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F" w:rsidRDefault="00DB229F" w:rsidP="00DB229F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DB229F" w:rsidRPr="001E785D" w:rsidRDefault="00DB229F" w:rsidP="00DB229F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DB229F" w:rsidRPr="001E785D" w:rsidRDefault="00DB229F" w:rsidP="00DB229F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DB229F" w:rsidRPr="001E785D" w:rsidRDefault="00DB229F" w:rsidP="00DB229F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DB229F" w:rsidRPr="00C02F4A" w:rsidRDefault="00DB229F" w:rsidP="00DB229F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DB229F" w:rsidRDefault="00DB229F" w:rsidP="00DB229F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9F" w:rsidRDefault="00DB229F" w:rsidP="00DB229F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DB229F" w:rsidRPr="00DB229F" w:rsidRDefault="00DB229F" w:rsidP="00DB229F">
                  <w:pPr>
                    <w:jc w:val="center"/>
                  </w:pPr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В </w:t>
                  </w:r>
                  <w:proofErr w:type="spellStart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допомогу</w:t>
                  </w:r>
                  <w:proofErr w:type="spellEnd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платникам</w:t>
                  </w:r>
                  <w:proofErr w:type="spellEnd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: </w:t>
                  </w:r>
                  <w:proofErr w:type="spellStart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скористайтесь</w:t>
                  </w:r>
                  <w:proofErr w:type="spellEnd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інформаційною</w:t>
                  </w:r>
                  <w:proofErr w:type="spellEnd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</w:t>
                  </w:r>
                  <w:proofErr w:type="gramEnd"/>
                  <w:r w:rsidRPr="00DB229F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ідтримкою</w:t>
                  </w:r>
                  <w:proofErr w:type="spellEnd"/>
                </w:p>
              </w:txbxContent>
            </v:textbox>
          </v:shape>
        </w:pict>
      </w:r>
    </w:p>
    <w:p w:rsidR="00DB229F" w:rsidRDefault="00DB229F" w:rsidP="00DB229F"/>
    <w:p w:rsidR="00DB229F" w:rsidRDefault="00DB229F" w:rsidP="00DB229F"/>
    <w:p w:rsidR="00DB229F" w:rsidRDefault="00DB229F" w:rsidP="00DB229F">
      <w:pPr>
        <w:pStyle w:val="a3"/>
        <w:jc w:val="both"/>
        <w:rPr>
          <w:sz w:val="28"/>
          <w:szCs w:val="28"/>
        </w:rPr>
      </w:pPr>
    </w:p>
    <w:p w:rsidR="00DB229F" w:rsidRDefault="00DB229F" w:rsidP="00DB229F">
      <w:pPr>
        <w:pStyle w:val="a3"/>
        <w:ind w:firstLine="426"/>
        <w:jc w:val="both"/>
      </w:pPr>
      <w:r>
        <w:t>Головне управління ДПС у Львівській області нагадує платникам податків, що для інформаційної підтримки та допомоги платникам податків щодо стану обробки податкової звітності, реєстрації податкових накладних та функціонування електронних сервісів функціонує Контакт-центр ДПС, в який можна звернутися за номером тел. 0 800 501 007 зі стаціонарного телефону безкоштовно. Разом з тим у кожному регіоні України працюють «гарячі лінії», за якими надаються консультації платникам податків.</w:t>
      </w:r>
    </w:p>
    <w:p w:rsidR="00DB229F" w:rsidRDefault="00DB229F" w:rsidP="00DB229F">
      <w:pPr>
        <w:pStyle w:val="a3"/>
        <w:ind w:firstLine="426"/>
        <w:jc w:val="both"/>
      </w:pPr>
      <w:r>
        <w:t xml:space="preserve">Також у головних управліннях ДПС діють комунікаційні податкові платформи, які є новим форматом спілкування між представниками бізнесу та податківцями. Податкова служба здійснює всі необхідні заходи для швидкого розгляду та вирішення проблемних питань, які виникають у роботі бізнесу. Електронна адреса комунікаційної податкової платформи Головного управління ДПС у Львівській області - </w:t>
      </w:r>
      <w:hyperlink r:id="rId5" w:history="1">
        <w:r>
          <w:rPr>
            <w:rStyle w:val="a6"/>
          </w:rPr>
          <w:t>lv.ikc@tax.gov.ua</w:t>
        </w:r>
      </w:hyperlink>
    </w:p>
    <w:p w:rsidR="00DB229F" w:rsidRDefault="00DB229F" w:rsidP="00DB229F">
      <w:pPr>
        <w:pStyle w:val="a3"/>
        <w:ind w:firstLine="426"/>
        <w:jc w:val="both"/>
      </w:pPr>
      <w:r>
        <w:t xml:space="preserve">Всю необхідну інформацію можна знайти на головній сторінці </w:t>
      </w:r>
      <w:proofErr w:type="spellStart"/>
      <w:r>
        <w:t>вебпорталу</w:t>
      </w:r>
      <w:proofErr w:type="spellEnd"/>
      <w:r>
        <w:t xml:space="preserve"> Державної податкової служби України за посиланням </w:t>
      </w:r>
      <w:hyperlink r:id="rId6" w:history="1">
        <w:r>
          <w:rPr>
            <w:rStyle w:val="a6"/>
          </w:rPr>
          <w:t>https://tax.gov.ua/</w:t>
        </w:r>
      </w:hyperlink>
      <w:r>
        <w:t>.</w:t>
      </w:r>
    </w:p>
    <w:p w:rsidR="00DB229F" w:rsidRDefault="00DB229F" w:rsidP="00DB229F">
      <w:pPr>
        <w:pStyle w:val="a3"/>
        <w:ind w:firstLine="426"/>
        <w:jc w:val="both"/>
      </w:pPr>
    </w:p>
    <w:p w:rsidR="00DB229F" w:rsidRDefault="00DB229F" w:rsidP="00DB229F">
      <w:pPr>
        <w:pStyle w:val="a3"/>
        <w:ind w:firstLine="426"/>
        <w:jc w:val="both"/>
      </w:pPr>
    </w:p>
    <w:p w:rsidR="00DB229F" w:rsidRDefault="00DB229F" w:rsidP="00DB229F">
      <w:pPr>
        <w:pStyle w:val="a3"/>
        <w:ind w:firstLine="426"/>
        <w:jc w:val="both"/>
      </w:pPr>
    </w:p>
    <w:p w:rsidR="00DB229F" w:rsidRDefault="00DB229F" w:rsidP="00DB229F">
      <w:pPr>
        <w:pStyle w:val="a3"/>
        <w:ind w:firstLine="426"/>
        <w:jc w:val="both"/>
      </w:pPr>
    </w:p>
    <w:p w:rsidR="00DB229F" w:rsidRDefault="00DB229F" w:rsidP="00DB229F">
      <w:pPr>
        <w:pStyle w:val="a3"/>
        <w:ind w:firstLine="426"/>
        <w:jc w:val="both"/>
      </w:pPr>
    </w:p>
    <w:p w:rsidR="00DB229F" w:rsidRDefault="00DB229F" w:rsidP="00DB229F">
      <w:pPr>
        <w:pStyle w:val="a3"/>
        <w:ind w:firstLine="426"/>
        <w:jc w:val="both"/>
      </w:pPr>
    </w:p>
    <w:p w:rsidR="00DB229F" w:rsidRDefault="00DB229F" w:rsidP="00DB229F">
      <w:pPr>
        <w:pStyle w:val="a3"/>
        <w:ind w:firstLine="426"/>
        <w:jc w:val="both"/>
      </w:pPr>
    </w:p>
    <w:p w:rsidR="008F6273" w:rsidRDefault="00DB229F" w:rsidP="00DB229F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DB229F" w:rsidRPr="0025556C" w:rsidRDefault="00DB229F" w:rsidP="00DB229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DB229F" w:rsidRPr="0025556C" w:rsidRDefault="00DB229F" w:rsidP="00DB229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DB229F" w:rsidRPr="0025556C" w:rsidRDefault="00DB229F" w:rsidP="00DB229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DB229F" w:rsidRPr="0025556C" w:rsidRDefault="00DB229F" w:rsidP="00DB229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B229F"/>
    <w:rsid w:val="008F6273"/>
    <w:rsid w:val="00DB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9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DB229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29F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DB229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B229F"/>
    <w:rPr>
      <w:rFonts w:cs="Times New Roman"/>
      <w:b/>
      <w:bCs/>
    </w:rPr>
  </w:style>
  <w:style w:type="character" w:styleId="a6">
    <w:name w:val="Hyperlink"/>
    <w:basedOn w:val="a0"/>
    <w:uiPriority w:val="99"/>
    <w:rsid w:val="00DB229F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DB229F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.gov.ua/" TargetMode="External"/><Relationship Id="rId5" Type="http://schemas.openxmlformats.org/officeDocument/2006/relationships/hyperlink" Target="mailto:lv.ikc@tax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409</Characters>
  <Application>Microsoft Office Word</Application>
  <DocSecurity>0</DocSecurity>
  <Lines>3</Lines>
  <Paragraphs>2</Paragraphs>
  <ScaleCrop>false</ScaleCrop>
  <Company>HP Inc.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2022-12-26T08:04:00Z</dcterms:created>
  <dcterms:modified xsi:type="dcterms:W3CDTF">2022-12-26T08:11:00Z</dcterms:modified>
</cp:coreProperties>
</file>