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DD" w:rsidRPr="00DC779D" w:rsidRDefault="000F09DD" w:rsidP="00DC7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ПАМ’ЯТКА</w:t>
      </w:r>
    </w:p>
    <w:p w:rsidR="000F09DD" w:rsidRDefault="000F09DD" w:rsidP="00DC7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щодо етичної поведінки в установі</w:t>
      </w:r>
    </w:p>
    <w:p w:rsidR="00DC779D" w:rsidRPr="00DC779D" w:rsidRDefault="00DC779D" w:rsidP="00DC77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Основним принципом діяльності працівників органу або юридичної особи має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бути доброчесність, тобто їх дії мають бути спрямовані на захист публічних інтересів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та відмову від превалювання приватного інтересу під час здійснення наданих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повноважень.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Працівники органу або юридичної особи зобов’язані:</w:t>
      </w:r>
    </w:p>
    <w:p w:rsid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неухильно додержуватись загальновизнаних етичних норм поведінки, бути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ввічливими у стосунках з громадянами, керівниками, колегами і підлеглими як під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час виконання своїх службових повноважень, так і в повсякденному житті;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діяти виключно в інтересах держави, територіальної громади, органу або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юридичної особи, яку вони представляють;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виконувати службові повноваження та професійні обов’язки, рішення та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доручення органів і осіб, яким вони підпорядковані, підзвітні або підконтрольні,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сумлінно, компетентно, вчасно, результативно і відповідально;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не допускати зловживань та неефективного використання власності держави,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територіальної громади, органу або юридичної особи;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діяти неупереджено, незважаючи на приватні інтереси, особисте ставлення до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будь-яких осіб, на свої політичні погляди, ідеологічні, релігійні або інші особисті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погляди чи переконання;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дотримуватись політичної нейтральності, уникати демонстрації у будь-якому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вигляді власних політичних переконань або поглядів;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утримуватись від виконання рішень чи доручень керівництва органу або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юридичної особи, якщо вони суперечать закону;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не вчиняти і не брати участі у вчиненні корупційного або пов’язаного з корупцією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правопорушення;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невідкладно інформувати керівника органу або юридичної особи, посадову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особу, відповідальну за запобігання корупції в установі, про можливі випадки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корупційного або пов’язаного з корупцією правопорушення;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вживати заходів щодо недопущення виникнення та врегулювання реального,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потенційного конфлікту інтересів.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Працівникам органу або юридичної особи заборонено: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використовувати свої службові повноваження або своє становище та пов’язані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з цим можливості з метою одержання неправомірної вигоди для себе чи інших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осіб, у тому числі використовувати будь-яке державне чи комунальне майно або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кошти в приватних інтересах;</w:t>
      </w:r>
    </w:p>
    <w:p w:rsidR="000F09DD" w:rsidRPr="00DC779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розголошувати або використовувати в інший спосіб конфіденційну та іншу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інформацію з обмеженим доступом, що стала відома у зв’язку з виконанням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своїх службових повноважень та професійних обов’язків;</w:t>
      </w:r>
    </w:p>
    <w:p w:rsidR="000F09DD" w:rsidRDefault="000F09D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79D">
        <w:rPr>
          <w:rFonts w:ascii="Times New Roman" w:hAnsi="Times New Roman" w:cs="Times New Roman"/>
          <w:sz w:val="28"/>
          <w:szCs w:val="28"/>
        </w:rPr>
        <w:t>використовувати службові повноваження в інтересах політичних партій чи їх</w:t>
      </w:r>
      <w:r w:rsidR="00DC779D">
        <w:rPr>
          <w:rFonts w:ascii="Times New Roman" w:hAnsi="Times New Roman" w:cs="Times New Roman"/>
          <w:sz w:val="28"/>
          <w:szCs w:val="28"/>
        </w:rPr>
        <w:t xml:space="preserve"> </w:t>
      </w:r>
      <w:r w:rsidRPr="00DC779D">
        <w:rPr>
          <w:rFonts w:ascii="Times New Roman" w:hAnsi="Times New Roman" w:cs="Times New Roman"/>
          <w:sz w:val="28"/>
          <w:szCs w:val="28"/>
        </w:rPr>
        <w:t>осередків або окремих політиків.</w:t>
      </w:r>
    </w:p>
    <w:p w:rsidR="00DC779D" w:rsidRPr="00DC779D" w:rsidRDefault="00DC779D" w:rsidP="00DC7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779D" w:rsidRPr="00DC779D" w:rsidSect="00213D0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savePreviewPicture/>
  <w:compat/>
  <w:rsids>
    <w:rsidRoot w:val="000F09DD"/>
    <w:rsid w:val="0003473B"/>
    <w:rsid w:val="000F09DD"/>
    <w:rsid w:val="001C5C1C"/>
    <w:rsid w:val="00213D0B"/>
    <w:rsid w:val="00380BC4"/>
    <w:rsid w:val="007A465E"/>
    <w:rsid w:val="00945B1D"/>
    <w:rsid w:val="00A71BA3"/>
    <w:rsid w:val="00BA10D5"/>
    <w:rsid w:val="00BA627F"/>
    <w:rsid w:val="00D30F58"/>
    <w:rsid w:val="00DC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1563</Words>
  <Characters>892</Characters>
  <Application>Microsoft Office Word</Application>
  <DocSecurity>0</DocSecurity>
  <Lines>7</Lines>
  <Paragraphs>4</Paragraphs>
  <ScaleCrop>false</ScaleCrop>
  <Company>HP Inc.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Babayka</dc:creator>
  <cp:lastModifiedBy>ivazhna</cp:lastModifiedBy>
  <cp:revision>3</cp:revision>
  <dcterms:created xsi:type="dcterms:W3CDTF">2024-03-04T10:09:00Z</dcterms:created>
  <dcterms:modified xsi:type="dcterms:W3CDTF">2024-03-04T10:12:00Z</dcterms:modified>
</cp:coreProperties>
</file>