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73" w:rsidRDefault="00E31A73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4234"/>
        <w:gridCol w:w="6002"/>
      </w:tblGrid>
      <w:tr w:rsidR="00E31A73" w:rsidTr="00343642">
        <w:trPr>
          <w:trHeight w:val="1040"/>
        </w:trPr>
        <w:tc>
          <w:tcPr>
            <w:tcW w:w="10637" w:type="dxa"/>
            <w:gridSpan w:val="3"/>
          </w:tcPr>
          <w:p w:rsidR="00E31A73" w:rsidRPr="00EE29F3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Обґрунтування технічних та якісних характеристик</w:t>
            </w:r>
          </w:p>
          <w:p w:rsidR="00E31A73" w:rsidRPr="00EE29F3" w:rsidRDefault="00645EF6" w:rsidP="00A84966">
            <w:pPr>
              <w:pStyle w:val="TableParagraph"/>
              <w:ind w:left="269" w:right="269"/>
              <w:jc w:val="center"/>
              <w:rPr>
                <w:b/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343642">
        <w:trPr>
          <w:trHeight w:val="948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839"/>
              <w:rPr>
                <w:sz w:val="28"/>
                <w:szCs w:val="28"/>
              </w:rPr>
            </w:pPr>
            <w:r w:rsidRPr="00EE29F3">
              <w:rPr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6002" w:type="dxa"/>
          </w:tcPr>
          <w:p w:rsidR="00E31A73" w:rsidRPr="00061EBC" w:rsidRDefault="00343642" w:rsidP="00A84966">
            <w:pPr>
              <w:pStyle w:val="TableParagraph"/>
              <w:rPr>
                <w:b/>
                <w:spacing w:val="-4"/>
                <w:highlight w:val="yellow"/>
              </w:rPr>
            </w:pPr>
            <w:r>
              <w:rPr>
                <w:b/>
              </w:rPr>
              <w:t xml:space="preserve">Конверти  </w:t>
            </w:r>
            <w:r w:rsidR="007E3900">
              <w:rPr>
                <w:b/>
              </w:rPr>
              <w:t xml:space="preserve">Код </w:t>
            </w:r>
            <w:bookmarkStart w:id="0" w:name="_GoBack"/>
            <w:bookmarkEnd w:id="0"/>
            <w:r w:rsidR="00BD734A" w:rsidRPr="007E3900">
              <w:rPr>
                <w:b/>
              </w:rPr>
              <w:t>(</w:t>
            </w:r>
            <w:r w:rsidR="00BD734A" w:rsidRPr="007E3900">
              <w:rPr>
                <w:b/>
                <w:i/>
              </w:rPr>
              <w:t xml:space="preserve"> </w:t>
            </w:r>
            <w:proofErr w:type="spellStart"/>
            <w:r w:rsidR="00BD734A" w:rsidRPr="007E3900">
              <w:rPr>
                <w:b/>
                <w:i/>
              </w:rPr>
              <w:t>ДК</w:t>
            </w:r>
            <w:proofErr w:type="spellEnd"/>
            <w:r w:rsidR="00BD734A" w:rsidRPr="007E3900">
              <w:rPr>
                <w:b/>
                <w:i/>
              </w:rPr>
              <w:t xml:space="preserve"> 021:2015 </w:t>
            </w:r>
            <w:r w:rsidR="00BD734A" w:rsidRPr="007E3900">
              <w:rPr>
                <w:b/>
              </w:rPr>
              <w:t xml:space="preserve">- </w:t>
            </w:r>
            <w:r w:rsidR="00BD734A" w:rsidRPr="007E3900">
              <w:rPr>
                <w:b/>
                <w:lang w:val="ru-RU"/>
              </w:rPr>
              <w:t>30190000-7</w:t>
            </w:r>
            <w:r w:rsidR="00BD734A" w:rsidRPr="007E3900">
              <w:rPr>
                <w:b/>
              </w:rPr>
              <w:t xml:space="preserve">– «Офісне устаткування та приладдя різне»  </w:t>
            </w:r>
          </w:p>
          <w:p w:rsidR="00BD734A" w:rsidRPr="00EE29F3" w:rsidRDefault="00BD734A" w:rsidP="00FB285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E31A73" w:rsidTr="00343642">
        <w:trPr>
          <w:trHeight w:val="2823"/>
        </w:trPr>
        <w:tc>
          <w:tcPr>
            <w:tcW w:w="401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E31A73" w:rsidRPr="00EE29F3" w:rsidRDefault="00645EF6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2" w:type="dxa"/>
          </w:tcPr>
          <w:p w:rsidR="00E31A73" w:rsidRPr="00703473" w:rsidRDefault="00645EF6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</w:t>
            </w:r>
            <w:r w:rsidR="00703473">
              <w:rPr>
                <w:sz w:val="24"/>
                <w:szCs w:val="24"/>
              </w:rPr>
              <w:t>.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Вимоги замовника до товару</w:t>
            </w:r>
            <w:r w:rsidR="00C04332" w:rsidRPr="00EE29F3">
              <w:rPr>
                <w:sz w:val="24"/>
                <w:szCs w:val="24"/>
              </w:rPr>
              <w:t>:</w:t>
            </w:r>
          </w:p>
          <w:p w:rsidR="0047212E" w:rsidRPr="00EE29F3" w:rsidRDefault="0047212E" w:rsidP="00A84966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910"/>
              <w:gridCol w:w="2550"/>
            </w:tblGrid>
            <w:tr w:rsidR="0007574C" w:rsidRPr="00EE29F3" w:rsidTr="00C04332">
              <w:tc>
                <w:tcPr>
                  <w:tcW w:w="2910" w:type="dxa"/>
                </w:tcPr>
                <w:p w:rsidR="0007574C" w:rsidRPr="00EE29F3" w:rsidRDefault="0007574C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Назва вимоги</w:t>
                  </w:r>
                </w:p>
              </w:tc>
              <w:tc>
                <w:tcPr>
                  <w:tcW w:w="2550" w:type="dxa"/>
                </w:tcPr>
                <w:p w:rsidR="0007574C" w:rsidRPr="00EE29F3" w:rsidRDefault="0007574C" w:rsidP="00B9792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E29F3">
                    <w:rPr>
                      <w:b/>
                      <w:bCs/>
                      <w:sz w:val="24"/>
                      <w:szCs w:val="24"/>
                    </w:rPr>
                    <w:t>Технічні</w:t>
                  </w:r>
                  <w:r w:rsidR="00C04332" w:rsidRPr="00EE29F3">
                    <w:rPr>
                      <w:b/>
                      <w:bCs/>
                      <w:sz w:val="24"/>
                      <w:szCs w:val="24"/>
                    </w:rPr>
                    <w:t xml:space="preserve"> параметри</w:t>
                  </w:r>
                </w:p>
              </w:tc>
            </w:tr>
            <w:tr w:rsidR="00B9792C" w:rsidRPr="00EE29F3" w:rsidTr="00352A23">
              <w:tc>
                <w:tcPr>
                  <w:tcW w:w="5460" w:type="dxa"/>
                  <w:gridSpan w:val="2"/>
                </w:tcPr>
                <w:p w:rsidR="00B9792C" w:rsidRPr="00352A23" w:rsidRDefault="00352A23" w:rsidP="00484A5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2A23">
                    <w:rPr>
                      <w:b/>
                      <w:sz w:val="24"/>
                      <w:szCs w:val="24"/>
                      <w:lang w:eastAsia="uk-UA"/>
                    </w:rPr>
                    <w:t>Конверт поштовий DL (110x220 мм)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Формат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DL (110x220 мм)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склеювання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СКЛ (шар силіконового клею закритий захисною стрічкою)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Зовнішній друк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офсет білий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Щільність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 менше 75 г/м²</w:t>
                  </w:r>
                </w:p>
              </w:tc>
            </w:tr>
            <w:tr w:rsidR="00B9792C" w:rsidRPr="00EE29F3" w:rsidTr="00352A23">
              <w:tc>
                <w:tcPr>
                  <w:tcW w:w="5460" w:type="dxa"/>
                  <w:gridSpan w:val="2"/>
                </w:tcPr>
                <w:p w:rsidR="00B9792C" w:rsidRPr="00352A23" w:rsidRDefault="00352A23" w:rsidP="00484A5C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           </w:t>
                  </w:r>
                  <w:r w:rsidRPr="00352A23">
                    <w:rPr>
                      <w:b/>
                      <w:sz w:val="24"/>
                      <w:szCs w:val="24"/>
                      <w:lang w:eastAsia="uk-UA"/>
                    </w:rPr>
                    <w:t>Конверт поштовий C6 (114x162 мм)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Формат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C6 (114x162 мм)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склеювання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СКЛ (шар силіконового клею закритий захисною стрічкою)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Зовнішній друк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офсет білий</w:t>
                  </w:r>
                </w:p>
              </w:tc>
            </w:tr>
            <w:tr w:rsidR="00352A23" w:rsidRPr="00EE29F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Щільність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 менше 75 г/м²</w:t>
                  </w:r>
                </w:p>
              </w:tc>
            </w:tr>
            <w:tr w:rsidR="00352A23" w:rsidRPr="00352A23" w:rsidTr="00352A23">
              <w:tc>
                <w:tcPr>
                  <w:tcW w:w="5460" w:type="dxa"/>
                  <w:gridSpan w:val="2"/>
                </w:tcPr>
                <w:p w:rsidR="00352A23" w:rsidRPr="00352A23" w:rsidRDefault="00352A23" w:rsidP="00352A23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52A23">
                    <w:rPr>
                      <w:b/>
                      <w:sz w:val="24"/>
                      <w:szCs w:val="24"/>
                      <w:lang w:eastAsia="uk-UA"/>
                    </w:rPr>
                    <w:t>Конверт поштовий C5 (162х229 мм)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Формат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C5 (162х229 мм)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склеювання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СКЛ (шар силіконового клею закритий захисною стрічкою)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Зовнішній друк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офсет білий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Щільність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 менше 80 г/м²</w:t>
                  </w:r>
                </w:p>
              </w:tc>
            </w:tr>
            <w:tr w:rsidR="00352A23" w:rsidRPr="00352A23" w:rsidTr="00352A23">
              <w:tc>
                <w:tcPr>
                  <w:tcW w:w="5460" w:type="dxa"/>
                  <w:gridSpan w:val="2"/>
                </w:tcPr>
                <w:p w:rsidR="00352A23" w:rsidRPr="00352A23" w:rsidRDefault="00352A23" w:rsidP="00352A23">
                  <w:pPr>
                    <w:pStyle w:val="TableParagraph"/>
                    <w:framePr w:hSpace="180" w:wrap="around" w:vAnchor="text" w:hAnchor="text" w:x="115" w:y="1"/>
                    <w:ind w:left="0" w:right="98"/>
                    <w:suppressOverlap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eastAsia="uk-UA"/>
                    </w:rPr>
                    <w:t xml:space="preserve">            </w:t>
                  </w:r>
                  <w:r w:rsidRPr="000F6B6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352A23">
                    <w:rPr>
                      <w:b/>
                      <w:sz w:val="24"/>
                      <w:szCs w:val="24"/>
                      <w:lang w:eastAsia="uk-UA"/>
                    </w:rPr>
                    <w:t>Конверт поштовий C4 (229х324 мм)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Формат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C4 (229х324 мм)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склеювання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СКЛ (шар силіконового клею закритий захисною стрічкою)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Зовнішній друк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Внутрішнє запечатування (тангір)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Прозора вставка (вікно)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немає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Тип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офсет білий</w:t>
                  </w:r>
                </w:p>
              </w:tc>
            </w:tr>
            <w:tr w:rsidR="00352A23" w:rsidRPr="00352A23" w:rsidTr="00352A23">
              <w:tc>
                <w:tcPr>
                  <w:tcW w:w="291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Щільність паперу</w:t>
                  </w:r>
                </w:p>
              </w:tc>
              <w:tc>
                <w:tcPr>
                  <w:tcW w:w="2550" w:type="dxa"/>
                  <w:vAlign w:val="center"/>
                </w:tcPr>
                <w:p w:rsidR="00352A23" w:rsidRPr="00352A23" w:rsidRDefault="00352A23" w:rsidP="00352A23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352A23">
                    <w:rPr>
                      <w:sz w:val="16"/>
                      <w:szCs w:val="16"/>
                      <w:lang w:eastAsia="uk-UA"/>
                    </w:rPr>
                    <w:t>не менше 90 г/м²</w:t>
                  </w:r>
                </w:p>
              </w:tc>
            </w:tr>
          </w:tbl>
          <w:p w:rsidR="00343642" w:rsidRDefault="00343642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642" w:rsidRDefault="00343642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642" w:rsidRDefault="00343642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642" w:rsidRDefault="00343642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2A23" w:rsidRPr="00352A23" w:rsidRDefault="00352A23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A23">
              <w:rPr>
                <w:rFonts w:ascii="Times New Roman" w:hAnsi="Times New Roman"/>
                <w:b/>
                <w:sz w:val="20"/>
                <w:szCs w:val="20"/>
              </w:rPr>
              <w:t>Вимоги до конструкції</w:t>
            </w:r>
          </w:p>
          <w:p w:rsidR="00352A23" w:rsidRPr="00352A23" w:rsidRDefault="00352A23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A23">
              <w:rPr>
                <w:rFonts w:ascii="Times New Roman" w:hAnsi="Times New Roman"/>
                <w:sz w:val="20"/>
                <w:szCs w:val="20"/>
              </w:rPr>
              <w:t>Конверти не повинні мати надірвані краї, загнуті кути, складки, а також пошкодження, що порушують їх цілісність. Обріз вільних кромок конвертів повинен бути рівним і без задирок.</w:t>
            </w:r>
          </w:p>
          <w:p w:rsidR="00352A23" w:rsidRPr="00352A23" w:rsidRDefault="00352A23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A23">
              <w:rPr>
                <w:rFonts w:ascii="Times New Roman" w:hAnsi="Times New Roman"/>
                <w:sz w:val="20"/>
                <w:szCs w:val="20"/>
              </w:rPr>
              <w:t>Місця склейки повинні знаходиться тільки на зворотному боці конвертів.</w:t>
            </w:r>
          </w:p>
          <w:p w:rsidR="00352A23" w:rsidRPr="00352A23" w:rsidRDefault="00352A23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A23">
              <w:rPr>
                <w:rFonts w:ascii="Times New Roman" w:hAnsi="Times New Roman"/>
                <w:b/>
                <w:sz w:val="20"/>
                <w:szCs w:val="20"/>
              </w:rPr>
              <w:t>Вимоги до пакування та маркування:</w:t>
            </w:r>
          </w:p>
          <w:p w:rsidR="00352A23" w:rsidRPr="00352A23" w:rsidRDefault="00352A23" w:rsidP="00352A23">
            <w:pPr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t>Конверти повинні бути упаковані в картонні коробки. Упаковка повинна повністю зберігати та захищати товар від пошкоджень під час транспортування та зберігання.</w:t>
            </w:r>
          </w:p>
          <w:p w:rsidR="00352A23" w:rsidRPr="00352A23" w:rsidRDefault="00352A23" w:rsidP="00352A23">
            <w:pPr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t xml:space="preserve">Кожна упаковка має містить наступну інформацію українською мовою: 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lastRenderedPageBreak/>
              <w:t xml:space="preserve">- назва </w:t>
            </w:r>
            <w:r w:rsidRPr="00352A23">
              <w:rPr>
                <w:sz w:val="20"/>
                <w:szCs w:val="20"/>
                <w:lang w:eastAsia="uk-UA"/>
              </w:rPr>
              <w:t>виробу</w:t>
            </w:r>
            <w:r w:rsidRPr="00352A23">
              <w:rPr>
                <w:sz w:val="20"/>
                <w:szCs w:val="20"/>
              </w:rPr>
              <w:t xml:space="preserve">; 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t xml:space="preserve">- назва та адреса виробника; 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t>- кількість в упаковці;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  <w:lang w:eastAsia="uk-UA"/>
              </w:rPr>
            </w:pPr>
            <w:r w:rsidRPr="00352A23">
              <w:rPr>
                <w:sz w:val="20"/>
                <w:szCs w:val="20"/>
              </w:rPr>
              <w:t>- дата виготовлення;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  <w:lang w:eastAsia="uk-UA"/>
              </w:rPr>
              <w:t xml:space="preserve">- </w:t>
            </w:r>
            <w:r w:rsidRPr="00352A23">
              <w:rPr>
                <w:sz w:val="20"/>
                <w:szCs w:val="20"/>
              </w:rPr>
              <w:t>термін придатності;</w:t>
            </w:r>
          </w:p>
          <w:p w:rsidR="00352A23" w:rsidRPr="00352A23" w:rsidRDefault="00352A23" w:rsidP="00352A23">
            <w:pPr>
              <w:ind w:firstLine="284"/>
              <w:rPr>
                <w:sz w:val="20"/>
                <w:szCs w:val="20"/>
              </w:rPr>
            </w:pPr>
            <w:r w:rsidRPr="00352A23">
              <w:rPr>
                <w:sz w:val="20"/>
                <w:szCs w:val="20"/>
              </w:rPr>
              <w:t>- умови зберігання;</w:t>
            </w:r>
          </w:p>
          <w:p w:rsidR="00352A23" w:rsidRPr="00352A23" w:rsidRDefault="00352A23" w:rsidP="00352A23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2A23">
              <w:rPr>
                <w:rFonts w:ascii="Times New Roman" w:hAnsi="Times New Roman"/>
                <w:b/>
                <w:sz w:val="20"/>
                <w:szCs w:val="20"/>
              </w:rPr>
              <w:t>Вимоги до транспортування:</w:t>
            </w:r>
          </w:p>
          <w:p w:rsidR="00352A23" w:rsidRPr="00352A23" w:rsidRDefault="00352A23" w:rsidP="00352A23">
            <w:pPr>
              <w:spacing w:before="240"/>
              <w:rPr>
                <w:sz w:val="20"/>
                <w:szCs w:val="20"/>
              </w:rPr>
            </w:pPr>
            <w:r w:rsidRPr="00352A23">
              <w:rPr>
                <w:color w:val="000000"/>
                <w:sz w:val="20"/>
                <w:szCs w:val="20"/>
                <w:shd w:val="clear" w:color="auto" w:fill="FFFFFF"/>
              </w:rPr>
              <w:t>Товар повинен бути поставлений у тарі та упаковці, яка повинна відповідати вимогам встановленим до даного виду товару і захищати його від пошкоджень або псування під час перевезення (доставки).</w:t>
            </w:r>
          </w:p>
          <w:p w:rsidR="00352A23" w:rsidRDefault="00352A23" w:rsidP="00484A5C">
            <w:pPr>
              <w:spacing w:before="240"/>
              <w:rPr>
                <w:sz w:val="24"/>
                <w:szCs w:val="24"/>
              </w:rPr>
            </w:pPr>
          </w:p>
          <w:p w:rsidR="00352A23" w:rsidRDefault="00352A23" w:rsidP="00352A23">
            <w:pPr>
              <w:spacing w:before="240"/>
              <w:rPr>
                <w:sz w:val="24"/>
                <w:szCs w:val="24"/>
              </w:rPr>
            </w:pPr>
          </w:p>
          <w:p w:rsidR="001B6197" w:rsidRPr="001B6197" w:rsidRDefault="001B6197" w:rsidP="00352A23">
            <w:pPr>
              <w:rPr>
                <w:sz w:val="24"/>
                <w:szCs w:val="24"/>
              </w:rPr>
            </w:pPr>
          </w:p>
        </w:tc>
      </w:tr>
      <w:tr w:rsidR="00E31A73" w:rsidTr="00343642">
        <w:trPr>
          <w:trHeight w:val="2253"/>
        </w:trPr>
        <w:tc>
          <w:tcPr>
            <w:tcW w:w="401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34" w:type="dxa"/>
          </w:tcPr>
          <w:p w:rsidR="00E31A73" w:rsidRPr="00A84966" w:rsidRDefault="00645EF6" w:rsidP="00A84966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Обґрунтування очікуваної вартості предмета закупівлі, розміру бюджетного</w:t>
            </w:r>
          </w:p>
          <w:p w:rsidR="00E31A73" w:rsidRPr="00A84966" w:rsidRDefault="00645EF6" w:rsidP="00A84966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призначення</w:t>
            </w:r>
          </w:p>
        </w:tc>
        <w:tc>
          <w:tcPr>
            <w:tcW w:w="6002" w:type="dxa"/>
          </w:tcPr>
          <w:p w:rsidR="00A84966" w:rsidRDefault="00A84966" w:rsidP="00A84966">
            <w: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Default="00352A23" w:rsidP="00A84966">
            <w:r>
              <w:t>70 168</w:t>
            </w:r>
            <w:r w:rsidR="00A84966">
              <w:t>,00 грн.</w:t>
            </w:r>
          </w:p>
          <w:p w:rsidR="00E31A73" w:rsidRPr="00A84966" w:rsidRDefault="00E31A73" w:rsidP="00FB2856"/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1A73"/>
    <w:rsid w:val="000366FE"/>
    <w:rsid w:val="0004725F"/>
    <w:rsid w:val="00061EBC"/>
    <w:rsid w:val="0007574C"/>
    <w:rsid w:val="000E70F7"/>
    <w:rsid w:val="001B6197"/>
    <w:rsid w:val="0028290D"/>
    <w:rsid w:val="002C45F5"/>
    <w:rsid w:val="00343642"/>
    <w:rsid w:val="00352A23"/>
    <w:rsid w:val="0047212E"/>
    <w:rsid w:val="00484A5C"/>
    <w:rsid w:val="004E73F8"/>
    <w:rsid w:val="00606900"/>
    <w:rsid w:val="0060783B"/>
    <w:rsid w:val="00645EF6"/>
    <w:rsid w:val="00674E5E"/>
    <w:rsid w:val="006C6855"/>
    <w:rsid w:val="006E027F"/>
    <w:rsid w:val="00703473"/>
    <w:rsid w:val="0077222B"/>
    <w:rsid w:val="007E3900"/>
    <w:rsid w:val="007F6009"/>
    <w:rsid w:val="009A6336"/>
    <w:rsid w:val="009C1243"/>
    <w:rsid w:val="009F64F1"/>
    <w:rsid w:val="00A84966"/>
    <w:rsid w:val="00A87D5D"/>
    <w:rsid w:val="00AC12ED"/>
    <w:rsid w:val="00B910E6"/>
    <w:rsid w:val="00B9792C"/>
    <w:rsid w:val="00BD734A"/>
    <w:rsid w:val="00C04332"/>
    <w:rsid w:val="00D1534C"/>
    <w:rsid w:val="00D1572F"/>
    <w:rsid w:val="00E31A73"/>
    <w:rsid w:val="00E40384"/>
    <w:rsid w:val="00E67D81"/>
    <w:rsid w:val="00EE29F3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aliases w:val="Elenco Normale Char"/>
    <w:link w:val="1"/>
    <w:uiPriority w:val="99"/>
    <w:locked/>
    <w:rsid w:val="00352A23"/>
    <w:rPr>
      <w:rFonts w:ascii="Calibri" w:eastAsia="Times New Roman" w:hAnsi="Calibri" w:cs="Times New Roman"/>
      <w:lang w:val="uk-UA"/>
    </w:rPr>
  </w:style>
  <w:style w:type="paragraph" w:customStyle="1" w:styleId="1">
    <w:name w:val="Абзац списку1"/>
    <w:basedOn w:val="a"/>
    <w:link w:val="ListParagraphChar"/>
    <w:uiPriority w:val="99"/>
    <w:rsid w:val="00352A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1939</Words>
  <Characters>1106</Characters>
  <Application>Microsoft Office Word</Application>
  <DocSecurity>4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2024-03-08T09:01:00Z</dcterms:created>
  <dcterms:modified xsi:type="dcterms:W3CDTF">2024-03-08T09:01:00Z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