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6D" w:rsidRPr="00AA096D" w:rsidRDefault="00AA096D" w:rsidP="00AA096D">
      <w:pPr>
        <w:jc w:val="center"/>
        <w:rPr>
          <w:rFonts w:ascii="Times New Roman" w:hAnsi="Times New Roman"/>
        </w:rPr>
      </w:pPr>
      <w:r w:rsidRPr="00AA096D">
        <w:rPr>
          <w:rFonts w:ascii="Times New Roman" w:hAnsi="Times New Roman"/>
          <w:noProof/>
          <w:lang w:val="ru-RU"/>
        </w:rPr>
        <w:drawing>
          <wp:inline distT="0" distB="0" distL="0" distR="0">
            <wp:extent cx="360045" cy="51562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0045" cy="515620"/>
                    </a:xfrm>
                    <a:prstGeom prst="rect">
                      <a:avLst/>
                    </a:prstGeom>
                    <a:noFill/>
                    <a:ln w="9525">
                      <a:noFill/>
                      <a:miter lim="800000"/>
                      <a:headEnd/>
                      <a:tailEnd/>
                    </a:ln>
                  </pic:spPr>
                </pic:pic>
              </a:graphicData>
            </a:graphic>
          </wp:inline>
        </w:drawing>
      </w:r>
    </w:p>
    <w:p w:rsidR="00AA096D" w:rsidRPr="00AA096D" w:rsidRDefault="00AA096D" w:rsidP="00AA096D">
      <w:pPr>
        <w:jc w:val="center"/>
        <w:rPr>
          <w:rFonts w:ascii="Times New Roman" w:hAnsi="Times New Roman"/>
          <w:sz w:val="6"/>
          <w:szCs w:val="6"/>
        </w:rPr>
      </w:pPr>
    </w:p>
    <w:p w:rsidR="00AA096D" w:rsidRPr="00AA096D" w:rsidRDefault="00AA096D" w:rsidP="00AA096D">
      <w:pPr>
        <w:spacing w:after="120"/>
        <w:jc w:val="center"/>
        <w:rPr>
          <w:rFonts w:ascii="Times New Roman" w:hAnsi="Times New Roman"/>
        </w:rPr>
      </w:pPr>
      <w:r w:rsidRPr="00AA096D">
        <w:rPr>
          <w:rFonts w:ascii="Times New Roman" w:hAnsi="Times New Roman"/>
        </w:rPr>
        <w:t>УКРАЇНА</w:t>
      </w:r>
    </w:p>
    <w:p w:rsidR="00AA096D" w:rsidRPr="00AA096D" w:rsidRDefault="00B72262" w:rsidP="00AA096D">
      <w:pPr>
        <w:widowControl w:val="0"/>
        <w:suppressAutoHyphens/>
        <w:autoSpaceDE w:val="0"/>
        <w:ind w:right="-2"/>
        <w:jc w:val="center"/>
        <w:rPr>
          <w:rFonts w:ascii="Times New Roman" w:hAnsi="Times New Roman"/>
          <w:b/>
          <w:caps/>
          <w:spacing w:val="-10"/>
          <w:sz w:val="28"/>
          <w:szCs w:val="28"/>
        </w:rPr>
      </w:pPr>
      <w:r>
        <w:rPr>
          <w:rFonts w:ascii="Times New Roman" w:hAnsi="Times New Roman"/>
          <w:b/>
          <w:caps/>
          <w:spacing w:val="-10"/>
          <w:sz w:val="28"/>
          <w:szCs w:val="28"/>
          <w:lang w:val="ru-RU"/>
        </w:rPr>
        <w:t>КЕРНИЦ</w:t>
      </w:r>
      <w:r w:rsidR="00AA096D" w:rsidRPr="00AA096D">
        <w:rPr>
          <w:rFonts w:ascii="Times New Roman" w:hAnsi="Times New Roman"/>
          <w:b/>
          <w:caps/>
          <w:spacing w:val="-10"/>
          <w:sz w:val="28"/>
          <w:szCs w:val="28"/>
        </w:rPr>
        <w:t>ька сільська рада</w:t>
      </w:r>
    </w:p>
    <w:p w:rsidR="00AA096D" w:rsidRPr="00AA096D" w:rsidRDefault="00AA096D" w:rsidP="00AA096D">
      <w:pPr>
        <w:widowControl w:val="0"/>
        <w:suppressAutoHyphens/>
        <w:autoSpaceDE w:val="0"/>
        <w:spacing w:after="120"/>
        <w:jc w:val="center"/>
        <w:rPr>
          <w:rFonts w:ascii="Times New Roman" w:hAnsi="Times New Roman"/>
          <w:b/>
          <w:caps/>
          <w:spacing w:val="-10"/>
          <w:sz w:val="28"/>
          <w:szCs w:val="28"/>
        </w:rPr>
      </w:pPr>
      <w:r w:rsidRPr="00AA096D">
        <w:rPr>
          <w:rFonts w:ascii="Times New Roman" w:hAnsi="Times New Roman"/>
          <w:b/>
          <w:caps/>
          <w:spacing w:val="-10"/>
          <w:sz w:val="28"/>
          <w:szCs w:val="28"/>
        </w:rPr>
        <w:t>Городоцького району Львівської області</w:t>
      </w:r>
    </w:p>
    <w:p w:rsidR="00AA096D" w:rsidRPr="00AA096D" w:rsidRDefault="00AA096D" w:rsidP="00AA096D">
      <w:pPr>
        <w:widowControl w:val="0"/>
        <w:suppressAutoHyphens/>
        <w:autoSpaceDE w:val="0"/>
        <w:spacing w:after="120"/>
        <w:jc w:val="center"/>
        <w:rPr>
          <w:rFonts w:ascii="Times New Roman" w:hAnsi="Times New Roman"/>
          <w:caps/>
          <w:spacing w:val="-10"/>
        </w:rPr>
      </w:pPr>
      <w:r w:rsidRPr="00AA096D">
        <w:rPr>
          <w:rFonts w:ascii="Times New Roman" w:hAnsi="Times New Roman"/>
          <w:caps/>
          <w:spacing w:val="-10"/>
        </w:rPr>
        <w:t>ХХ</w:t>
      </w:r>
      <w:r>
        <w:rPr>
          <w:rFonts w:ascii="Times New Roman" w:hAnsi="Times New Roman"/>
          <w:caps/>
          <w:spacing w:val="-10"/>
          <w:lang w:val="en-US"/>
        </w:rPr>
        <w:t>IV</w:t>
      </w:r>
      <w:r w:rsidRPr="00AA096D">
        <w:rPr>
          <w:rFonts w:ascii="Times New Roman" w:hAnsi="Times New Roman"/>
          <w:caps/>
          <w:spacing w:val="-10"/>
        </w:rPr>
        <w:t xml:space="preserve">   сесія  </w:t>
      </w:r>
      <w:r w:rsidRPr="00AA096D">
        <w:rPr>
          <w:rFonts w:ascii="Times New Roman" w:hAnsi="Times New Roman"/>
          <w:caps/>
          <w:spacing w:val="-10"/>
          <w:lang w:val="en-US"/>
        </w:rPr>
        <w:t>V</w:t>
      </w:r>
      <w:r w:rsidRPr="00AA096D">
        <w:rPr>
          <w:rFonts w:ascii="Times New Roman" w:hAnsi="Times New Roman"/>
          <w:caps/>
          <w:spacing w:val="-10"/>
          <w:lang w:val="ru-RU"/>
        </w:rPr>
        <w:t>І</w:t>
      </w:r>
      <w:r w:rsidRPr="00AA096D">
        <w:rPr>
          <w:rFonts w:ascii="Times New Roman" w:hAnsi="Times New Roman"/>
          <w:caps/>
          <w:spacing w:val="-10"/>
        </w:rPr>
        <w:t>І  скликання</w:t>
      </w:r>
    </w:p>
    <w:p w:rsidR="00AA096D" w:rsidRPr="00AA096D" w:rsidRDefault="00AA096D" w:rsidP="00AA096D">
      <w:pPr>
        <w:widowControl w:val="0"/>
        <w:suppressAutoHyphens/>
        <w:autoSpaceDE w:val="0"/>
        <w:spacing w:after="120"/>
        <w:jc w:val="center"/>
        <w:rPr>
          <w:rFonts w:ascii="Times New Roman" w:hAnsi="Times New Roman"/>
          <w:b/>
          <w:caps/>
          <w:spacing w:val="-10"/>
          <w:sz w:val="28"/>
          <w:szCs w:val="28"/>
        </w:rPr>
      </w:pPr>
      <w:r w:rsidRPr="00AA096D">
        <w:rPr>
          <w:rFonts w:ascii="Times New Roman" w:hAnsi="Times New Roman"/>
          <w:b/>
          <w:caps/>
          <w:spacing w:val="-10"/>
          <w:sz w:val="28"/>
          <w:szCs w:val="28"/>
        </w:rPr>
        <w:t>рішення</w:t>
      </w:r>
    </w:p>
    <w:tbl>
      <w:tblPr>
        <w:tblW w:w="0" w:type="auto"/>
        <w:jc w:val="center"/>
        <w:tblLook w:val="01E0"/>
      </w:tblPr>
      <w:tblGrid>
        <w:gridCol w:w="3095"/>
        <w:gridCol w:w="3096"/>
        <w:gridCol w:w="3096"/>
      </w:tblGrid>
      <w:tr w:rsidR="00AA096D" w:rsidRPr="00AA096D" w:rsidTr="000C4253">
        <w:trPr>
          <w:jc w:val="center"/>
        </w:trPr>
        <w:tc>
          <w:tcPr>
            <w:tcW w:w="3095" w:type="dxa"/>
            <w:hideMark/>
          </w:tcPr>
          <w:p w:rsidR="00AA096D" w:rsidRPr="00AA096D" w:rsidRDefault="00055FB8" w:rsidP="00AA096D">
            <w:pPr>
              <w:widowControl w:val="0"/>
              <w:tabs>
                <w:tab w:val="left" w:pos="4680"/>
                <w:tab w:val="left" w:pos="6804"/>
              </w:tabs>
              <w:suppressAutoHyphens/>
              <w:spacing w:line="276" w:lineRule="auto"/>
              <w:jc w:val="both"/>
              <w:rPr>
                <w:rFonts w:ascii="Times New Roman" w:hAnsi="Times New Roman"/>
                <w:kern w:val="2"/>
                <w:szCs w:val="26"/>
                <w:lang w:eastAsia="ar-SA"/>
              </w:rPr>
            </w:pPr>
            <w:r w:rsidRPr="00055FB8">
              <w:rPr>
                <w:rFonts w:ascii="Times New Roman" w:hAnsi="Times New Roman"/>
                <w:sz w:val="24"/>
                <w:szCs w:val="24"/>
              </w:rPr>
              <w:pict>
                <v:line id="_x0000_s1026" style="position:absolute;left:0;text-align:left;z-index:251660288;visibility:visible;mso-wrap-distance-top:-3e-5mm;mso-wrap-distance-bottom:-3e-5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" strokecolor="windowText" strokeweight="1pt">
                  <o:lock v:ext="edit" shapetype="f"/>
                </v:line>
              </w:pict>
            </w:r>
            <w:r w:rsidR="00B72262">
              <w:rPr>
                <w:rFonts w:ascii="Times New Roman" w:hAnsi="Times New Roman"/>
                <w:kern w:val="2"/>
                <w:szCs w:val="26"/>
                <w:lang w:eastAsia="ar-SA"/>
              </w:rPr>
              <w:t>від 2</w:t>
            </w:r>
            <w:r w:rsidR="00B72262">
              <w:rPr>
                <w:rFonts w:ascii="Times New Roman" w:hAnsi="Times New Roman"/>
                <w:kern w:val="2"/>
                <w:szCs w:val="26"/>
                <w:lang w:val="ru-RU" w:eastAsia="ar-SA"/>
              </w:rPr>
              <w:t>1</w:t>
            </w:r>
            <w:r w:rsidR="00AA096D">
              <w:rPr>
                <w:rFonts w:ascii="Times New Roman" w:hAnsi="Times New Roman"/>
                <w:kern w:val="2"/>
                <w:szCs w:val="26"/>
                <w:lang w:val="en-US" w:eastAsia="ar-SA"/>
              </w:rPr>
              <w:t xml:space="preserve"> </w:t>
            </w:r>
            <w:r w:rsidR="00AA096D">
              <w:rPr>
                <w:rFonts w:ascii="Times New Roman" w:hAnsi="Times New Roman"/>
                <w:kern w:val="2"/>
                <w:szCs w:val="26"/>
                <w:lang w:eastAsia="ar-SA"/>
              </w:rPr>
              <w:t>червня</w:t>
            </w:r>
            <w:r w:rsidR="00AA096D" w:rsidRPr="00AA096D">
              <w:rPr>
                <w:rFonts w:ascii="Times New Roman" w:hAnsi="Times New Roman"/>
                <w:kern w:val="2"/>
                <w:szCs w:val="26"/>
                <w:lang w:eastAsia="ar-SA"/>
              </w:rPr>
              <w:t xml:space="preserve"> 2018 року</w:t>
            </w:r>
          </w:p>
        </w:tc>
        <w:tc>
          <w:tcPr>
            <w:tcW w:w="3096" w:type="dxa"/>
            <w:hideMark/>
          </w:tcPr>
          <w:p w:rsidR="00AA096D" w:rsidRPr="00B72262" w:rsidRDefault="00AA096D" w:rsidP="000C4253">
            <w:pPr>
              <w:widowControl w:val="0"/>
              <w:tabs>
                <w:tab w:val="left" w:pos="4680"/>
                <w:tab w:val="left" w:pos="6804"/>
              </w:tabs>
              <w:suppressAutoHyphens/>
              <w:spacing w:line="276" w:lineRule="auto"/>
              <w:jc w:val="center"/>
              <w:rPr>
                <w:rFonts w:ascii="Times New Roman" w:hAnsi="Times New Roman"/>
                <w:kern w:val="2"/>
                <w:lang w:val="ru-RU" w:eastAsia="ar-SA"/>
              </w:rPr>
            </w:pPr>
            <w:r w:rsidRPr="00AA096D">
              <w:rPr>
                <w:rFonts w:ascii="Times New Roman" w:hAnsi="Times New Roman"/>
                <w:kern w:val="2"/>
                <w:lang w:eastAsia="ar-SA"/>
              </w:rPr>
              <w:t xml:space="preserve"> </w:t>
            </w:r>
            <w:proofErr w:type="spellStart"/>
            <w:r w:rsidR="00B72262">
              <w:rPr>
                <w:rFonts w:ascii="Times New Roman" w:hAnsi="Times New Roman"/>
                <w:kern w:val="2"/>
                <w:lang w:val="ru-RU" w:eastAsia="ar-SA"/>
              </w:rPr>
              <w:t>Керниця</w:t>
            </w:r>
            <w:proofErr w:type="spellEnd"/>
          </w:p>
        </w:tc>
        <w:tc>
          <w:tcPr>
            <w:tcW w:w="3096" w:type="dxa"/>
            <w:hideMark/>
          </w:tcPr>
          <w:p w:rsidR="00AA096D" w:rsidRPr="00AA096D" w:rsidRDefault="00055FB8" w:rsidP="000C4253">
            <w:pPr>
              <w:widowControl w:val="0"/>
              <w:tabs>
                <w:tab w:val="left" w:pos="4680"/>
                <w:tab w:val="left" w:pos="6804"/>
              </w:tabs>
              <w:suppressAutoHyphens/>
              <w:spacing w:line="276" w:lineRule="auto"/>
              <w:rPr>
                <w:rFonts w:ascii="Times New Roman" w:hAnsi="Times New Roman"/>
                <w:kern w:val="2"/>
                <w:szCs w:val="26"/>
                <w:lang w:eastAsia="ar-SA"/>
              </w:rPr>
            </w:pPr>
            <w:r w:rsidRPr="00055FB8">
              <w:rPr>
                <w:rFonts w:ascii="Times New Roman" w:hAnsi="Times New Roman"/>
                <w:sz w:val="24"/>
                <w:szCs w:val="24"/>
              </w:rPr>
              <w:pict>
                <v:line id="_x0000_s1027" style="position:absolute;z-index:251661312;visibility:visible;mso-wrap-distance-top:-3e-5mm;mso-wrap-distance-bottom:-3e-5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" strokecolor="windowText" strokeweight="1pt">
                  <o:lock v:ext="edit" shapetype="f"/>
                </v:line>
              </w:pict>
            </w:r>
            <w:r w:rsidR="00AA096D" w:rsidRPr="00AA096D">
              <w:rPr>
                <w:rFonts w:ascii="Times New Roman" w:hAnsi="Times New Roman"/>
                <w:kern w:val="2"/>
                <w:szCs w:val="26"/>
                <w:lang w:eastAsia="ar-SA"/>
              </w:rPr>
              <w:t xml:space="preserve">№       </w:t>
            </w:r>
            <w:r w:rsidR="00B72262">
              <w:rPr>
                <w:rFonts w:ascii="Times New Roman" w:hAnsi="Times New Roman"/>
                <w:kern w:val="2"/>
                <w:szCs w:val="26"/>
                <w:lang w:val="ru-RU" w:eastAsia="ar-SA"/>
              </w:rPr>
              <w:t>705/1</w:t>
            </w:r>
            <w:r w:rsidR="00AA096D" w:rsidRPr="00AA096D">
              <w:rPr>
                <w:rFonts w:ascii="Times New Roman" w:hAnsi="Times New Roman"/>
                <w:kern w:val="2"/>
                <w:szCs w:val="26"/>
                <w:lang w:eastAsia="ar-SA"/>
              </w:rPr>
              <w:t xml:space="preserve">  </w:t>
            </w:r>
          </w:p>
        </w:tc>
      </w:tr>
    </w:tbl>
    <w:p w:rsidR="00AA096D" w:rsidRPr="00AA096D" w:rsidRDefault="00AA096D" w:rsidP="00AA096D">
      <w:pPr>
        <w:pStyle w:val="a4"/>
        <w:spacing w:before="0" w:after="0"/>
        <w:jc w:val="left"/>
        <w:rPr>
          <w:rFonts w:ascii="Times New Roman" w:hAnsi="Times New Roman"/>
          <w:noProof/>
          <w:sz w:val="24"/>
          <w:szCs w:val="24"/>
          <w:lang w:val="ru-RU"/>
        </w:rPr>
      </w:pPr>
    </w:p>
    <w:p w:rsidR="00AA096D" w:rsidRPr="00AA096D" w:rsidRDefault="00AA096D" w:rsidP="00AA096D">
      <w:pPr>
        <w:pStyle w:val="a4"/>
        <w:spacing w:before="0" w:after="0"/>
        <w:jc w:val="left"/>
        <w:rPr>
          <w:rFonts w:ascii="Times New Roman" w:hAnsi="Times New Roman"/>
          <w:noProof/>
          <w:sz w:val="24"/>
          <w:szCs w:val="24"/>
          <w:lang w:val="ru-RU"/>
        </w:rPr>
      </w:pPr>
    </w:p>
    <w:p w:rsidR="00AA096D" w:rsidRPr="00AA096D" w:rsidRDefault="00AA096D" w:rsidP="00AA096D">
      <w:pPr>
        <w:pStyle w:val="a4"/>
        <w:spacing w:before="0" w:after="0"/>
        <w:jc w:val="left"/>
        <w:rPr>
          <w:rFonts w:ascii="Times New Roman" w:hAnsi="Times New Roman"/>
          <w:noProof/>
          <w:sz w:val="24"/>
          <w:szCs w:val="24"/>
          <w:lang w:val="ru-RU"/>
        </w:rPr>
      </w:pPr>
    </w:p>
    <w:p w:rsidR="00AA096D" w:rsidRDefault="00AA096D" w:rsidP="00AA096D">
      <w:pPr>
        <w:pStyle w:val="a4"/>
        <w:spacing w:before="0" w:after="0"/>
        <w:jc w:val="left"/>
        <w:rPr>
          <w:rFonts w:ascii="Times New Roman" w:hAnsi="Times New Roman"/>
          <w:noProof/>
          <w:sz w:val="24"/>
          <w:szCs w:val="24"/>
          <w:lang w:val="ru-RU"/>
        </w:rPr>
      </w:pPr>
      <w:r>
        <w:rPr>
          <w:rFonts w:ascii="Times New Roman" w:hAnsi="Times New Roman"/>
          <w:noProof/>
          <w:sz w:val="24"/>
          <w:szCs w:val="24"/>
          <w:lang w:val="ru-RU"/>
        </w:rPr>
        <w:t>Про встановлення ставок та пільг із</w:t>
      </w:r>
    </w:p>
    <w:p w:rsidR="00AA096D" w:rsidRDefault="00AA096D" w:rsidP="00AA096D">
      <w:pPr>
        <w:pStyle w:val="a4"/>
        <w:spacing w:before="0" w:after="0"/>
        <w:jc w:val="left"/>
        <w:rPr>
          <w:rFonts w:ascii="Times New Roman" w:hAnsi="Times New Roman"/>
          <w:noProof/>
          <w:sz w:val="24"/>
          <w:szCs w:val="24"/>
          <w:lang w:val="ru-RU"/>
        </w:rPr>
      </w:pPr>
      <w:r>
        <w:rPr>
          <w:rFonts w:ascii="Times New Roman" w:hAnsi="Times New Roman"/>
          <w:noProof/>
          <w:sz w:val="24"/>
          <w:szCs w:val="24"/>
          <w:lang w:val="ru-RU"/>
        </w:rPr>
        <w:t>сплати земельного податку</w:t>
      </w:r>
    </w:p>
    <w:p w:rsidR="00AA096D" w:rsidRDefault="00AA096D" w:rsidP="00AA096D">
      <w:pPr>
        <w:pStyle w:val="a4"/>
        <w:spacing w:before="0" w:after="0"/>
        <w:jc w:val="left"/>
        <w:rPr>
          <w:rFonts w:ascii="Times New Roman" w:hAnsi="Times New Roman"/>
          <w:noProof/>
          <w:sz w:val="24"/>
          <w:szCs w:val="24"/>
          <w:lang w:val="ru-RU"/>
        </w:rPr>
      </w:pPr>
      <w:r>
        <w:rPr>
          <w:rFonts w:ascii="Times New Roman" w:hAnsi="Times New Roman"/>
          <w:noProof/>
          <w:sz w:val="24"/>
          <w:szCs w:val="24"/>
          <w:lang w:val="ru-RU"/>
        </w:rPr>
        <w:t>на 2019 рік</w:t>
      </w:r>
    </w:p>
    <w:p w:rsidR="00AA096D" w:rsidRDefault="00AA096D" w:rsidP="00AA096D">
      <w:pPr>
        <w:jc w:val="center"/>
        <w:rPr>
          <w:rFonts w:ascii="Times New Roman" w:hAnsi="Times New Roman"/>
          <w:noProof/>
          <w:sz w:val="24"/>
          <w:szCs w:val="24"/>
          <w:lang w:val="ru-RU" w:eastAsia="ar-SA"/>
        </w:rPr>
      </w:pPr>
    </w:p>
    <w:p w:rsidR="00AA096D" w:rsidRDefault="00273262" w:rsidP="00273262">
      <w:pPr>
        <w:pStyle w:val="a3"/>
        <w:jc w:val="both"/>
        <w:rPr>
          <w:rFonts w:ascii="Times New Roman" w:hAnsi="Times New Roman"/>
          <w:noProof/>
          <w:sz w:val="24"/>
          <w:szCs w:val="24"/>
          <w:lang w:val="ru-RU"/>
        </w:rPr>
      </w:pPr>
      <w:r>
        <w:rPr>
          <w:rFonts w:ascii="Times New Roman" w:hAnsi="Times New Roman"/>
          <w:noProof/>
          <w:sz w:val="24"/>
          <w:szCs w:val="24"/>
          <w:lang w:val="ru-RU"/>
        </w:rPr>
        <w:t>Керуючись</w:t>
      </w:r>
      <w:r w:rsidRPr="00273262">
        <w:rPr>
          <w:rFonts w:ascii="Times New Roman" w:hAnsi="Times New Roman"/>
          <w:noProof/>
          <w:sz w:val="24"/>
          <w:szCs w:val="24"/>
          <w:lang w:val="ru-RU"/>
        </w:rPr>
        <w:t xml:space="preserve"> абзацами другим і третім пункту 284.1 статті 284 Податкового кодексу України</w:t>
      </w:r>
      <w:r>
        <w:rPr>
          <w:rFonts w:ascii="Times New Roman" w:hAnsi="Times New Roman"/>
          <w:noProof/>
          <w:sz w:val="24"/>
          <w:szCs w:val="24"/>
          <w:lang w:val="ru-RU"/>
        </w:rPr>
        <w:t>, беручи до уваги Постанову Кабінету Міністрів України від 24.05.2017 року № 483 «</w:t>
      </w:r>
      <w:r>
        <w:rPr>
          <w:rFonts w:ascii="Times New Roman" w:hAnsi="Times New Roman"/>
          <w:bCs/>
          <w:color w:val="000000"/>
          <w:sz w:val="24"/>
          <w:szCs w:val="24"/>
          <w:bdr w:val="none" w:sz="0" w:space="0" w:color="auto" w:frame="1"/>
          <w:lang w:eastAsia="uk-UA"/>
        </w:rPr>
        <w:t xml:space="preserve">Про затвердження форм типових </w:t>
      </w:r>
      <w:proofErr w:type="gramStart"/>
      <w:r>
        <w:rPr>
          <w:rFonts w:ascii="Times New Roman" w:hAnsi="Times New Roman"/>
          <w:bCs/>
          <w:color w:val="000000"/>
          <w:sz w:val="24"/>
          <w:szCs w:val="24"/>
          <w:bdr w:val="none" w:sz="0" w:space="0" w:color="auto" w:frame="1"/>
          <w:lang w:eastAsia="uk-UA"/>
        </w:rPr>
        <w:t>р</w:t>
      </w:r>
      <w:proofErr w:type="gramEnd"/>
      <w:r>
        <w:rPr>
          <w:rFonts w:ascii="Times New Roman" w:hAnsi="Times New Roman"/>
          <w:bCs/>
          <w:color w:val="000000"/>
          <w:sz w:val="24"/>
          <w:szCs w:val="24"/>
          <w:bdr w:val="none" w:sz="0" w:space="0" w:color="auto" w:frame="1"/>
          <w:lang w:eastAsia="uk-UA"/>
        </w:rPr>
        <w:t>ішень про встановлення ставок та пільг із сплати земельного податку та податку на нерухоме майно, відмінне від земельної ділянки</w:t>
      </w:r>
      <w:r w:rsidR="009D0E8D">
        <w:rPr>
          <w:rFonts w:ascii="Times New Roman" w:hAnsi="Times New Roman"/>
          <w:noProof/>
          <w:sz w:val="24"/>
          <w:szCs w:val="24"/>
          <w:lang w:val="ru-RU"/>
        </w:rPr>
        <w:t>»,</w:t>
      </w:r>
      <w:r>
        <w:rPr>
          <w:rFonts w:ascii="Times New Roman" w:hAnsi="Times New Roman"/>
          <w:noProof/>
          <w:sz w:val="24"/>
          <w:szCs w:val="24"/>
          <w:lang w:val="ru-RU"/>
        </w:rPr>
        <w:t xml:space="preserve"> </w:t>
      </w:r>
      <w:r w:rsidR="005238CA">
        <w:rPr>
          <w:rFonts w:ascii="Times New Roman" w:hAnsi="Times New Roman"/>
          <w:noProof/>
          <w:sz w:val="24"/>
          <w:szCs w:val="24"/>
          <w:lang w:val="ru-RU"/>
        </w:rPr>
        <w:t>на підставі пункту</w:t>
      </w:r>
      <w:r w:rsidRPr="00273262">
        <w:rPr>
          <w:rFonts w:ascii="Times New Roman" w:hAnsi="Times New Roman"/>
          <w:noProof/>
          <w:sz w:val="24"/>
          <w:szCs w:val="24"/>
          <w:lang w:val="ru-RU"/>
        </w:rPr>
        <w:t xml:space="preserve"> 24 частини першої статті 26 Закону України “Про місцеве самоврядування в Україні”</w:t>
      </w:r>
      <w:r>
        <w:rPr>
          <w:rFonts w:ascii="Times New Roman" w:hAnsi="Times New Roman"/>
          <w:noProof/>
          <w:sz w:val="24"/>
          <w:szCs w:val="24"/>
          <w:lang w:val="ru-RU"/>
        </w:rPr>
        <w:t xml:space="preserve">, </w:t>
      </w:r>
      <w:r w:rsidR="00AA096D">
        <w:rPr>
          <w:rFonts w:ascii="Times New Roman" w:hAnsi="Times New Roman"/>
          <w:noProof/>
          <w:sz w:val="24"/>
          <w:szCs w:val="24"/>
          <w:lang w:val="ru-RU"/>
        </w:rPr>
        <w:t xml:space="preserve">сесія </w:t>
      </w:r>
      <w:r w:rsidR="00B72262">
        <w:rPr>
          <w:rFonts w:ascii="Times New Roman" w:hAnsi="Times New Roman"/>
          <w:noProof/>
          <w:sz w:val="24"/>
          <w:szCs w:val="24"/>
          <w:lang w:val="ru-RU"/>
        </w:rPr>
        <w:t>Керниц</w:t>
      </w:r>
      <w:r>
        <w:rPr>
          <w:rFonts w:ascii="Times New Roman" w:hAnsi="Times New Roman"/>
          <w:noProof/>
          <w:sz w:val="24"/>
          <w:szCs w:val="24"/>
          <w:lang w:val="ru-RU"/>
        </w:rPr>
        <w:t xml:space="preserve">ької </w:t>
      </w:r>
      <w:r w:rsidR="00AA096D">
        <w:rPr>
          <w:rFonts w:ascii="Times New Roman" w:hAnsi="Times New Roman"/>
          <w:noProof/>
          <w:sz w:val="24"/>
          <w:szCs w:val="24"/>
          <w:lang w:val="ru-RU"/>
        </w:rPr>
        <w:t>сільської ради</w:t>
      </w:r>
    </w:p>
    <w:p w:rsidR="00AA096D" w:rsidRDefault="00AA096D" w:rsidP="00AA096D">
      <w:pPr>
        <w:pStyle w:val="a3"/>
        <w:spacing w:before="0"/>
        <w:ind w:firstLine="0"/>
        <w:jc w:val="both"/>
        <w:rPr>
          <w:rFonts w:ascii="Times New Roman" w:hAnsi="Times New Roman"/>
          <w:noProof/>
          <w:sz w:val="24"/>
          <w:szCs w:val="24"/>
          <w:lang w:val="ru-RU"/>
        </w:rPr>
      </w:pPr>
    </w:p>
    <w:p w:rsidR="00AA096D" w:rsidRDefault="00AA096D" w:rsidP="00AA096D">
      <w:pPr>
        <w:pStyle w:val="a3"/>
        <w:spacing w:before="0"/>
        <w:ind w:firstLine="0"/>
        <w:jc w:val="center"/>
        <w:rPr>
          <w:rFonts w:ascii="Times New Roman" w:hAnsi="Times New Roman"/>
          <w:b/>
          <w:noProof/>
          <w:sz w:val="24"/>
          <w:szCs w:val="24"/>
          <w:lang w:val="ru-RU"/>
        </w:rPr>
      </w:pPr>
      <w:r>
        <w:rPr>
          <w:rFonts w:ascii="Times New Roman" w:hAnsi="Times New Roman"/>
          <w:b/>
          <w:noProof/>
          <w:sz w:val="24"/>
          <w:szCs w:val="24"/>
          <w:lang w:val="ru-RU"/>
        </w:rPr>
        <w:t>ВИРІШИЛА:</w:t>
      </w:r>
    </w:p>
    <w:p w:rsidR="00AA096D" w:rsidRDefault="00AA096D" w:rsidP="00AA096D">
      <w:pPr>
        <w:pStyle w:val="a3"/>
        <w:spacing w:before="0"/>
        <w:ind w:firstLine="0"/>
        <w:jc w:val="center"/>
        <w:rPr>
          <w:rFonts w:ascii="Times New Roman" w:hAnsi="Times New Roman"/>
          <w:b/>
          <w:noProof/>
          <w:sz w:val="24"/>
          <w:szCs w:val="24"/>
          <w:lang w:val="ru-RU"/>
        </w:rPr>
      </w:pPr>
    </w:p>
    <w:p w:rsidR="00AA096D" w:rsidRDefault="00B72262" w:rsidP="00644946">
      <w:pPr>
        <w:pStyle w:val="a3"/>
        <w:numPr>
          <w:ilvl w:val="0"/>
          <w:numId w:val="2"/>
        </w:numPr>
        <w:spacing w:before="0"/>
        <w:jc w:val="both"/>
        <w:rPr>
          <w:rFonts w:ascii="Times New Roman" w:hAnsi="Times New Roman"/>
          <w:noProof/>
          <w:sz w:val="24"/>
          <w:szCs w:val="24"/>
          <w:lang w:val="ru-RU"/>
        </w:rPr>
      </w:pPr>
      <w:r>
        <w:rPr>
          <w:rFonts w:ascii="Times New Roman" w:hAnsi="Times New Roman"/>
          <w:noProof/>
          <w:sz w:val="24"/>
          <w:szCs w:val="24"/>
          <w:lang w:val="ru-RU"/>
        </w:rPr>
        <w:t>Встановити на території Керниц</w:t>
      </w:r>
      <w:r w:rsidR="00AA096D">
        <w:rPr>
          <w:rFonts w:ascii="Times New Roman" w:hAnsi="Times New Roman"/>
          <w:noProof/>
          <w:sz w:val="24"/>
          <w:szCs w:val="24"/>
          <w:lang w:val="ru-RU"/>
        </w:rPr>
        <w:t>ької сільської ради:</w:t>
      </w:r>
    </w:p>
    <w:p w:rsidR="00AA096D" w:rsidRDefault="00AA096D" w:rsidP="00644946">
      <w:pPr>
        <w:pStyle w:val="a3"/>
        <w:numPr>
          <w:ilvl w:val="1"/>
          <w:numId w:val="2"/>
        </w:numPr>
        <w:spacing w:before="0"/>
        <w:jc w:val="both"/>
        <w:rPr>
          <w:rFonts w:ascii="Times New Roman" w:hAnsi="Times New Roman"/>
          <w:noProof/>
          <w:sz w:val="24"/>
          <w:szCs w:val="24"/>
          <w:lang w:val="ru-RU"/>
        </w:rPr>
      </w:pPr>
      <w:r>
        <w:rPr>
          <w:rFonts w:ascii="Times New Roman" w:hAnsi="Times New Roman"/>
          <w:noProof/>
          <w:sz w:val="24"/>
          <w:szCs w:val="24"/>
          <w:lang w:val="ru-RU"/>
        </w:rPr>
        <w:t xml:space="preserve">ставки земельного податку згідно з </w:t>
      </w:r>
      <w:r>
        <w:rPr>
          <w:rFonts w:ascii="Times New Roman" w:hAnsi="Times New Roman"/>
          <w:b/>
          <w:noProof/>
          <w:sz w:val="24"/>
          <w:szCs w:val="24"/>
          <w:lang w:val="ru-RU"/>
        </w:rPr>
        <w:t>додатком 1</w:t>
      </w:r>
      <w:r>
        <w:rPr>
          <w:rFonts w:ascii="Times New Roman" w:hAnsi="Times New Roman"/>
          <w:noProof/>
          <w:sz w:val="24"/>
          <w:szCs w:val="24"/>
          <w:lang w:val="ru-RU"/>
        </w:rPr>
        <w:t>;</w:t>
      </w:r>
    </w:p>
    <w:p w:rsidR="00AA096D" w:rsidRDefault="00AA096D" w:rsidP="00644946">
      <w:pPr>
        <w:pStyle w:val="a3"/>
        <w:numPr>
          <w:ilvl w:val="1"/>
          <w:numId w:val="2"/>
        </w:numPr>
        <w:spacing w:before="0"/>
        <w:jc w:val="both"/>
        <w:rPr>
          <w:rFonts w:ascii="Times New Roman" w:hAnsi="Times New Roman"/>
          <w:noProof/>
          <w:sz w:val="24"/>
          <w:szCs w:val="24"/>
          <w:lang w:val="ru-RU"/>
        </w:rPr>
      </w:pPr>
      <w:r>
        <w:rPr>
          <w:rFonts w:ascii="Times New Roman" w:hAnsi="Times New Roman"/>
          <w:noProof/>
          <w:sz w:val="24"/>
          <w:szCs w:val="24"/>
          <w:lang w:val="ru-RU"/>
        </w:rPr>
        <w:t xml:space="preserve">пільги для фізичних та юридичних осіб згідно з </w:t>
      </w:r>
      <w:r>
        <w:rPr>
          <w:rFonts w:ascii="Times New Roman" w:hAnsi="Times New Roman"/>
          <w:b/>
          <w:noProof/>
          <w:sz w:val="24"/>
          <w:szCs w:val="24"/>
          <w:lang w:val="ru-RU"/>
        </w:rPr>
        <w:t>додатком 2</w:t>
      </w:r>
      <w:r>
        <w:rPr>
          <w:rFonts w:ascii="Times New Roman" w:hAnsi="Times New Roman"/>
          <w:noProof/>
          <w:sz w:val="24"/>
          <w:szCs w:val="24"/>
          <w:lang w:val="ru-RU"/>
        </w:rPr>
        <w:t>.</w:t>
      </w:r>
    </w:p>
    <w:p w:rsidR="00644946" w:rsidRDefault="00644946" w:rsidP="00644946">
      <w:pPr>
        <w:pStyle w:val="a3"/>
        <w:spacing w:before="0"/>
        <w:ind w:left="1440" w:firstLine="0"/>
        <w:jc w:val="both"/>
        <w:rPr>
          <w:rFonts w:ascii="Times New Roman" w:hAnsi="Times New Roman"/>
          <w:noProof/>
          <w:sz w:val="24"/>
          <w:szCs w:val="24"/>
          <w:lang w:val="ru-RU"/>
        </w:rPr>
      </w:pPr>
    </w:p>
    <w:p w:rsidR="00273262" w:rsidRDefault="00273262" w:rsidP="00273262">
      <w:pPr>
        <w:pStyle w:val="a3"/>
        <w:numPr>
          <w:ilvl w:val="0"/>
          <w:numId w:val="2"/>
        </w:numPr>
        <w:jc w:val="both"/>
        <w:rPr>
          <w:rFonts w:ascii="Times New Roman" w:hAnsi="Times New Roman"/>
          <w:noProof/>
          <w:sz w:val="24"/>
          <w:szCs w:val="24"/>
          <w:lang w:val="ru-RU"/>
        </w:rPr>
      </w:pPr>
      <w:r w:rsidRPr="00273262">
        <w:rPr>
          <w:rFonts w:ascii="Times New Roman" w:hAnsi="Times New Roman"/>
          <w:noProof/>
          <w:sz w:val="24"/>
          <w:szCs w:val="24"/>
          <w:lang w:val="ru-RU"/>
        </w:rPr>
        <w:t>Оприлюднити рішення в засобах масової інформації або в інший можливий спосіб.</w:t>
      </w:r>
    </w:p>
    <w:p w:rsidR="006E55AD" w:rsidRPr="006E55AD" w:rsidRDefault="006E55AD" w:rsidP="006E55AD">
      <w:pPr>
        <w:pStyle w:val="a3"/>
        <w:numPr>
          <w:ilvl w:val="0"/>
          <w:numId w:val="2"/>
        </w:numPr>
        <w:jc w:val="both"/>
        <w:rPr>
          <w:rFonts w:ascii="Times New Roman" w:hAnsi="Times New Roman"/>
          <w:b/>
          <w:sz w:val="24"/>
          <w:szCs w:val="24"/>
          <w:lang w:val="ru-RU"/>
        </w:rPr>
      </w:pPr>
      <w:r>
        <w:rPr>
          <w:rFonts w:ascii="Times New Roman" w:hAnsi="Times New Roman"/>
          <w:sz w:val="24"/>
          <w:szCs w:val="24"/>
          <w:shd w:val="clear" w:color="auto" w:fill="FFFFFF"/>
        </w:rPr>
        <w:t>Копію даного</w:t>
      </w:r>
      <w:r w:rsidRPr="0042443B">
        <w:rPr>
          <w:rFonts w:ascii="Times New Roman" w:hAnsi="Times New Roman"/>
          <w:sz w:val="24"/>
          <w:szCs w:val="24"/>
          <w:shd w:val="clear" w:color="auto" w:fill="FFFFFF"/>
        </w:rPr>
        <w:t xml:space="preserve"> рішення </w:t>
      </w:r>
      <w:r w:rsidRPr="0042443B">
        <w:rPr>
          <w:rStyle w:val="a9"/>
          <w:rFonts w:ascii="Times New Roman" w:eastAsiaTheme="majorEastAsia" w:hAnsi="Times New Roman"/>
          <w:b w:val="0"/>
          <w:sz w:val="24"/>
          <w:szCs w:val="24"/>
          <w:shd w:val="clear" w:color="auto" w:fill="FFFFFF"/>
        </w:rPr>
        <w:t xml:space="preserve">у десятиденний </w:t>
      </w:r>
      <w:r>
        <w:rPr>
          <w:rStyle w:val="a9"/>
          <w:rFonts w:ascii="Times New Roman" w:eastAsiaTheme="majorEastAsia" w:hAnsi="Times New Roman"/>
          <w:b w:val="0"/>
          <w:sz w:val="24"/>
          <w:szCs w:val="24"/>
          <w:shd w:val="clear" w:color="auto" w:fill="FFFFFF"/>
        </w:rPr>
        <w:t>термін</w:t>
      </w:r>
      <w:r>
        <w:rPr>
          <w:rStyle w:val="a9"/>
          <w:rFonts w:ascii="Times New Roman" w:eastAsiaTheme="majorEastAsia" w:hAnsi="Times New Roman"/>
          <w:sz w:val="24"/>
          <w:szCs w:val="24"/>
          <w:shd w:val="clear" w:color="auto" w:fill="FFFFFF"/>
        </w:rPr>
        <w:t xml:space="preserve"> </w:t>
      </w:r>
      <w:r w:rsidRPr="0042443B">
        <w:rPr>
          <w:rStyle w:val="a9"/>
          <w:rFonts w:ascii="Times New Roman" w:eastAsiaTheme="majorEastAsia" w:hAnsi="Times New Roman"/>
          <w:b w:val="0"/>
          <w:sz w:val="24"/>
          <w:szCs w:val="24"/>
          <w:shd w:val="clear" w:color="auto" w:fill="FFFFFF"/>
        </w:rPr>
        <w:t>з</w:t>
      </w:r>
      <w:r w:rsidRPr="0042443B">
        <w:rPr>
          <w:rFonts w:ascii="Times New Roman" w:hAnsi="Times New Roman"/>
          <w:b/>
          <w:sz w:val="24"/>
          <w:szCs w:val="24"/>
          <w:shd w:val="clear" w:color="auto" w:fill="FFFFFF"/>
        </w:rPr>
        <w:t> </w:t>
      </w:r>
      <w:r w:rsidRPr="0042443B">
        <w:rPr>
          <w:rFonts w:ascii="Times New Roman" w:hAnsi="Times New Roman"/>
          <w:sz w:val="24"/>
          <w:szCs w:val="24"/>
          <w:shd w:val="clear" w:color="auto" w:fill="FFFFFF"/>
        </w:rPr>
        <w:t xml:space="preserve">дня прийняття </w:t>
      </w:r>
      <w:r>
        <w:rPr>
          <w:rFonts w:ascii="Times New Roman" w:hAnsi="Times New Roman"/>
          <w:sz w:val="24"/>
          <w:szCs w:val="24"/>
          <w:shd w:val="clear" w:color="auto" w:fill="FFFFFF"/>
        </w:rPr>
        <w:t>надіслати</w:t>
      </w:r>
      <w:r w:rsidRPr="0042443B">
        <w:rPr>
          <w:rFonts w:ascii="Times New Roman" w:hAnsi="Times New Roman"/>
          <w:sz w:val="24"/>
          <w:szCs w:val="24"/>
          <w:shd w:val="clear" w:color="auto" w:fill="FFFFFF"/>
        </w:rPr>
        <w:t xml:space="preserve"> в </w:t>
      </w:r>
      <w:r w:rsidRPr="0042443B">
        <w:rPr>
          <w:rStyle w:val="a9"/>
          <w:rFonts w:ascii="Times New Roman" w:eastAsiaTheme="majorEastAsia" w:hAnsi="Times New Roman"/>
          <w:b w:val="0"/>
          <w:sz w:val="24"/>
          <w:szCs w:val="24"/>
          <w:shd w:val="clear" w:color="auto" w:fill="FFFFFF"/>
        </w:rPr>
        <w:t xml:space="preserve">електронному вигляді </w:t>
      </w:r>
      <w:r w:rsidRPr="0042443B">
        <w:rPr>
          <w:rFonts w:ascii="Times New Roman" w:hAnsi="Times New Roman"/>
          <w:sz w:val="24"/>
          <w:szCs w:val="24"/>
          <w:shd w:val="clear" w:color="auto" w:fill="FFFFFF"/>
        </w:rPr>
        <w:t xml:space="preserve">до </w:t>
      </w:r>
      <w:r>
        <w:rPr>
          <w:rFonts w:ascii="Times New Roman" w:hAnsi="Times New Roman"/>
          <w:sz w:val="24"/>
          <w:szCs w:val="24"/>
          <w:shd w:val="clear" w:color="auto" w:fill="FFFFFF"/>
        </w:rPr>
        <w:t xml:space="preserve">Городоцької </w:t>
      </w:r>
      <w:r w:rsidRPr="004777E2">
        <w:rPr>
          <w:rStyle w:val="a9"/>
          <w:rFonts w:ascii="Times New Roman" w:eastAsiaTheme="majorEastAsia" w:hAnsi="Times New Roman"/>
          <w:b w:val="0"/>
          <w:sz w:val="24"/>
          <w:szCs w:val="24"/>
          <w:shd w:val="clear" w:color="auto" w:fill="FFFFFF"/>
        </w:rPr>
        <w:t>ОДПІ Головного управління ДФС у Львівській області</w:t>
      </w:r>
      <w:r>
        <w:rPr>
          <w:rStyle w:val="a9"/>
          <w:rFonts w:ascii="Times New Roman" w:eastAsiaTheme="majorEastAsia" w:hAnsi="Times New Roman"/>
          <w:b w:val="0"/>
          <w:sz w:val="24"/>
          <w:szCs w:val="24"/>
          <w:shd w:val="clear" w:color="auto" w:fill="FFFFFF"/>
        </w:rPr>
        <w:t>.</w:t>
      </w:r>
    </w:p>
    <w:p w:rsidR="0040469A" w:rsidRPr="0040469A" w:rsidRDefault="0040469A" w:rsidP="0040469A">
      <w:pPr>
        <w:pStyle w:val="a3"/>
        <w:numPr>
          <w:ilvl w:val="0"/>
          <w:numId w:val="2"/>
        </w:numPr>
        <w:jc w:val="both"/>
        <w:rPr>
          <w:rFonts w:ascii="Times New Roman" w:hAnsi="Times New Roman"/>
          <w:noProof/>
          <w:sz w:val="24"/>
          <w:szCs w:val="24"/>
          <w:lang w:val="ru-RU"/>
        </w:rPr>
      </w:pPr>
      <w:r w:rsidRPr="0040469A">
        <w:rPr>
          <w:rFonts w:ascii="Times New Roman" w:hAnsi="Times New Roman"/>
          <w:noProof/>
          <w:sz w:val="24"/>
          <w:szCs w:val="24"/>
          <w:lang w:val="ru-RU"/>
        </w:rPr>
        <w:t xml:space="preserve">Рішення </w:t>
      </w:r>
      <w:r w:rsidR="003423E4">
        <w:rPr>
          <w:rFonts w:ascii="Times New Roman" w:hAnsi="Times New Roman"/>
          <w:noProof/>
          <w:sz w:val="24"/>
          <w:szCs w:val="24"/>
          <w:lang w:val="ru-RU"/>
        </w:rPr>
        <w:t xml:space="preserve"> </w:t>
      </w:r>
      <w:r w:rsidRPr="0040469A">
        <w:rPr>
          <w:rFonts w:ascii="Times New Roman" w:hAnsi="Times New Roman"/>
          <w:noProof/>
          <w:sz w:val="24"/>
          <w:szCs w:val="24"/>
          <w:lang w:val="ru-RU"/>
        </w:rPr>
        <w:t>набирає</w:t>
      </w:r>
      <w:r w:rsidR="003423E4">
        <w:rPr>
          <w:rFonts w:ascii="Times New Roman" w:hAnsi="Times New Roman"/>
          <w:noProof/>
          <w:sz w:val="24"/>
          <w:szCs w:val="24"/>
          <w:lang w:val="ru-RU"/>
        </w:rPr>
        <w:t xml:space="preserve"> </w:t>
      </w:r>
      <w:r w:rsidRPr="0040469A">
        <w:rPr>
          <w:rFonts w:ascii="Times New Roman" w:hAnsi="Times New Roman"/>
          <w:noProof/>
          <w:sz w:val="24"/>
          <w:szCs w:val="24"/>
          <w:lang w:val="ru-RU"/>
        </w:rPr>
        <w:t xml:space="preserve"> чинності</w:t>
      </w:r>
      <w:r w:rsidR="003423E4">
        <w:rPr>
          <w:rFonts w:ascii="Times New Roman" w:hAnsi="Times New Roman"/>
          <w:noProof/>
          <w:sz w:val="24"/>
          <w:szCs w:val="24"/>
          <w:lang w:val="ru-RU"/>
        </w:rPr>
        <w:t xml:space="preserve"> </w:t>
      </w:r>
      <w:r w:rsidRPr="0040469A">
        <w:rPr>
          <w:rFonts w:ascii="Times New Roman" w:hAnsi="Times New Roman"/>
          <w:noProof/>
          <w:sz w:val="24"/>
          <w:szCs w:val="24"/>
          <w:vertAlign w:val="superscript"/>
          <w:lang w:val="ru-RU"/>
        </w:rPr>
        <w:t xml:space="preserve"> </w:t>
      </w:r>
      <w:r w:rsidRPr="0040469A">
        <w:rPr>
          <w:rFonts w:ascii="Times New Roman" w:hAnsi="Times New Roman"/>
          <w:noProof/>
          <w:sz w:val="24"/>
          <w:szCs w:val="24"/>
          <w:lang w:val="ru-RU"/>
        </w:rPr>
        <w:t>з</w:t>
      </w:r>
      <w:r>
        <w:rPr>
          <w:rFonts w:ascii="Times New Roman" w:hAnsi="Times New Roman"/>
          <w:noProof/>
          <w:sz w:val="24"/>
          <w:szCs w:val="24"/>
          <w:vertAlign w:val="superscript"/>
        </w:rPr>
        <w:t xml:space="preserve"> </w:t>
      </w:r>
      <w:r w:rsidR="003423E4">
        <w:rPr>
          <w:rFonts w:ascii="Times New Roman" w:hAnsi="Times New Roman"/>
          <w:noProof/>
          <w:sz w:val="24"/>
          <w:szCs w:val="24"/>
          <w:vertAlign w:val="superscript"/>
        </w:rPr>
        <w:t xml:space="preserve"> </w:t>
      </w:r>
      <w:r>
        <w:rPr>
          <w:rFonts w:ascii="Times New Roman" w:hAnsi="Times New Roman"/>
          <w:noProof/>
          <w:sz w:val="24"/>
          <w:szCs w:val="24"/>
        </w:rPr>
        <w:t>01.01.2019 року</w:t>
      </w:r>
      <w:r w:rsidRPr="0040469A">
        <w:rPr>
          <w:rFonts w:ascii="Times New Roman" w:hAnsi="Times New Roman"/>
          <w:noProof/>
          <w:sz w:val="24"/>
          <w:szCs w:val="24"/>
          <w:lang w:val="ru-RU"/>
        </w:rPr>
        <w:t>.</w:t>
      </w:r>
      <w:bookmarkStart w:id="0" w:name="_GoBack"/>
      <w:bookmarkEnd w:id="0"/>
    </w:p>
    <w:p w:rsidR="00AA096D" w:rsidRPr="00273262" w:rsidRDefault="00AA096D" w:rsidP="00AA096D">
      <w:pPr>
        <w:pStyle w:val="a3"/>
        <w:spacing w:before="0"/>
        <w:jc w:val="both"/>
        <w:rPr>
          <w:rFonts w:ascii="Times New Roman" w:hAnsi="Times New Roman"/>
          <w:noProof/>
          <w:sz w:val="24"/>
          <w:szCs w:val="24"/>
          <w:lang w:val="ru-RU"/>
        </w:rPr>
      </w:pPr>
    </w:p>
    <w:p w:rsidR="00644946" w:rsidRDefault="00644946" w:rsidP="00644946">
      <w:pPr>
        <w:pStyle w:val="a7"/>
        <w:numPr>
          <w:ilvl w:val="0"/>
          <w:numId w:val="2"/>
        </w:numPr>
        <w:jc w:val="both"/>
      </w:pPr>
      <w:r>
        <w:t xml:space="preserve">Контроль за виконанням даного рішення покласти на комісію з питань бюджету, </w:t>
      </w:r>
    </w:p>
    <w:p w:rsidR="00644946" w:rsidRDefault="00B72262" w:rsidP="00644946">
      <w:pPr>
        <w:pStyle w:val="a7"/>
        <w:jc w:val="both"/>
      </w:pPr>
      <w:r>
        <w:t xml:space="preserve"> (голова комісії  - </w:t>
      </w:r>
      <w:proofErr w:type="spellStart"/>
      <w:r w:rsidRPr="00B72262">
        <w:t>Бугайський</w:t>
      </w:r>
      <w:proofErr w:type="spellEnd"/>
      <w:r>
        <w:t xml:space="preserve"> О.</w:t>
      </w:r>
      <w:r w:rsidRPr="00B72262">
        <w:t>В</w:t>
      </w:r>
      <w:r w:rsidR="00644946">
        <w:t>.)</w:t>
      </w:r>
      <w:r w:rsidR="0040469A">
        <w:t>.</w:t>
      </w:r>
    </w:p>
    <w:p w:rsidR="00644946" w:rsidRDefault="00644946" w:rsidP="00644946">
      <w:pPr>
        <w:ind w:left="360" w:hanging="360"/>
        <w:jc w:val="both"/>
      </w:pPr>
    </w:p>
    <w:p w:rsidR="00AA096D" w:rsidRPr="0040469A" w:rsidRDefault="00AA096D" w:rsidP="00AA096D">
      <w:pPr>
        <w:pStyle w:val="a3"/>
        <w:spacing w:before="0"/>
        <w:ind w:firstLine="0"/>
        <w:jc w:val="both"/>
        <w:rPr>
          <w:rFonts w:ascii="Times New Roman" w:hAnsi="Times New Roman"/>
          <w:noProof/>
          <w:sz w:val="24"/>
          <w:szCs w:val="24"/>
        </w:rPr>
      </w:pPr>
    </w:p>
    <w:p w:rsidR="00AA096D" w:rsidRPr="0040469A" w:rsidRDefault="00AA096D" w:rsidP="00AA096D">
      <w:pPr>
        <w:pStyle w:val="a3"/>
        <w:spacing w:before="0"/>
        <w:ind w:firstLine="0"/>
        <w:jc w:val="both"/>
        <w:rPr>
          <w:rFonts w:ascii="Times New Roman" w:hAnsi="Times New Roman"/>
          <w:noProof/>
          <w:sz w:val="24"/>
          <w:szCs w:val="24"/>
        </w:rPr>
      </w:pPr>
    </w:p>
    <w:p w:rsidR="00AA096D" w:rsidRPr="0040469A" w:rsidRDefault="00AA096D" w:rsidP="00AA096D">
      <w:pPr>
        <w:pStyle w:val="a3"/>
        <w:spacing w:before="0"/>
        <w:ind w:firstLine="0"/>
        <w:rPr>
          <w:rFonts w:ascii="Times New Roman" w:hAnsi="Times New Roman"/>
          <w:noProof/>
          <w:sz w:val="24"/>
          <w:szCs w:val="24"/>
        </w:rPr>
      </w:pPr>
    </w:p>
    <w:p w:rsidR="00AA096D" w:rsidRPr="00B72262" w:rsidRDefault="00644946" w:rsidP="00644946">
      <w:pPr>
        <w:pStyle w:val="a3"/>
        <w:tabs>
          <w:tab w:val="left" w:pos="6804"/>
        </w:tabs>
        <w:spacing w:before="0"/>
        <w:ind w:firstLine="0"/>
        <w:jc w:val="center"/>
        <w:rPr>
          <w:rFonts w:ascii="Times New Roman" w:hAnsi="Times New Roman"/>
          <w:noProof/>
          <w:sz w:val="24"/>
          <w:szCs w:val="24"/>
          <w:lang w:val="ru-RU"/>
        </w:rPr>
      </w:pPr>
      <w:r>
        <w:rPr>
          <w:rFonts w:ascii="Times New Roman" w:hAnsi="Times New Roman"/>
          <w:b/>
          <w:noProof/>
          <w:sz w:val="24"/>
          <w:szCs w:val="24"/>
        </w:rPr>
        <w:t>Сільський голова</w:t>
      </w:r>
      <w:r w:rsidR="00AA096D">
        <w:rPr>
          <w:rFonts w:ascii="Times New Roman" w:hAnsi="Times New Roman"/>
          <w:b/>
          <w:noProof/>
          <w:sz w:val="24"/>
          <w:szCs w:val="24"/>
        </w:rPr>
        <w:tab/>
      </w:r>
      <w:r w:rsidR="00B72262">
        <w:rPr>
          <w:rFonts w:ascii="Times New Roman" w:hAnsi="Times New Roman"/>
          <w:b/>
          <w:noProof/>
          <w:sz w:val="24"/>
          <w:szCs w:val="24"/>
          <w:lang w:val="ru-RU"/>
        </w:rPr>
        <w:t>В.В.Артим</w:t>
      </w:r>
    </w:p>
    <w:p w:rsidR="00AA096D" w:rsidRDefault="00AA096D" w:rsidP="00AA096D">
      <w:pPr>
        <w:pStyle w:val="ShapkaDocumentu"/>
        <w:spacing w:after="0"/>
        <w:rPr>
          <w:rFonts w:ascii="Times New Roman" w:hAnsi="Times New Roman"/>
          <w:noProof/>
          <w:sz w:val="24"/>
          <w:szCs w:val="24"/>
          <w:lang w:val="ru-RU"/>
        </w:rPr>
      </w:pPr>
    </w:p>
    <w:p w:rsidR="0040469A" w:rsidRPr="00573D91" w:rsidRDefault="00AA096D" w:rsidP="00B03496">
      <w:pPr>
        <w:tabs>
          <w:tab w:val="left" w:pos="6804"/>
        </w:tabs>
        <w:jc w:val="center"/>
        <w:rPr>
          <w:rFonts w:ascii="Times New Roman" w:hAnsi="Times New Roman"/>
          <w:sz w:val="24"/>
          <w:szCs w:val="24"/>
        </w:rPr>
      </w:pPr>
      <w:r>
        <w:rPr>
          <w:rFonts w:ascii="Times New Roman" w:hAnsi="Times New Roman"/>
          <w:noProof/>
          <w:sz w:val="24"/>
          <w:szCs w:val="24"/>
          <w:lang w:val="ru-RU"/>
        </w:rPr>
        <w:br w:type="page"/>
      </w:r>
    </w:p>
    <w:p w:rsidR="00B03496" w:rsidRPr="00954E56" w:rsidRDefault="00B03496" w:rsidP="00B03496">
      <w:pPr>
        <w:pStyle w:val="ShapkaDocumentu"/>
        <w:rPr>
          <w:rFonts w:ascii="Times New Roman" w:hAnsi="Times New Roman"/>
          <w:noProof/>
          <w:sz w:val="24"/>
          <w:szCs w:val="24"/>
          <w:lang w:val="ru-RU"/>
        </w:rPr>
      </w:pPr>
      <w:r w:rsidRPr="00954E56">
        <w:rPr>
          <w:rFonts w:ascii="Times New Roman" w:hAnsi="Times New Roman"/>
          <w:noProof/>
          <w:sz w:val="24"/>
          <w:szCs w:val="24"/>
          <w:lang w:val="ru-RU"/>
        </w:rPr>
        <w:lastRenderedPageBreak/>
        <w:t>Додаток 1</w:t>
      </w:r>
      <w:r w:rsidRPr="00954E56">
        <w:rPr>
          <w:rFonts w:ascii="Times New Roman" w:hAnsi="Times New Roman"/>
          <w:noProof/>
          <w:sz w:val="24"/>
          <w:szCs w:val="24"/>
          <w:lang w:val="ru-RU"/>
        </w:rPr>
        <w:br/>
        <w:t>до рішення про встановлення ставок</w:t>
      </w:r>
      <w:r w:rsidRPr="00954E56">
        <w:rPr>
          <w:rFonts w:ascii="Times New Roman" w:hAnsi="Times New Roman"/>
          <w:noProof/>
          <w:sz w:val="24"/>
          <w:szCs w:val="24"/>
          <w:lang w:val="ru-RU"/>
        </w:rPr>
        <w:br/>
        <w:t>та пільг із сплати земельного податку</w:t>
      </w:r>
    </w:p>
    <w:p w:rsidR="00B03496" w:rsidRPr="00954E56" w:rsidRDefault="00B03496" w:rsidP="00B03496">
      <w:pPr>
        <w:pStyle w:val="ShapkaDocumentu"/>
        <w:rPr>
          <w:rFonts w:ascii="Times New Roman" w:hAnsi="Times New Roman"/>
          <w:noProof/>
          <w:sz w:val="24"/>
          <w:szCs w:val="24"/>
          <w:lang w:val="ru-RU"/>
        </w:rPr>
      </w:pPr>
      <w:r w:rsidRPr="00954E56">
        <w:rPr>
          <w:rFonts w:ascii="Times New Roman" w:hAnsi="Times New Roman"/>
          <w:noProof/>
          <w:sz w:val="24"/>
          <w:szCs w:val="24"/>
          <w:lang w:val="ru-RU"/>
        </w:rPr>
        <w:t>ЗАТВЕРДЖЕНО</w:t>
      </w:r>
    </w:p>
    <w:p w:rsidR="00B03496" w:rsidRDefault="00B03496" w:rsidP="00B03496">
      <w:pPr>
        <w:tabs>
          <w:tab w:val="left" w:pos="6804"/>
        </w:tabs>
        <w:jc w:val="center"/>
        <w:rPr>
          <w:rFonts w:ascii="Times New Roman" w:hAnsi="Times New Roman"/>
          <w:sz w:val="24"/>
          <w:szCs w:val="24"/>
        </w:rPr>
      </w:pPr>
      <w:r>
        <w:rPr>
          <w:rFonts w:ascii="Times New Roman" w:hAnsi="Times New Roman"/>
          <w:noProof/>
          <w:sz w:val="24"/>
          <w:szCs w:val="24"/>
          <w:lang w:val="ru-RU"/>
        </w:rPr>
        <w:t xml:space="preserve">                                                              </w:t>
      </w:r>
      <w:r w:rsidRPr="00954E56">
        <w:rPr>
          <w:rFonts w:ascii="Times New Roman" w:hAnsi="Times New Roman"/>
          <w:noProof/>
          <w:sz w:val="24"/>
          <w:szCs w:val="24"/>
          <w:lang w:val="ru-RU"/>
        </w:rPr>
        <w:t xml:space="preserve">рішенням </w:t>
      </w:r>
      <w:r w:rsidRPr="00AA096D">
        <w:rPr>
          <w:rFonts w:ascii="Times New Roman" w:hAnsi="Times New Roman"/>
          <w:caps/>
          <w:spacing w:val="-10"/>
        </w:rPr>
        <w:t>ХХ</w:t>
      </w:r>
      <w:proofErr w:type="gramStart"/>
      <w:r>
        <w:rPr>
          <w:rFonts w:ascii="Times New Roman" w:hAnsi="Times New Roman"/>
          <w:caps/>
          <w:spacing w:val="-10"/>
          <w:lang w:val="en-US"/>
        </w:rPr>
        <w:t>IV</w:t>
      </w:r>
      <w:proofErr w:type="gramEnd"/>
      <w:r w:rsidRPr="00AA096D">
        <w:rPr>
          <w:rFonts w:ascii="Times New Roman" w:hAnsi="Times New Roman"/>
          <w:caps/>
          <w:spacing w:val="-10"/>
        </w:rPr>
        <w:t xml:space="preserve"> </w:t>
      </w:r>
      <w:r>
        <w:rPr>
          <w:rFonts w:ascii="Times New Roman" w:hAnsi="Times New Roman"/>
          <w:sz w:val="24"/>
          <w:szCs w:val="24"/>
        </w:rPr>
        <w:t xml:space="preserve">сесії </w:t>
      </w:r>
      <w:r w:rsidRPr="00AA096D">
        <w:rPr>
          <w:rFonts w:ascii="Times New Roman" w:hAnsi="Times New Roman"/>
          <w:caps/>
          <w:spacing w:val="-10"/>
          <w:lang w:val="en-US"/>
        </w:rPr>
        <w:t>V</w:t>
      </w:r>
      <w:r w:rsidRPr="0040469A">
        <w:rPr>
          <w:rFonts w:ascii="Times New Roman" w:hAnsi="Times New Roman"/>
          <w:caps/>
          <w:spacing w:val="-10"/>
        </w:rPr>
        <w:t>І</w:t>
      </w:r>
      <w:r w:rsidRPr="00AA096D">
        <w:rPr>
          <w:rFonts w:ascii="Times New Roman" w:hAnsi="Times New Roman"/>
          <w:caps/>
          <w:spacing w:val="-10"/>
        </w:rPr>
        <w:t xml:space="preserve">І  </w:t>
      </w:r>
      <w:r w:rsidRPr="00B03496">
        <w:rPr>
          <w:rFonts w:ascii="Times New Roman" w:hAnsi="Times New Roman"/>
          <w:spacing w:val="-10"/>
        </w:rPr>
        <w:t>скликання</w:t>
      </w:r>
      <w:r>
        <w:rPr>
          <w:rFonts w:ascii="Times New Roman" w:hAnsi="Times New Roman"/>
          <w:sz w:val="24"/>
          <w:szCs w:val="24"/>
        </w:rPr>
        <w:t xml:space="preserve">                     </w:t>
      </w:r>
    </w:p>
    <w:p w:rsidR="00B03496" w:rsidRPr="00573D91" w:rsidRDefault="00B03496" w:rsidP="00B03496">
      <w:pPr>
        <w:tabs>
          <w:tab w:val="left" w:pos="6804"/>
        </w:tabs>
        <w:jc w:val="center"/>
        <w:rPr>
          <w:rFonts w:ascii="Times New Roman" w:hAnsi="Times New Roman"/>
          <w:sz w:val="24"/>
          <w:szCs w:val="24"/>
        </w:rPr>
      </w:pPr>
      <w:r>
        <w:rPr>
          <w:rFonts w:ascii="Times New Roman" w:hAnsi="Times New Roman"/>
          <w:sz w:val="24"/>
          <w:szCs w:val="24"/>
        </w:rPr>
        <w:t xml:space="preserve">                         </w:t>
      </w:r>
      <w:r w:rsidR="00B72262">
        <w:rPr>
          <w:rFonts w:ascii="Times New Roman" w:hAnsi="Times New Roman"/>
          <w:sz w:val="24"/>
          <w:szCs w:val="24"/>
        </w:rPr>
        <w:t xml:space="preserve">                         </w:t>
      </w:r>
      <w:proofErr w:type="spellStart"/>
      <w:r w:rsidR="00B72262" w:rsidRPr="00B72262">
        <w:rPr>
          <w:rFonts w:ascii="Times New Roman" w:hAnsi="Times New Roman"/>
          <w:sz w:val="24"/>
          <w:szCs w:val="24"/>
        </w:rPr>
        <w:t>Керниц</w:t>
      </w:r>
      <w:r>
        <w:rPr>
          <w:rFonts w:ascii="Times New Roman" w:hAnsi="Times New Roman"/>
          <w:sz w:val="24"/>
          <w:szCs w:val="24"/>
        </w:rPr>
        <w:t>ької</w:t>
      </w:r>
      <w:proofErr w:type="spellEnd"/>
      <w:r>
        <w:rPr>
          <w:rFonts w:ascii="Times New Roman" w:hAnsi="Times New Roman"/>
          <w:sz w:val="24"/>
          <w:szCs w:val="24"/>
        </w:rPr>
        <w:t xml:space="preserve"> сільської </w:t>
      </w:r>
      <w:r w:rsidRPr="00573D91">
        <w:rPr>
          <w:rFonts w:ascii="Times New Roman" w:hAnsi="Times New Roman"/>
          <w:sz w:val="24"/>
          <w:szCs w:val="24"/>
        </w:rPr>
        <w:t xml:space="preserve"> ради </w:t>
      </w:r>
    </w:p>
    <w:p w:rsidR="00B03496" w:rsidRPr="00B72262" w:rsidRDefault="00B72262" w:rsidP="00B03496">
      <w:pPr>
        <w:pStyle w:val="ShapkaDocumentu"/>
        <w:spacing w:after="0"/>
        <w:rPr>
          <w:rFonts w:ascii="Times New Roman" w:hAnsi="Times New Roman"/>
          <w:noProof/>
          <w:sz w:val="24"/>
          <w:szCs w:val="24"/>
          <w:lang w:val="ru-RU"/>
        </w:rPr>
      </w:pPr>
      <w:r>
        <w:rPr>
          <w:rFonts w:ascii="Times New Roman" w:hAnsi="Times New Roman"/>
          <w:noProof/>
          <w:sz w:val="24"/>
          <w:szCs w:val="24"/>
        </w:rPr>
        <w:t>від 2</w:t>
      </w:r>
      <w:r w:rsidRPr="00B72262">
        <w:rPr>
          <w:rFonts w:ascii="Times New Roman" w:hAnsi="Times New Roman"/>
          <w:noProof/>
          <w:sz w:val="24"/>
          <w:szCs w:val="24"/>
        </w:rPr>
        <w:t>1</w:t>
      </w:r>
      <w:r w:rsidR="00EC1D20">
        <w:rPr>
          <w:rFonts w:ascii="Times New Roman" w:hAnsi="Times New Roman"/>
          <w:noProof/>
          <w:sz w:val="24"/>
          <w:szCs w:val="24"/>
        </w:rPr>
        <w:t>.06.</w:t>
      </w:r>
      <w:r w:rsidR="00B03496">
        <w:rPr>
          <w:rFonts w:ascii="Times New Roman" w:hAnsi="Times New Roman"/>
          <w:noProof/>
          <w:sz w:val="24"/>
          <w:szCs w:val="24"/>
        </w:rPr>
        <w:t>2018</w:t>
      </w:r>
      <w:r>
        <w:rPr>
          <w:rFonts w:ascii="Times New Roman" w:hAnsi="Times New Roman"/>
          <w:noProof/>
          <w:sz w:val="24"/>
          <w:szCs w:val="24"/>
        </w:rPr>
        <w:t xml:space="preserve"> р. № </w:t>
      </w:r>
      <w:r>
        <w:rPr>
          <w:rFonts w:ascii="Times New Roman" w:hAnsi="Times New Roman"/>
          <w:noProof/>
          <w:sz w:val="24"/>
          <w:szCs w:val="24"/>
          <w:lang w:val="ru-RU"/>
        </w:rPr>
        <w:t>705/1</w:t>
      </w:r>
    </w:p>
    <w:p w:rsidR="004552F1" w:rsidRPr="00B72262" w:rsidRDefault="004552F1" w:rsidP="00B03496">
      <w:pPr>
        <w:pStyle w:val="a4"/>
        <w:spacing w:after="120"/>
        <w:rPr>
          <w:rFonts w:ascii="Times New Roman" w:hAnsi="Times New Roman"/>
          <w:noProof/>
          <w:sz w:val="28"/>
          <w:szCs w:val="28"/>
        </w:rPr>
      </w:pPr>
    </w:p>
    <w:p w:rsidR="00B03496" w:rsidRPr="00954E56" w:rsidRDefault="00B03496" w:rsidP="00B03496">
      <w:pPr>
        <w:pStyle w:val="a4"/>
        <w:spacing w:after="120"/>
        <w:rPr>
          <w:rFonts w:ascii="Times New Roman" w:hAnsi="Times New Roman"/>
          <w:noProof/>
          <w:sz w:val="28"/>
          <w:szCs w:val="28"/>
          <w:lang w:val="ru-RU"/>
        </w:rPr>
      </w:pPr>
      <w:r w:rsidRPr="00954E56">
        <w:rPr>
          <w:rFonts w:ascii="Times New Roman" w:hAnsi="Times New Roman"/>
          <w:noProof/>
          <w:sz w:val="28"/>
          <w:szCs w:val="28"/>
          <w:lang w:val="ru-RU"/>
        </w:rPr>
        <w:t xml:space="preserve">СТАВКИ </w:t>
      </w:r>
      <w:r w:rsidRPr="00954E56">
        <w:rPr>
          <w:rFonts w:ascii="Times New Roman" w:hAnsi="Times New Roman"/>
          <w:noProof/>
          <w:sz w:val="28"/>
          <w:szCs w:val="28"/>
          <w:lang w:val="ru-RU"/>
        </w:rPr>
        <w:br/>
        <w:t>земельного податку</w:t>
      </w:r>
      <w:r w:rsidR="004552F1" w:rsidRPr="004552F1">
        <w:rPr>
          <w:rFonts w:ascii="Times New Roman" w:hAnsi="Times New Roman"/>
          <w:noProof/>
          <w:sz w:val="24"/>
          <w:vertAlign w:val="superscript"/>
          <w:lang w:val="ru-RU"/>
        </w:rPr>
        <w:t>1</w:t>
      </w:r>
    </w:p>
    <w:p w:rsidR="00B03496" w:rsidRPr="00954E56" w:rsidRDefault="000C4253" w:rsidP="000C4253">
      <w:pPr>
        <w:pStyle w:val="a3"/>
        <w:rPr>
          <w:rFonts w:ascii="Times New Roman" w:hAnsi="Times New Roman"/>
          <w:noProof/>
          <w:sz w:val="24"/>
          <w:szCs w:val="24"/>
          <w:lang w:val="ru-RU"/>
        </w:rPr>
      </w:pPr>
      <w:r>
        <w:rPr>
          <w:rFonts w:ascii="Times New Roman" w:hAnsi="Times New Roman"/>
          <w:noProof/>
          <w:sz w:val="24"/>
          <w:szCs w:val="24"/>
          <w:lang w:val="ru-RU"/>
        </w:rPr>
        <w:t xml:space="preserve">Ставки  </w:t>
      </w:r>
      <w:r w:rsidR="00B03496" w:rsidRPr="00954E56">
        <w:rPr>
          <w:rFonts w:ascii="Times New Roman" w:hAnsi="Times New Roman"/>
          <w:noProof/>
          <w:sz w:val="24"/>
          <w:szCs w:val="24"/>
          <w:lang w:val="ru-RU"/>
        </w:rPr>
        <w:t>встановлюються</w:t>
      </w:r>
      <w:r>
        <w:rPr>
          <w:rFonts w:ascii="Times New Roman" w:hAnsi="Times New Roman"/>
          <w:noProof/>
          <w:sz w:val="24"/>
          <w:szCs w:val="24"/>
          <w:lang w:val="ru-RU"/>
        </w:rPr>
        <w:t xml:space="preserve">  </w:t>
      </w:r>
      <w:r w:rsidR="00B03496" w:rsidRPr="00954E56">
        <w:rPr>
          <w:rFonts w:ascii="Times New Roman" w:hAnsi="Times New Roman"/>
          <w:noProof/>
          <w:sz w:val="24"/>
          <w:szCs w:val="24"/>
          <w:lang w:val="ru-RU"/>
        </w:rPr>
        <w:t>на</w:t>
      </w:r>
      <w:r>
        <w:rPr>
          <w:rFonts w:ascii="Times New Roman" w:hAnsi="Times New Roman"/>
          <w:noProof/>
          <w:sz w:val="24"/>
          <w:szCs w:val="24"/>
          <w:lang w:val="ru-RU"/>
        </w:rPr>
        <w:t xml:space="preserve"> </w:t>
      </w:r>
      <w:r w:rsidR="00B03496" w:rsidRPr="00954E56">
        <w:rPr>
          <w:rFonts w:ascii="Times New Roman" w:hAnsi="Times New Roman"/>
          <w:noProof/>
          <w:sz w:val="24"/>
          <w:szCs w:val="24"/>
          <w:lang w:val="ru-RU"/>
        </w:rPr>
        <w:t xml:space="preserve"> </w:t>
      </w:r>
      <w:r w:rsidR="00B03496">
        <w:rPr>
          <w:rFonts w:ascii="Times New Roman" w:hAnsi="Times New Roman"/>
          <w:noProof/>
          <w:sz w:val="24"/>
          <w:szCs w:val="24"/>
          <w:lang w:val="ru-RU"/>
        </w:rPr>
        <w:t>2019</w:t>
      </w:r>
      <w:r>
        <w:rPr>
          <w:rFonts w:ascii="Times New Roman" w:hAnsi="Times New Roman"/>
          <w:noProof/>
          <w:sz w:val="24"/>
          <w:szCs w:val="24"/>
          <w:lang w:val="ru-RU"/>
        </w:rPr>
        <w:t xml:space="preserve">  рік  та  вводяться  в  дію  </w:t>
      </w:r>
      <w:r w:rsidR="00B03496" w:rsidRPr="00954E56">
        <w:rPr>
          <w:rFonts w:ascii="Times New Roman" w:hAnsi="Times New Roman"/>
          <w:noProof/>
          <w:sz w:val="24"/>
          <w:szCs w:val="24"/>
          <w:lang w:val="ru-RU"/>
        </w:rPr>
        <w:t>з</w:t>
      </w:r>
      <w:r>
        <w:rPr>
          <w:rFonts w:ascii="Times New Roman" w:hAnsi="Times New Roman"/>
          <w:noProof/>
          <w:sz w:val="24"/>
          <w:szCs w:val="24"/>
          <w:lang w:val="ru-RU"/>
        </w:rPr>
        <w:t xml:space="preserve"> </w:t>
      </w:r>
      <w:r w:rsidR="00B03496" w:rsidRPr="00954E56">
        <w:rPr>
          <w:rFonts w:ascii="Times New Roman" w:hAnsi="Times New Roman"/>
          <w:noProof/>
          <w:sz w:val="24"/>
          <w:szCs w:val="24"/>
          <w:lang w:val="ru-RU"/>
        </w:rPr>
        <w:t xml:space="preserve"> </w:t>
      </w:r>
      <w:r w:rsidR="00B03496">
        <w:rPr>
          <w:rFonts w:ascii="Times New Roman" w:hAnsi="Times New Roman"/>
          <w:noProof/>
          <w:sz w:val="24"/>
          <w:szCs w:val="24"/>
          <w:lang w:val="ru-RU"/>
        </w:rPr>
        <w:t>01.01.2019</w:t>
      </w:r>
      <w:r w:rsidR="00B03496" w:rsidRPr="00954E56">
        <w:rPr>
          <w:rFonts w:ascii="Times New Roman" w:hAnsi="Times New Roman"/>
          <w:noProof/>
          <w:sz w:val="24"/>
          <w:szCs w:val="24"/>
          <w:lang w:val="ru-RU"/>
        </w:rPr>
        <w:t xml:space="preserve"> року.</w:t>
      </w:r>
    </w:p>
    <w:p w:rsidR="00B03496" w:rsidRPr="00954E56" w:rsidRDefault="00B03496" w:rsidP="000C4253">
      <w:pPr>
        <w:pStyle w:val="a3"/>
        <w:spacing w:before="0"/>
        <w:ind w:firstLine="1276"/>
        <w:rPr>
          <w:rFonts w:ascii="Times New Roman" w:hAnsi="Times New Roman"/>
          <w:noProof/>
          <w:sz w:val="24"/>
          <w:szCs w:val="24"/>
          <w:lang w:val="ru-RU"/>
        </w:rPr>
      </w:pPr>
    </w:p>
    <w:p w:rsidR="00B03496" w:rsidRPr="00954E56" w:rsidRDefault="00B03496" w:rsidP="00B03496">
      <w:pPr>
        <w:pStyle w:val="a3"/>
        <w:jc w:val="both"/>
        <w:rPr>
          <w:rFonts w:ascii="Times New Roman" w:hAnsi="Times New Roman"/>
          <w:noProof/>
          <w:sz w:val="24"/>
          <w:szCs w:val="24"/>
          <w:lang w:val="ru-RU"/>
        </w:rPr>
      </w:pPr>
      <w:r w:rsidRPr="00954E56">
        <w:rPr>
          <w:rFonts w:ascii="Times New Roman" w:hAnsi="Times New Roman"/>
          <w:noProof/>
          <w:sz w:val="24"/>
          <w:szCs w:val="24"/>
          <w:lang w:val="ru-RU"/>
        </w:rPr>
        <w:t>Адміністративно-територіальн</w:t>
      </w:r>
      <w:r w:rsidR="000C4253">
        <w:rPr>
          <w:rFonts w:ascii="Times New Roman" w:hAnsi="Times New Roman"/>
          <w:noProof/>
          <w:sz w:val="24"/>
          <w:szCs w:val="24"/>
          <w:lang w:val="ru-RU"/>
        </w:rPr>
        <w:t xml:space="preserve">а одиниця, </w:t>
      </w:r>
      <w:r w:rsidRPr="00954E56">
        <w:rPr>
          <w:rFonts w:ascii="Times New Roman" w:hAnsi="Times New Roman"/>
          <w:noProof/>
          <w:sz w:val="24"/>
          <w:szCs w:val="24"/>
          <w:lang w:val="ru-RU"/>
        </w:rPr>
        <w:t>на як</w:t>
      </w:r>
      <w:r w:rsidR="000C4253">
        <w:rPr>
          <w:rFonts w:ascii="Times New Roman" w:hAnsi="Times New Roman"/>
          <w:noProof/>
          <w:sz w:val="24"/>
          <w:szCs w:val="24"/>
          <w:lang w:val="ru-RU"/>
        </w:rPr>
        <w:t>у</w:t>
      </w:r>
      <w:r w:rsidRPr="00954E56">
        <w:rPr>
          <w:rFonts w:ascii="Times New Roman" w:hAnsi="Times New Roman"/>
          <w:noProof/>
          <w:sz w:val="24"/>
          <w:szCs w:val="24"/>
          <w:lang w:val="ru-RU"/>
        </w:rPr>
        <w:t xml:space="preserve">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169"/>
        <w:gridCol w:w="1068"/>
        <w:gridCol w:w="1790"/>
        <w:gridCol w:w="5828"/>
      </w:tblGrid>
      <w:tr w:rsidR="00B03496" w:rsidRPr="00954E56" w:rsidTr="000C4253">
        <w:tc>
          <w:tcPr>
            <w:tcW w:w="593" w:type="pct"/>
            <w:vAlign w:val="center"/>
            <w:hideMark/>
          </w:tcPr>
          <w:p w:rsidR="00B03496" w:rsidRPr="008A3DA9" w:rsidRDefault="00B03496" w:rsidP="000C4253">
            <w:pPr>
              <w:pStyle w:val="a3"/>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tc>
        <w:tc>
          <w:tcPr>
            <w:tcW w:w="542" w:type="pct"/>
            <w:vAlign w:val="center"/>
            <w:hideMark/>
          </w:tcPr>
          <w:p w:rsidR="00B03496" w:rsidRPr="008A3DA9" w:rsidRDefault="00B03496" w:rsidP="000C4253">
            <w:pPr>
              <w:pStyle w:val="a3"/>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району</w:t>
            </w:r>
          </w:p>
        </w:tc>
        <w:tc>
          <w:tcPr>
            <w:tcW w:w="908" w:type="pct"/>
            <w:vAlign w:val="center"/>
            <w:hideMark/>
          </w:tcPr>
          <w:p w:rsidR="00B03496" w:rsidRPr="008A3DA9" w:rsidRDefault="00B03496" w:rsidP="000C4253">
            <w:pPr>
              <w:pStyle w:val="a3"/>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br/>
              <w:t>згідно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КОАТУУ</w:t>
            </w:r>
          </w:p>
        </w:tc>
        <w:tc>
          <w:tcPr>
            <w:tcW w:w="2957" w:type="pct"/>
            <w:vAlign w:val="center"/>
            <w:hideMark/>
          </w:tcPr>
          <w:p w:rsidR="00B03496" w:rsidRPr="00954E56" w:rsidRDefault="00B03496" w:rsidP="000C4253">
            <w:pPr>
              <w:pStyle w:val="a3"/>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bl>
    <w:p w:rsidR="00B03496" w:rsidRDefault="004552F1" w:rsidP="004552F1">
      <w:pPr>
        <w:pStyle w:val="a3"/>
        <w:ind w:firstLine="0"/>
        <w:jc w:val="both"/>
        <w:rPr>
          <w:rFonts w:ascii="Times New Roman" w:hAnsi="Times New Roman"/>
          <w:noProof/>
          <w:sz w:val="20"/>
          <w:szCs w:val="24"/>
        </w:rPr>
      </w:pPr>
      <w:r w:rsidRPr="004552F1">
        <w:rPr>
          <w:rFonts w:ascii="Times New Roman" w:hAnsi="Times New Roman"/>
          <w:noProof/>
          <w:sz w:val="20"/>
          <w:szCs w:val="24"/>
        </w:rPr>
        <w:t>4600000000</w:t>
      </w:r>
      <w:r>
        <w:rPr>
          <w:rFonts w:ascii="Times New Roman" w:hAnsi="Times New Roman"/>
          <w:noProof/>
          <w:sz w:val="20"/>
          <w:szCs w:val="24"/>
        </w:rPr>
        <w:t xml:space="preserve">  </w:t>
      </w:r>
      <w:r w:rsidRPr="004552F1">
        <w:rPr>
          <w:rFonts w:ascii="Times New Roman" w:hAnsi="Times New Roman"/>
          <w:color w:val="000000"/>
          <w:sz w:val="20"/>
          <w:szCs w:val="24"/>
          <w:shd w:val="clear" w:color="auto" w:fill="F9F9F9"/>
        </w:rPr>
        <w:t>4620900000</w:t>
      </w:r>
      <w:r>
        <w:rPr>
          <w:rFonts w:ascii="Times New Roman" w:hAnsi="Times New Roman"/>
          <w:color w:val="000000"/>
          <w:sz w:val="20"/>
          <w:szCs w:val="24"/>
          <w:shd w:val="clear" w:color="auto" w:fill="F9F9F9"/>
        </w:rPr>
        <w:t xml:space="preserve">       </w:t>
      </w:r>
      <w:r w:rsidR="00B72262">
        <w:rPr>
          <w:rFonts w:ascii="Times New Roman" w:hAnsi="Times New Roman"/>
          <w:noProof/>
          <w:sz w:val="20"/>
          <w:szCs w:val="24"/>
        </w:rPr>
        <w:t>462098</w:t>
      </w:r>
      <w:r w:rsidR="00B72262">
        <w:rPr>
          <w:rFonts w:ascii="Times New Roman" w:hAnsi="Times New Roman"/>
          <w:noProof/>
          <w:sz w:val="20"/>
          <w:szCs w:val="24"/>
          <w:lang w:val="ru-RU"/>
        </w:rPr>
        <w:t>3900</w:t>
      </w:r>
      <w:r>
        <w:rPr>
          <w:rFonts w:ascii="Times New Roman" w:hAnsi="Times New Roman"/>
          <w:noProof/>
          <w:sz w:val="20"/>
          <w:szCs w:val="24"/>
        </w:rPr>
        <w:t xml:space="preserve">         </w:t>
      </w:r>
      <w:r w:rsidR="00B72262">
        <w:rPr>
          <w:rFonts w:ascii="Times New Roman" w:hAnsi="Times New Roman"/>
          <w:noProof/>
          <w:sz w:val="20"/>
          <w:szCs w:val="24"/>
        </w:rPr>
        <w:t xml:space="preserve">                       </w:t>
      </w:r>
      <w:r w:rsidR="00B72262">
        <w:rPr>
          <w:rFonts w:ascii="Times New Roman" w:hAnsi="Times New Roman"/>
          <w:noProof/>
          <w:sz w:val="20"/>
          <w:szCs w:val="24"/>
          <w:lang w:val="ru-RU"/>
        </w:rPr>
        <w:t>Керниц</w:t>
      </w:r>
      <w:r>
        <w:rPr>
          <w:rFonts w:ascii="Times New Roman" w:hAnsi="Times New Roman"/>
          <w:noProof/>
          <w:sz w:val="20"/>
          <w:szCs w:val="24"/>
        </w:rPr>
        <w:t>ька сільська рада</w:t>
      </w:r>
    </w:p>
    <w:p w:rsidR="000C4253" w:rsidRDefault="000C4253" w:rsidP="004552F1">
      <w:pPr>
        <w:pStyle w:val="a3"/>
        <w:ind w:firstLine="0"/>
        <w:jc w:val="both"/>
        <w:rPr>
          <w:rFonts w:ascii="Times New Roman" w:hAnsi="Times New Roman"/>
          <w:noProof/>
          <w:sz w:val="20"/>
          <w:szCs w:val="24"/>
        </w:rPr>
      </w:pPr>
    </w:p>
    <w:p w:rsidR="000C4253" w:rsidRPr="000C4253" w:rsidRDefault="000C4253" w:rsidP="000C4253">
      <w:pPr>
        <w:rPr>
          <w:rFonts w:ascii="Times New Roman" w:hAnsi="Times New Roman"/>
          <w:sz w:val="24"/>
          <w:szCs w:val="24"/>
        </w:rPr>
      </w:pPr>
    </w:p>
    <w:tbl>
      <w:tblPr>
        <w:tblW w:w="100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6"/>
        <w:gridCol w:w="4964"/>
        <w:gridCol w:w="1080"/>
        <w:gridCol w:w="1080"/>
        <w:gridCol w:w="1080"/>
        <w:gridCol w:w="1080"/>
      </w:tblGrid>
      <w:tr w:rsidR="000C4253" w:rsidRPr="000C4253" w:rsidTr="000C4253">
        <w:tc>
          <w:tcPr>
            <w:tcW w:w="5680" w:type="dxa"/>
            <w:gridSpan w:val="2"/>
            <w:vMerge w:val="restart"/>
            <w:shd w:val="clear" w:color="auto" w:fill="auto"/>
          </w:tcPr>
          <w:p w:rsidR="000C4253" w:rsidRPr="000C4253" w:rsidRDefault="000C4253" w:rsidP="000C4253">
            <w:pPr>
              <w:jc w:val="center"/>
              <w:rPr>
                <w:rFonts w:ascii="Times New Roman" w:hAnsi="Times New Roman"/>
                <w:b/>
                <w:sz w:val="24"/>
                <w:szCs w:val="24"/>
              </w:rPr>
            </w:pPr>
          </w:p>
          <w:p w:rsidR="000C4253" w:rsidRPr="000C4253" w:rsidRDefault="000C4253" w:rsidP="000C4253">
            <w:pPr>
              <w:jc w:val="center"/>
              <w:rPr>
                <w:rFonts w:ascii="Times New Roman" w:hAnsi="Times New Roman"/>
                <w:b/>
                <w:sz w:val="24"/>
                <w:szCs w:val="24"/>
              </w:rPr>
            </w:pPr>
            <w:r w:rsidRPr="000C4253">
              <w:rPr>
                <w:rFonts w:ascii="Times New Roman" w:hAnsi="Times New Roman"/>
                <w:b/>
                <w:sz w:val="24"/>
                <w:szCs w:val="24"/>
              </w:rPr>
              <w:t>Вид цільового призначення земель</w:t>
            </w:r>
            <w:r w:rsidRPr="000C4253">
              <w:rPr>
                <w:rFonts w:ascii="Times New Roman" w:hAnsi="Times New Roman"/>
                <w:b/>
                <w:sz w:val="24"/>
                <w:szCs w:val="24"/>
                <w:vertAlign w:val="superscript"/>
              </w:rPr>
              <w:t xml:space="preserve"> </w:t>
            </w:r>
            <w:r w:rsidR="004548A9">
              <w:rPr>
                <w:rFonts w:ascii="Times New Roman" w:hAnsi="Times New Roman"/>
                <w:b/>
                <w:sz w:val="24"/>
                <w:szCs w:val="24"/>
                <w:vertAlign w:val="superscript"/>
              </w:rPr>
              <w:t>2</w:t>
            </w:r>
          </w:p>
        </w:tc>
        <w:tc>
          <w:tcPr>
            <w:tcW w:w="4320" w:type="dxa"/>
            <w:gridSpan w:val="4"/>
            <w:shd w:val="clear" w:color="auto" w:fill="auto"/>
          </w:tcPr>
          <w:p w:rsidR="000C4253" w:rsidRPr="000C4253" w:rsidRDefault="000C4253" w:rsidP="000C4253">
            <w:pPr>
              <w:jc w:val="center"/>
              <w:rPr>
                <w:rFonts w:ascii="Times New Roman" w:hAnsi="Times New Roman"/>
                <w:b/>
                <w:sz w:val="24"/>
                <w:szCs w:val="24"/>
              </w:rPr>
            </w:pPr>
            <w:r w:rsidRPr="000C4253">
              <w:rPr>
                <w:rFonts w:ascii="Times New Roman" w:hAnsi="Times New Roman"/>
                <w:b/>
                <w:sz w:val="24"/>
                <w:szCs w:val="24"/>
              </w:rPr>
              <w:t>Ставки податку</w:t>
            </w:r>
            <w:r w:rsidR="004548A9">
              <w:rPr>
                <w:rFonts w:ascii="Times New Roman" w:hAnsi="Times New Roman"/>
                <w:b/>
                <w:sz w:val="24"/>
                <w:szCs w:val="24"/>
                <w:vertAlign w:val="superscript"/>
              </w:rPr>
              <w:t>3</w:t>
            </w:r>
            <w:r w:rsidRPr="000C4253">
              <w:rPr>
                <w:rFonts w:ascii="Times New Roman" w:hAnsi="Times New Roman"/>
                <w:b/>
                <w:sz w:val="24"/>
                <w:szCs w:val="24"/>
              </w:rPr>
              <w:t xml:space="preserve"> </w:t>
            </w:r>
            <w:r w:rsidRPr="000C4253">
              <w:rPr>
                <w:rFonts w:ascii="Times New Roman" w:hAnsi="Times New Roman"/>
                <w:b/>
                <w:sz w:val="24"/>
                <w:szCs w:val="24"/>
              </w:rPr>
              <w:br/>
              <w:t xml:space="preserve">(% нормативної грошової оцінки) </w:t>
            </w:r>
          </w:p>
        </w:tc>
      </w:tr>
      <w:tr w:rsidR="000C4253" w:rsidRPr="000C4253" w:rsidTr="000C4253">
        <w:tc>
          <w:tcPr>
            <w:tcW w:w="5680" w:type="dxa"/>
            <w:gridSpan w:val="2"/>
            <w:vMerge/>
            <w:shd w:val="clear" w:color="auto" w:fill="auto"/>
          </w:tcPr>
          <w:p w:rsidR="000C4253" w:rsidRPr="000C4253" w:rsidRDefault="000C4253" w:rsidP="000C4253">
            <w:pPr>
              <w:jc w:val="center"/>
              <w:rPr>
                <w:rFonts w:ascii="Times New Roman" w:hAnsi="Times New Roman"/>
                <w:b/>
                <w:sz w:val="24"/>
                <w:szCs w:val="24"/>
              </w:rPr>
            </w:pPr>
          </w:p>
        </w:tc>
        <w:tc>
          <w:tcPr>
            <w:tcW w:w="2160" w:type="dxa"/>
            <w:gridSpan w:val="2"/>
            <w:shd w:val="clear" w:color="auto" w:fill="auto"/>
          </w:tcPr>
          <w:p w:rsidR="000C4253" w:rsidRPr="000C4253" w:rsidRDefault="000C4253" w:rsidP="000C4253">
            <w:pPr>
              <w:jc w:val="center"/>
              <w:rPr>
                <w:rFonts w:ascii="Times New Roman" w:hAnsi="Times New Roman"/>
                <w:b/>
                <w:sz w:val="24"/>
                <w:szCs w:val="24"/>
              </w:rPr>
            </w:pPr>
            <w:r w:rsidRPr="000C4253">
              <w:rPr>
                <w:rFonts w:ascii="Times New Roman" w:hAnsi="Times New Roman"/>
                <w:b/>
                <w:sz w:val="24"/>
                <w:szCs w:val="24"/>
              </w:rPr>
              <w:t>За земельні ділянки, нормативну грошову оцінку яких проведено (незалежно від місцезнаходження)</w:t>
            </w:r>
          </w:p>
        </w:tc>
        <w:tc>
          <w:tcPr>
            <w:tcW w:w="2160" w:type="dxa"/>
            <w:gridSpan w:val="2"/>
            <w:shd w:val="clear" w:color="auto" w:fill="auto"/>
          </w:tcPr>
          <w:p w:rsidR="000C4253" w:rsidRPr="000C4253" w:rsidRDefault="000C4253" w:rsidP="000C4253">
            <w:pPr>
              <w:jc w:val="center"/>
              <w:rPr>
                <w:rFonts w:ascii="Times New Roman" w:hAnsi="Times New Roman"/>
                <w:b/>
                <w:sz w:val="24"/>
                <w:szCs w:val="24"/>
              </w:rPr>
            </w:pPr>
            <w:r w:rsidRPr="000C4253">
              <w:rPr>
                <w:rFonts w:ascii="Times New Roman" w:hAnsi="Times New Roman"/>
                <w:b/>
                <w:sz w:val="24"/>
                <w:szCs w:val="24"/>
              </w:rPr>
              <w:t>За земельні ділянки за межами населених пунктів, нормативну грошову оцінку яких не проведено</w:t>
            </w:r>
          </w:p>
        </w:tc>
      </w:tr>
      <w:tr w:rsidR="000C4253" w:rsidRPr="000C4253" w:rsidTr="000C4253">
        <w:tc>
          <w:tcPr>
            <w:tcW w:w="716" w:type="dxa"/>
            <w:shd w:val="clear" w:color="auto" w:fill="auto"/>
          </w:tcPr>
          <w:p w:rsidR="000C4253" w:rsidRPr="000C4253" w:rsidRDefault="000C4253" w:rsidP="000C4253">
            <w:pPr>
              <w:ind w:right="-108"/>
              <w:jc w:val="center"/>
              <w:rPr>
                <w:rFonts w:ascii="Times New Roman" w:hAnsi="Times New Roman"/>
                <w:b/>
                <w:sz w:val="24"/>
                <w:szCs w:val="24"/>
              </w:rPr>
            </w:pPr>
          </w:p>
          <w:p w:rsidR="000C4253" w:rsidRPr="000C4253" w:rsidRDefault="000C4253" w:rsidP="000C4253">
            <w:pPr>
              <w:ind w:right="-108"/>
              <w:jc w:val="center"/>
              <w:rPr>
                <w:rFonts w:ascii="Times New Roman" w:hAnsi="Times New Roman"/>
                <w:b/>
                <w:sz w:val="24"/>
                <w:szCs w:val="24"/>
              </w:rPr>
            </w:pPr>
            <w:r w:rsidRPr="000C4253">
              <w:rPr>
                <w:rFonts w:ascii="Times New Roman" w:hAnsi="Times New Roman"/>
                <w:b/>
                <w:sz w:val="24"/>
                <w:szCs w:val="24"/>
              </w:rPr>
              <w:t>Код</w:t>
            </w:r>
            <w:r w:rsidR="004548A9">
              <w:rPr>
                <w:rFonts w:ascii="Times New Roman" w:hAnsi="Times New Roman"/>
                <w:b/>
                <w:sz w:val="24"/>
                <w:szCs w:val="24"/>
                <w:vertAlign w:val="superscript"/>
              </w:rPr>
              <w:t>2</w:t>
            </w:r>
          </w:p>
        </w:tc>
        <w:tc>
          <w:tcPr>
            <w:tcW w:w="4964" w:type="dxa"/>
            <w:shd w:val="clear" w:color="auto" w:fill="auto"/>
          </w:tcPr>
          <w:p w:rsidR="000C4253" w:rsidRPr="000C4253" w:rsidRDefault="000C4253" w:rsidP="000C4253">
            <w:pPr>
              <w:jc w:val="center"/>
              <w:rPr>
                <w:rFonts w:ascii="Times New Roman" w:hAnsi="Times New Roman"/>
                <w:b/>
                <w:sz w:val="24"/>
                <w:szCs w:val="24"/>
              </w:rPr>
            </w:pPr>
          </w:p>
          <w:p w:rsidR="000C4253" w:rsidRPr="000C4253" w:rsidRDefault="000C4253" w:rsidP="000C4253">
            <w:pPr>
              <w:jc w:val="center"/>
              <w:rPr>
                <w:rFonts w:ascii="Times New Roman" w:hAnsi="Times New Roman"/>
                <w:b/>
                <w:sz w:val="24"/>
                <w:szCs w:val="24"/>
              </w:rPr>
            </w:pPr>
            <w:r w:rsidRPr="000C4253">
              <w:rPr>
                <w:rFonts w:ascii="Times New Roman" w:hAnsi="Times New Roman"/>
                <w:b/>
                <w:sz w:val="24"/>
                <w:szCs w:val="24"/>
              </w:rPr>
              <w:t>Назва</w:t>
            </w:r>
            <w:r w:rsidR="004548A9">
              <w:rPr>
                <w:rFonts w:ascii="Times New Roman" w:hAnsi="Times New Roman"/>
                <w:b/>
                <w:sz w:val="24"/>
                <w:szCs w:val="24"/>
                <w:vertAlign w:val="superscript"/>
              </w:rPr>
              <w:t>2</w:t>
            </w:r>
          </w:p>
        </w:tc>
        <w:tc>
          <w:tcPr>
            <w:tcW w:w="1080" w:type="dxa"/>
            <w:shd w:val="clear" w:color="auto" w:fill="auto"/>
          </w:tcPr>
          <w:p w:rsidR="000C4253" w:rsidRPr="000C4253" w:rsidRDefault="000C4253" w:rsidP="000C4253">
            <w:pPr>
              <w:jc w:val="center"/>
              <w:rPr>
                <w:rFonts w:ascii="Times New Roman" w:hAnsi="Times New Roman"/>
                <w:b/>
                <w:sz w:val="24"/>
                <w:szCs w:val="24"/>
              </w:rPr>
            </w:pPr>
            <w:r w:rsidRPr="000C4253">
              <w:rPr>
                <w:rFonts w:ascii="Times New Roman" w:hAnsi="Times New Roman"/>
                <w:b/>
                <w:sz w:val="24"/>
                <w:szCs w:val="24"/>
              </w:rPr>
              <w:t xml:space="preserve">для </w:t>
            </w:r>
            <w:proofErr w:type="spellStart"/>
            <w:r w:rsidRPr="000C4253">
              <w:rPr>
                <w:rFonts w:ascii="Times New Roman" w:hAnsi="Times New Roman"/>
                <w:b/>
                <w:sz w:val="24"/>
                <w:szCs w:val="24"/>
              </w:rPr>
              <w:t>юридич-них</w:t>
            </w:r>
            <w:proofErr w:type="spellEnd"/>
            <w:r w:rsidRPr="000C4253">
              <w:rPr>
                <w:rFonts w:ascii="Times New Roman" w:hAnsi="Times New Roman"/>
                <w:b/>
                <w:sz w:val="24"/>
                <w:szCs w:val="24"/>
              </w:rPr>
              <w:t xml:space="preserve"> осіб</w:t>
            </w:r>
          </w:p>
        </w:tc>
        <w:tc>
          <w:tcPr>
            <w:tcW w:w="1080" w:type="dxa"/>
            <w:shd w:val="clear" w:color="auto" w:fill="auto"/>
          </w:tcPr>
          <w:p w:rsidR="000C4253" w:rsidRPr="000C4253" w:rsidRDefault="000C4253" w:rsidP="000C4253">
            <w:pPr>
              <w:jc w:val="center"/>
              <w:rPr>
                <w:rFonts w:ascii="Times New Roman" w:hAnsi="Times New Roman"/>
                <w:b/>
                <w:sz w:val="24"/>
                <w:szCs w:val="24"/>
              </w:rPr>
            </w:pPr>
            <w:r w:rsidRPr="000C4253">
              <w:rPr>
                <w:rFonts w:ascii="Times New Roman" w:hAnsi="Times New Roman"/>
                <w:b/>
                <w:sz w:val="24"/>
                <w:szCs w:val="24"/>
              </w:rPr>
              <w:t>для фізичних осіб</w:t>
            </w:r>
          </w:p>
        </w:tc>
        <w:tc>
          <w:tcPr>
            <w:tcW w:w="1080" w:type="dxa"/>
            <w:shd w:val="clear" w:color="auto" w:fill="auto"/>
          </w:tcPr>
          <w:p w:rsidR="000C4253" w:rsidRPr="000C4253" w:rsidRDefault="000C4253" w:rsidP="000C4253">
            <w:pPr>
              <w:jc w:val="center"/>
              <w:rPr>
                <w:rFonts w:ascii="Times New Roman" w:hAnsi="Times New Roman"/>
                <w:b/>
                <w:sz w:val="24"/>
                <w:szCs w:val="24"/>
              </w:rPr>
            </w:pPr>
            <w:r w:rsidRPr="000C4253">
              <w:rPr>
                <w:rFonts w:ascii="Times New Roman" w:hAnsi="Times New Roman"/>
                <w:b/>
                <w:sz w:val="24"/>
                <w:szCs w:val="24"/>
              </w:rPr>
              <w:t xml:space="preserve">для </w:t>
            </w:r>
            <w:proofErr w:type="spellStart"/>
            <w:r w:rsidRPr="000C4253">
              <w:rPr>
                <w:rFonts w:ascii="Times New Roman" w:hAnsi="Times New Roman"/>
                <w:b/>
                <w:sz w:val="24"/>
                <w:szCs w:val="24"/>
              </w:rPr>
              <w:t>юридич-них</w:t>
            </w:r>
            <w:proofErr w:type="spellEnd"/>
            <w:r w:rsidRPr="000C4253">
              <w:rPr>
                <w:rFonts w:ascii="Times New Roman" w:hAnsi="Times New Roman"/>
                <w:b/>
                <w:sz w:val="24"/>
                <w:szCs w:val="24"/>
              </w:rPr>
              <w:t xml:space="preserve"> осіб</w:t>
            </w:r>
          </w:p>
        </w:tc>
        <w:tc>
          <w:tcPr>
            <w:tcW w:w="1080" w:type="dxa"/>
            <w:shd w:val="clear" w:color="auto" w:fill="auto"/>
          </w:tcPr>
          <w:p w:rsidR="000C4253" w:rsidRPr="000C4253" w:rsidRDefault="000C4253" w:rsidP="000C4253">
            <w:pPr>
              <w:jc w:val="center"/>
              <w:rPr>
                <w:rFonts w:ascii="Times New Roman" w:hAnsi="Times New Roman"/>
                <w:b/>
                <w:sz w:val="24"/>
                <w:szCs w:val="24"/>
              </w:rPr>
            </w:pPr>
            <w:r w:rsidRPr="000C4253">
              <w:rPr>
                <w:rFonts w:ascii="Times New Roman" w:hAnsi="Times New Roman"/>
                <w:b/>
                <w:sz w:val="24"/>
                <w:szCs w:val="24"/>
              </w:rPr>
              <w:t>для фізичних осіб</w:t>
            </w:r>
          </w:p>
        </w:tc>
      </w:tr>
      <w:tr w:rsidR="000C4253" w:rsidRPr="000C4253" w:rsidTr="000C4253">
        <w:tc>
          <w:tcPr>
            <w:tcW w:w="716" w:type="dxa"/>
            <w:shd w:val="clear" w:color="auto" w:fill="auto"/>
          </w:tcPr>
          <w:p w:rsidR="000C4253" w:rsidRPr="000C4253" w:rsidRDefault="000C4253" w:rsidP="000C4253">
            <w:pPr>
              <w:ind w:right="-108"/>
              <w:jc w:val="center"/>
              <w:rPr>
                <w:rFonts w:ascii="Times New Roman" w:hAnsi="Times New Roman"/>
                <w:b/>
                <w:sz w:val="24"/>
                <w:szCs w:val="24"/>
              </w:rPr>
            </w:pPr>
            <w:r w:rsidRPr="000C4253">
              <w:rPr>
                <w:rFonts w:ascii="Times New Roman" w:hAnsi="Times New Roman"/>
                <w:b/>
                <w:sz w:val="24"/>
                <w:szCs w:val="24"/>
              </w:rPr>
              <w:t>1</w:t>
            </w:r>
          </w:p>
        </w:tc>
        <w:tc>
          <w:tcPr>
            <w:tcW w:w="4964" w:type="dxa"/>
            <w:shd w:val="clear" w:color="auto" w:fill="auto"/>
          </w:tcPr>
          <w:p w:rsidR="000C4253" w:rsidRPr="000C4253" w:rsidRDefault="000C4253" w:rsidP="000C4253">
            <w:pPr>
              <w:jc w:val="center"/>
              <w:rPr>
                <w:rFonts w:ascii="Times New Roman" w:hAnsi="Times New Roman"/>
                <w:b/>
                <w:sz w:val="24"/>
                <w:szCs w:val="24"/>
              </w:rPr>
            </w:pPr>
            <w:r w:rsidRPr="000C4253">
              <w:rPr>
                <w:rFonts w:ascii="Times New Roman" w:hAnsi="Times New Roman"/>
                <w:b/>
                <w:sz w:val="24"/>
                <w:szCs w:val="24"/>
              </w:rPr>
              <w:t>2</w:t>
            </w:r>
          </w:p>
        </w:tc>
        <w:tc>
          <w:tcPr>
            <w:tcW w:w="1080" w:type="dxa"/>
            <w:shd w:val="clear" w:color="auto" w:fill="auto"/>
          </w:tcPr>
          <w:p w:rsidR="000C4253" w:rsidRPr="000C4253" w:rsidRDefault="000C4253" w:rsidP="000C4253">
            <w:pPr>
              <w:jc w:val="center"/>
              <w:rPr>
                <w:rFonts w:ascii="Times New Roman" w:hAnsi="Times New Roman"/>
                <w:b/>
                <w:sz w:val="24"/>
                <w:szCs w:val="24"/>
              </w:rPr>
            </w:pPr>
            <w:r w:rsidRPr="000C4253">
              <w:rPr>
                <w:rFonts w:ascii="Times New Roman" w:hAnsi="Times New Roman"/>
                <w:b/>
                <w:sz w:val="24"/>
                <w:szCs w:val="24"/>
              </w:rPr>
              <w:t>3</w:t>
            </w:r>
          </w:p>
        </w:tc>
        <w:tc>
          <w:tcPr>
            <w:tcW w:w="1080" w:type="dxa"/>
            <w:shd w:val="clear" w:color="auto" w:fill="auto"/>
          </w:tcPr>
          <w:p w:rsidR="000C4253" w:rsidRPr="000C4253" w:rsidRDefault="000C4253" w:rsidP="000C4253">
            <w:pPr>
              <w:jc w:val="center"/>
              <w:rPr>
                <w:rFonts w:ascii="Times New Roman" w:hAnsi="Times New Roman"/>
                <w:b/>
                <w:sz w:val="24"/>
                <w:szCs w:val="24"/>
              </w:rPr>
            </w:pPr>
            <w:r w:rsidRPr="000C4253">
              <w:rPr>
                <w:rFonts w:ascii="Times New Roman" w:hAnsi="Times New Roman"/>
                <w:b/>
                <w:sz w:val="24"/>
                <w:szCs w:val="24"/>
              </w:rPr>
              <w:t>4</w:t>
            </w:r>
          </w:p>
        </w:tc>
        <w:tc>
          <w:tcPr>
            <w:tcW w:w="1080" w:type="dxa"/>
            <w:shd w:val="clear" w:color="auto" w:fill="auto"/>
          </w:tcPr>
          <w:p w:rsidR="000C4253" w:rsidRPr="000C4253" w:rsidRDefault="000C4253" w:rsidP="000C4253">
            <w:pPr>
              <w:jc w:val="center"/>
              <w:rPr>
                <w:rFonts w:ascii="Times New Roman" w:hAnsi="Times New Roman"/>
                <w:b/>
                <w:sz w:val="24"/>
                <w:szCs w:val="24"/>
              </w:rPr>
            </w:pPr>
            <w:r w:rsidRPr="000C4253">
              <w:rPr>
                <w:rFonts w:ascii="Times New Roman" w:hAnsi="Times New Roman"/>
                <w:b/>
                <w:sz w:val="24"/>
                <w:szCs w:val="24"/>
              </w:rPr>
              <w:t>5</w:t>
            </w:r>
          </w:p>
        </w:tc>
        <w:tc>
          <w:tcPr>
            <w:tcW w:w="1080" w:type="dxa"/>
            <w:shd w:val="clear" w:color="auto" w:fill="auto"/>
          </w:tcPr>
          <w:p w:rsidR="000C4253" w:rsidRPr="000C4253" w:rsidRDefault="000C4253" w:rsidP="000C4253">
            <w:pPr>
              <w:jc w:val="center"/>
              <w:rPr>
                <w:rFonts w:ascii="Times New Roman" w:hAnsi="Times New Roman"/>
                <w:b/>
                <w:sz w:val="24"/>
                <w:szCs w:val="24"/>
              </w:rPr>
            </w:pPr>
            <w:r w:rsidRPr="000C4253">
              <w:rPr>
                <w:rFonts w:ascii="Times New Roman" w:hAnsi="Times New Roman"/>
                <w:b/>
                <w:sz w:val="24"/>
                <w:szCs w:val="24"/>
              </w:rPr>
              <w:t>6</w:t>
            </w:r>
          </w:p>
        </w:tc>
      </w:tr>
      <w:tr w:rsidR="000C4253" w:rsidRPr="000C4253" w:rsidTr="000C4253">
        <w:tc>
          <w:tcPr>
            <w:tcW w:w="716" w:type="dxa"/>
            <w:shd w:val="clear" w:color="auto" w:fill="auto"/>
          </w:tcPr>
          <w:p w:rsidR="000C4253" w:rsidRPr="000C4253" w:rsidRDefault="000C4253" w:rsidP="000C4253">
            <w:pPr>
              <w:pStyle w:val="a8"/>
              <w:ind w:right="-108"/>
              <w:jc w:val="center"/>
              <w:rPr>
                <w:b/>
              </w:rPr>
            </w:pPr>
            <w:r w:rsidRPr="000C4253">
              <w:rPr>
                <w:b/>
              </w:rPr>
              <w:t>01</w:t>
            </w:r>
          </w:p>
        </w:tc>
        <w:tc>
          <w:tcPr>
            <w:tcW w:w="4964" w:type="dxa"/>
            <w:shd w:val="clear" w:color="auto" w:fill="auto"/>
          </w:tcPr>
          <w:p w:rsidR="000C4253" w:rsidRPr="000C4253" w:rsidRDefault="000C4253" w:rsidP="000C4253">
            <w:pPr>
              <w:pStyle w:val="a8"/>
            </w:pPr>
            <w:r w:rsidRPr="000C4253">
              <w:rPr>
                <w:b/>
                <w:bCs/>
              </w:rPr>
              <w:t xml:space="preserve">Землі сільськогосподарського призначення </w:t>
            </w:r>
          </w:p>
        </w:tc>
        <w:tc>
          <w:tcPr>
            <w:tcW w:w="1080" w:type="dxa"/>
            <w:shd w:val="clear" w:color="auto" w:fill="auto"/>
          </w:tcPr>
          <w:p w:rsidR="000C4253" w:rsidRPr="000C4253" w:rsidRDefault="000C4253" w:rsidP="000C4253">
            <w:pPr>
              <w:jc w:val="center"/>
              <w:rPr>
                <w:rFonts w:ascii="Times New Roman" w:hAnsi="Times New Roman"/>
                <w:sz w:val="24"/>
                <w:szCs w:val="24"/>
              </w:rPr>
            </w:pPr>
          </w:p>
        </w:tc>
        <w:tc>
          <w:tcPr>
            <w:tcW w:w="1080" w:type="dxa"/>
            <w:shd w:val="clear" w:color="auto" w:fill="auto"/>
          </w:tcPr>
          <w:p w:rsidR="000C4253" w:rsidRPr="000C4253" w:rsidRDefault="000C4253" w:rsidP="000C4253">
            <w:pPr>
              <w:jc w:val="center"/>
              <w:rPr>
                <w:rFonts w:ascii="Times New Roman" w:hAnsi="Times New Roman"/>
                <w:sz w:val="24"/>
                <w:szCs w:val="24"/>
              </w:rPr>
            </w:pPr>
          </w:p>
        </w:tc>
        <w:tc>
          <w:tcPr>
            <w:tcW w:w="1080" w:type="dxa"/>
            <w:shd w:val="clear" w:color="auto" w:fill="auto"/>
          </w:tcPr>
          <w:p w:rsidR="000C4253" w:rsidRPr="000C4253" w:rsidRDefault="000C4253" w:rsidP="000C4253">
            <w:pPr>
              <w:jc w:val="center"/>
              <w:rPr>
                <w:rFonts w:ascii="Times New Roman" w:hAnsi="Times New Roman"/>
                <w:sz w:val="24"/>
                <w:szCs w:val="24"/>
              </w:rPr>
            </w:pPr>
          </w:p>
        </w:tc>
        <w:tc>
          <w:tcPr>
            <w:tcW w:w="1080" w:type="dxa"/>
            <w:shd w:val="clear" w:color="auto" w:fill="auto"/>
          </w:tcPr>
          <w:p w:rsidR="000C4253" w:rsidRPr="000C4253" w:rsidRDefault="000C4253" w:rsidP="000C4253">
            <w:pPr>
              <w:jc w:val="center"/>
              <w:rPr>
                <w:rFonts w:ascii="Times New Roman" w:hAnsi="Times New Roman"/>
                <w:sz w:val="24"/>
                <w:szCs w:val="24"/>
              </w:rPr>
            </w:pPr>
          </w:p>
        </w:tc>
      </w:tr>
      <w:tr w:rsidR="000C4253" w:rsidRPr="000C4253" w:rsidTr="000C4253">
        <w:tc>
          <w:tcPr>
            <w:tcW w:w="716"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01.01</w:t>
            </w:r>
          </w:p>
        </w:tc>
        <w:tc>
          <w:tcPr>
            <w:tcW w:w="4964" w:type="dxa"/>
            <w:shd w:val="clear" w:color="auto" w:fill="auto"/>
          </w:tcPr>
          <w:p w:rsidR="000C4253" w:rsidRPr="000C4253" w:rsidRDefault="000C4253" w:rsidP="000C4253">
            <w:pPr>
              <w:rPr>
                <w:rFonts w:ascii="Times New Roman" w:hAnsi="Times New Roman"/>
                <w:sz w:val="24"/>
                <w:szCs w:val="24"/>
              </w:rPr>
            </w:pPr>
            <w:r w:rsidRPr="000C4253">
              <w:rPr>
                <w:rFonts w:ascii="Times New Roman" w:hAnsi="Times New Roman"/>
                <w:sz w:val="24"/>
                <w:szCs w:val="24"/>
              </w:rPr>
              <w:t>Для ведення товарного сільськогосподарського виробництва</w:t>
            </w:r>
            <w:r w:rsidR="004548A9">
              <w:rPr>
                <w:rFonts w:ascii="Times New Roman" w:hAnsi="Times New Roman"/>
                <w:sz w:val="24"/>
                <w:szCs w:val="24"/>
                <w:vertAlign w:val="superscript"/>
              </w:rPr>
              <w:t>4</w:t>
            </w:r>
            <w:r w:rsidRPr="000C4253">
              <w:rPr>
                <w:rFonts w:ascii="Times New Roman" w:hAnsi="Times New Roman"/>
                <w:sz w:val="24"/>
                <w:szCs w:val="24"/>
              </w:rPr>
              <w:t xml:space="preserve">  </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1.000</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1.000</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1.000</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1.000</w:t>
            </w:r>
          </w:p>
        </w:tc>
      </w:tr>
      <w:tr w:rsidR="000C4253" w:rsidRPr="000C4253" w:rsidTr="000C4253">
        <w:tc>
          <w:tcPr>
            <w:tcW w:w="716"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01.02</w:t>
            </w:r>
          </w:p>
        </w:tc>
        <w:tc>
          <w:tcPr>
            <w:tcW w:w="4964" w:type="dxa"/>
            <w:shd w:val="clear" w:color="auto" w:fill="auto"/>
          </w:tcPr>
          <w:p w:rsidR="000C4253" w:rsidRPr="004548A9" w:rsidRDefault="000C4253" w:rsidP="000C4253">
            <w:pPr>
              <w:rPr>
                <w:rFonts w:ascii="Times New Roman" w:hAnsi="Times New Roman"/>
                <w:sz w:val="24"/>
                <w:szCs w:val="24"/>
                <w:vertAlign w:val="superscript"/>
              </w:rPr>
            </w:pPr>
            <w:r w:rsidRPr="000C4253">
              <w:rPr>
                <w:rFonts w:ascii="Times New Roman" w:hAnsi="Times New Roman"/>
                <w:sz w:val="24"/>
                <w:szCs w:val="24"/>
              </w:rPr>
              <w:t>Для ве</w:t>
            </w:r>
            <w:r w:rsidR="004548A9">
              <w:rPr>
                <w:rFonts w:ascii="Times New Roman" w:hAnsi="Times New Roman"/>
                <w:sz w:val="24"/>
                <w:szCs w:val="24"/>
              </w:rPr>
              <w:t>дення фермерського господарства</w:t>
            </w:r>
            <w:r w:rsidR="004548A9">
              <w:rPr>
                <w:rFonts w:ascii="Times New Roman" w:hAnsi="Times New Roman"/>
                <w:sz w:val="24"/>
                <w:szCs w:val="24"/>
                <w:vertAlign w:val="superscript"/>
              </w:rPr>
              <w:t>4</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1.000</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1.000</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1.000</w:t>
            </w:r>
          </w:p>
        </w:tc>
        <w:tc>
          <w:tcPr>
            <w:tcW w:w="1080" w:type="dxa"/>
            <w:shd w:val="clear" w:color="auto" w:fill="auto"/>
          </w:tcPr>
          <w:p w:rsidR="000C4253" w:rsidRPr="00B72262" w:rsidRDefault="008336C9" w:rsidP="000C4253">
            <w:pPr>
              <w:jc w:val="center"/>
              <w:rPr>
                <w:rFonts w:ascii="Times New Roman" w:hAnsi="Times New Roman"/>
                <w:sz w:val="24"/>
                <w:szCs w:val="24"/>
                <w:lang w:val="ru-RU"/>
              </w:rPr>
            </w:pPr>
            <w:r>
              <w:rPr>
                <w:rFonts w:ascii="Times New Roman" w:hAnsi="Times New Roman"/>
                <w:sz w:val="24"/>
                <w:szCs w:val="24"/>
              </w:rPr>
              <w:t>1</w:t>
            </w:r>
            <w:r w:rsidR="00B72262">
              <w:rPr>
                <w:rFonts w:ascii="Times New Roman" w:hAnsi="Times New Roman"/>
                <w:sz w:val="24"/>
                <w:szCs w:val="24"/>
                <w:lang w:val="ru-RU"/>
              </w:rPr>
              <w:t>.000</w:t>
            </w:r>
          </w:p>
        </w:tc>
      </w:tr>
      <w:tr w:rsidR="000C4253" w:rsidRPr="000C4253" w:rsidTr="000C4253">
        <w:tc>
          <w:tcPr>
            <w:tcW w:w="716"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01.03</w:t>
            </w:r>
          </w:p>
        </w:tc>
        <w:tc>
          <w:tcPr>
            <w:tcW w:w="4964" w:type="dxa"/>
            <w:shd w:val="clear" w:color="auto" w:fill="auto"/>
          </w:tcPr>
          <w:p w:rsidR="000C4253" w:rsidRPr="004548A9" w:rsidRDefault="000C4253" w:rsidP="000C4253">
            <w:pPr>
              <w:rPr>
                <w:rFonts w:ascii="Times New Roman" w:hAnsi="Times New Roman"/>
                <w:sz w:val="24"/>
                <w:szCs w:val="24"/>
                <w:vertAlign w:val="superscript"/>
              </w:rPr>
            </w:pPr>
            <w:r w:rsidRPr="000C4253">
              <w:rPr>
                <w:rFonts w:ascii="Times New Roman" w:hAnsi="Times New Roman"/>
                <w:sz w:val="24"/>
                <w:szCs w:val="24"/>
              </w:rPr>
              <w:t>Для ведення особ</w:t>
            </w:r>
            <w:r w:rsidR="004548A9">
              <w:rPr>
                <w:rFonts w:ascii="Times New Roman" w:hAnsi="Times New Roman"/>
                <w:sz w:val="24"/>
                <w:szCs w:val="24"/>
              </w:rPr>
              <w:t>истого селянського господарства</w:t>
            </w:r>
            <w:r w:rsidR="004548A9">
              <w:rPr>
                <w:rFonts w:ascii="Times New Roman" w:hAnsi="Times New Roman"/>
                <w:sz w:val="24"/>
                <w:szCs w:val="24"/>
                <w:vertAlign w:val="superscript"/>
              </w:rPr>
              <w:t>4</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1.000</w:t>
            </w:r>
          </w:p>
        </w:tc>
        <w:tc>
          <w:tcPr>
            <w:tcW w:w="1080" w:type="dxa"/>
            <w:shd w:val="clear" w:color="auto" w:fill="auto"/>
          </w:tcPr>
          <w:p w:rsidR="000C4253" w:rsidRPr="00B72262" w:rsidRDefault="00677C9B" w:rsidP="000C4253">
            <w:pPr>
              <w:jc w:val="center"/>
              <w:rPr>
                <w:rFonts w:ascii="Times New Roman" w:hAnsi="Times New Roman"/>
                <w:sz w:val="24"/>
                <w:szCs w:val="24"/>
                <w:lang w:val="ru-RU"/>
              </w:rPr>
            </w:pPr>
            <w:r>
              <w:rPr>
                <w:rFonts w:ascii="Times New Roman" w:hAnsi="Times New Roman"/>
                <w:sz w:val="24"/>
                <w:szCs w:val="24"/>
              </w:rPr>
              <w:t>0,</w:t>
            </w:r>
            <w:r w:rsidR="00B72262">
              <w:rPr>
                <w:rFonts w:ascii="Times New Roman" w:hAnsi="Times New Roman"/>
                <w:sz w:val="24"/>
                <w:szCs w:val="24"/>
                <w:lang w:val="ru-RU"/>
              </w:rPr>
              <w:t>300</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w:t>
            </w:r>
          </w:p>
        </w:tc>
      </w:tr>
      <w:tr w:rsidR="000C4253" w:rsidRPr="000C4253" w:rsidTr="000C4253">
        <w:tc>
          <w:tcPr>
            <w:tcW w:w="716"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01.04</w:t>
            </w:r>
          </w:p>
        </w:tc>
        <w:tc>
          <w:tcPr>
            <w:tcW w:w="4964" w:type="dxa"/>
            <w:shd w:val="clear" w:color="auto" w:fill="auto"/>
          </w:tcPr>
          <w:p w:rsidR="000C4253" w:rsidRPr="000C4253" w:rsidRDefault="000C4253" w:rsidP="000C4253">
            <w:pPr>
              <w:rPr>
                <w:rFonts w:ascii="Times New Roman" w:hAnsi="Times New Roman"/>
                <w:sz w:val="24"/>
                <w:szCs w:val="24"/>
              </w:rPr>
            </w:pPr>
            <w:r w:rsidRPr="000C4253">
              <w:rPr>
                <w:rFonts w:ascii="Times New Roman" w:hAnsi="Times New Roman"/>
                <w:sz w:val="24"/>
                <w:szCs w:val="24"/>
              </w:rPr>
              <w:t>Для ведення підсобного сільського господарства</w:t>
            </w:r>
            <w:r w:rsidR="004548A9">
              <w:rPr>
                <w:rFonts w:ascii="Times New Roman" w:hAnsi="Times New Roman"/>
                <w:sz w:val="24"/>
                <w:szCs w:val="24"/>
                <w:vertAlign w:val="superscript"/>
              </w:rPr>
              <w:t>4</w:t>
            </w:r>
            <w:r w:rsidRPr="000C4253">
              <w:rPr>
                <w:rFonts w:ascii="Times New Roman" w:hAnsi="Times New Roman"/>
                <w:sz w:val="24"/>
                <w:szCs w:val="24"/>
              </w:rPr>
              <w:t> </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1.000</w:t>
            </w:r>
          </w:p>
        </w:tc>
        <w:tc>
          <w:tcPr>
            <w:tcW w:w="1080" w:type="dxa"/>
            <w:shd w:val="clear" w:color="auto" w:fill="auto"/>
          </w:tcPr>
          <w:p w:rsidR="000C4253" w:rsidRPr="00B72262" w:rsidRDefault="008336C9" w:rsidP="000C4253">
            <w:pPr>
              <w:jc w:val="center"/>
              <w:rPr>
                <w:rFonts w:ascii="Times New Roman" w:hAnsi="Times New Roman"/>
                <w:sz w:val="24"/>
                <w:szCs w:val="24"/>
                <w:lang w:val="ru-RU"/>
              </w:rPr>
            </w:pPr>
            <w:r>
              <w:rPr>
                <w:rFonts w:ascii="Times New Roman" w:hAnsi="Times New Roman"/>
                <w:sz w:val="24"/>
                <w:szCs w:val="24"/>
              </w:rPr>
              <w:t>0,</w:t>
            </w:r>
            <w:r w:rsidR="00B72262">
              <w:rPr>
                <w:rFonts w:ascii="Times New Roman" w:hAnsi="Times New Roman"/>
                <w:sz w:val="24"/>
                <w:szCs w:val="24"/>
                <w:lang w:val="ru-RU"/>
              </w:rPr>
              <w:t>300</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w:t>
            </w:r>
          </w:p>
        </w:tc>
      </w:tr>
      <w:tr w:rsidR="000C4253" w:rsidRPr="000C4253" w:rsidTr="000C4253">
        <w:tc>
          <w:tcPr>
            <w:tcW w:w="716"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01.05</w:t>
            </w:r>
          </w:p>
        </w:tc>
        <w:tc>
          <w:tcPr>
            <w:tcW w:w="4964" w:type="dxa"/>
            <w:shd w:val="clear" w:color="auto" w:fill="auto"/>
          </w:tcPr>
          <w:p w:rsidR="000C4253" w:rsidRPr="000C4253" w:rsidRDefault="000C4253" w:rsidP="000C4253">
            <w:pPr>
              <w:rPr>
                <w:rFonts w:ascii="Times New Roman" w:hAnsi="Times New Roman"/>
                <w:sz w:val="24"/>
                <w:szCs w:val="24"/>
              </w:rPr>
            </w:pPr>
            <w:r w:rsidRPr="000C4253">
              <w:rPr>
                <w:rFonts w:ascii="Times New Roman" w:hAnsi="Times New Roman"/>
                <w:sz w:val="24"/>
                <w:szCs w:val="24"/>
              </w:rPr>
              <w:t>Для індивідуального садівництва</w:t>
            </w:r>
            <w:r w:rsidR="004548A9">
              <w:rPr>
                <w:rFonts w:ascii="Times New Roman" w:hAnsi="Times New Roman"/>
                <w:sz w:val="24"/>
                <w:szCs w:val="24"/>
                <w:vertAlign w:val="superscript"/>
              </w:rPr>
              <w:t>4</w:t>
            </w:r>
            <w:r w:rsidRPr="000C4253">
              <w:rPr>
                <w:rFonts w:ascii="Times New Roman" w:hAnsi="Times New Roman"/>
                <w:sz w:val="24"/>
                <w:szCs w:val="24"/>
              </w:rPr>
              <w:t> </w:t>
            </w:r>
          </w:p>
        </w:tc>
        <w:tc>
          <w:tcPr>
            <w:tcW w:w="1080"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1.000</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1.000</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1.000</w:t>
            </w:r>
          </w:p>
        </w:tc>
      </w:tr>
      <w:tr w:rsidR="000C4253" w:rsidRPr="000C4253" w:rsidTr="000C4253">
        <w:tc>
          <w:tcPr>
            <w:tcW w:w="716"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01.06</w:t>
            </w:r>
          </w:p>
        </w:tc>
        <w:tc>
          <w:tcPr>
            <w:tcW w:w="4964" w:type="dxa"/>
            <w:shd w:val="clear" w:color="auto" w:fill="auto"/>
          </w:tcPr>
          <w:p w:rsidR="000C4253" w:rsidRPr="000C4253" w:rsidRDefault="000C4253" w:rsidP="000C4253">
            <w:pPr>
              <w:rPr>
                <w:rFonts w:ascii="Times New Roman" w:hAnsi="Times New Roman"/>
                <w:sz w:val="24"/>
                <w:szCs w:val="24"/>
              </w:rPr>
            </w:pPr>
            <w:r w:rsidRPr="000C4253">
              <w:rPr>
                <w:rFonts w:ascii="Times New Roman" w:hAnsi="Times New Roman"/>
                <w:sz w:val="24"/>
                <w:szCs w:val="24"/>
              </w:rPr>
              <w:t>Для колективного садівництва</w:t>
            </w:r>
            <w:r w:rsidR="004548A9">
              <w:rPr>
                <w:rFonts w:ascii="Times New Roman" w:hAnsi="Times New Roman"/>
                <w:sz w:val="24"/>
                <w:szCs w:val="24"/>
                <w:vertAlign w:val="superscript"/>
              </w:rPr>
              <w:t>4</w:t>
            </w:r>
            <w:r w:rsidRPr="000C4253">
              <w:rPr>
                <w:rFonts w:ascii="Times New Roman" w:hAnsi="Times New Roman"/>
                <w:sz w:val="24"/>
                <w:szCs w:val="24"/>
              </w:rPr>
              <w:t> </w:t>
            </w:r>
          </w:p>
        </w:tc>
        <w:tc>
          <w:tcPr>
            <w:tcW w:w="1080" w:type="dxa"/>
            <w:shd w:val="clear" w:color="auto" w:fill="auto"/>
          </w:tcPr>
          <w:p w:rsidR="000C4253" w:rsidRPr="000C4253" w:rsidRDefault="008336C9"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0.300</w:t>
            </w:r>
          </w:p>
        </w:tc>
        <w:tc>
          <w:tcPr>
            <w:tcW w:w="1080" w:type="dxa"/>
            <w:shd w:val="clear" w:color="auto" w:fill="auto"/>
          </w:tcPr>
          <w:p w:rsidR="000C4253" w:rsidRPr="000C4253" w:rsidRDefault="008336C9"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0C4253" w:rsidRPr="000C4253" w:rsidRDefault="008336C9" w:rsidP="000C4253">
            <w:pPr>
              <w:jc w:val="center"/>
              <w:rPr>
                <w:rFonts w:ascii="Times New Roman" w:hAnsi="Times New Roman"/>
                <w:sz w:val="24"/>
                <w:szCs w:val="24"/>
              </w:rPr>
            </w:pPr>
            <w:r>
              <w:rPr>
                <w:rFonts w:ascii="Times New Roman" w:hAnsi="Times New Roman"/>
                <w:sz w:val="24"/>
                <w:szCs w:val="24"/>
              </w:rPr>
              <w:t>-</w:t>
            </w:r>
          </w:p>
        </w:tc>
      </w:tr>
      <w:tr w:rsidR="000C4253" w:rsidRPr="000C4253" w:rsidTr="000C4253">
        <w:tc>
          <w:tcPr>
            <w:tcW w:w="716"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01.07</w:t>
            </w:r>
          </w:p>
        </w:tc>
        <w:tc>
          <w:tcPr>
            <w:tcW w:w="4964" w:type="dxa"/>
            <w:shd w:val="clear" w:color="auto" w:fill="auto"/>
          </w:tcPr>
          <w:p w:rsidR="000C4253" w:rsidRPr="000C4253" w:rsidRDefault="000C4253" w:rsidP="000C4253">
            <w:pPr>
              <w:rPr>
                <w:rFonts w:ascii="Times New Roman" w:hAnsi="Times New Roman"/>
                <w:sz w:val="24"/>
                <w:szCs w:val="24"/>
              </w:rPr>
            </w:pPr>
            <w:r w:rsidRPr="000C4253">
              <w:rPr>
                <w:rFonts w:ascii="Times New Roman" w:hAnsi="Times New Roman"/>
                <w:sz w:val="24"/>
                <w:szCs w:val="24"/>
              </w:rPr>
              <w:t>Для городництва</w:t>
            </w:r>
            <w:r w:rsidR="004548A9">
              <w:rPr>
                <w:rFonts w:ascii="Times New Roman" w:hAnsi="Times New Roman"/>
                <w:sz w:val="24"/>
                <w:szCs w:val="24"/>
                <w:vertAlign w:val="superscript"/>
              </w:rPr>
              <w:t>4</w:t>
            </w:r>
            <w:r w:rsidRPr="000C4253">
              <w:rPr>
                <w:rFonts w:ascii="Times New Roman" w:hAnsi="Times New Roman"/>
                <w:sz w:val="24"/>
                <w:szCs w:val="24"/>
              </w:rPr>
              <w:t> </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0C4253" w:rsidRPr="00B72262" w:rsidRDefault="00D706B9" w:rsidP="000C4253">
            <w:pPr>
              <w:jc w:val="center"/>
              <w:rPr>
                <w:rFonts w:ascii="Times New Roman" w:hAnsi="Times New Roman"/>
                <w:sz w:val="24"/>
                <w:szCs w:val="24"/>
                <w:lang w:val="ru-RU"/>
              </w:rPr>
            </w:pPr>
            <w:r>
              <w:rPr>
                <w:rFonts w:ascii="Times New Roman" w:hAnsi="Times New Roman"/>
                <w:sz w:val="24"/>
                <w:szCs w:val="24"/>
              </w:rPr>
              <w:t>0</w:t>
            </w:r>
            <w:r w:rsidR="00B72262">
              <w:rPr>
                <w:rFonts w:ascii="Times New Roman" w:hAnsi="Times New Roman"/>
                <w:sz w:val="24"/>
                <w:szCs w:val="24"/>
                <w:lang w:val="ru-RU"/>
              </w:rPr>
              <w:t>.300</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0.300</w:t>
            </w:r>
          </w:p>
        </w:tc>
      </w:tr>
      <w:tr w:rsidR="000C4253" w:rsidRPr="000C4253" w:rsidTr="000C4253">
        <w:tc>
          <w:tcPr>
            <w:tcW w:w="716"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01.08</w:t>
            </w:r>
          </w:p>
        </w:tc>
        <w:tc>
          <w:tcPr>
            <w:tcW w:w="4964" w:type="dxa"/>
            <w:shd w:val="clear" w:color="auto" w:fill="auto"/>
          </w:tcPr>
          <w:p w:rsidR="000C4253" w:rsidRPr="000C4253" w:rsidRDefault="000C4253" w:rsidP="000C4253">
            <w:pPr>
              <w:rPr>
                <w:rFonts w:ascii="Times New Roman" w:hAnsi="Times New Roman"/>
                <w:sz w:val="24"/>
                <w:szCs w:val="24"/>
              </w:rPr>
            </w:pPr>
            <w:r w:rsidRPr="000C4253">
              <w:rPr>
                <w:rFonts w:ascii="Times New Roman" w:hAnsi="Times New Roman"/>
                <w:sz w:val="24"/>
                <w:szCs w:val="24"/>
              </w:rPr>
              <w:t>Для сінокосіння і випасання худоби</w:t>
            </w:r>
            <w:r w:rsidR="004548A9">
              <w:rPr>
                <w:rFonts w:ascii="Times New Roman" w:hAnsi="Times New Roman"/>
                <w:sz w:val="24"/>
                <w:szCs w:val="24"/>
                <w:vertAlign w:val="superscript"/>
              </w:rPr>
              <w:t>4</w:t>
            </w:r>
            <w:r w:rsidRPr="000C4253">
              <w:rPr>
                <w:rFonts w:ascii="Times New Roman" w:hAnsi="Times New Roman"/>
                <w:sz w:val="24"/>
                <w:szCs w:val="24"/>
              </w:rPr>
              <w:t> </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1.000</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0C4253" w:rsidRPr="000C4253" w:rsidRDefault="00641D48" w:rsidP="000C4253">
            <w:pPr>
              <w:jc w:val="center"/>
              <w:rPr>
                <w:rFonts w:ascii="Times New Roman" w:hAnsi="Times New Roman"/>
                <w:sz w:val="24"/>
                <w:szCs w:val="24"/>
              </w:rPr>
            </w:pPr>
            <w:r>
              <w:rPr>
                <w:rFonts w:ascii="Times New Roman" w:hAnsi="Times New Roman"/>
                <w:sz w:val="24"/>
                <w:szCs w:val="24"/>
              </w:rPr>
              <w:t>1</w:t>
            </w:r>
            <w:r w:rsidR="000C4253" w:rsidRPr="000C4253">
              <w:rPr>
                <w:rFonts w:ascii="Times New Roman" w:hAnsi="Times New Roman"/>
                <w:sz w:val="24"/>
                <w:szCs w:val="24"/>
              </w:rPr>
              <w:t>,000</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w:t>
            </w:r>
          </w:p>
        </w:tc>
      </w:tr>
      <w:tr w:rsidR="000C4253" w:rsidRPr="000C4253" w:rsidTr="000C4253">
        <w:tc>
          <w:tcPr>
            <w:tcW w:w="716"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01.09</w:t>
            </w:r>
          </w:p>
        </w:tc>
        <w:tc>
          <w:tcPr>
            <w:tcW w:w="4964" w:type="dxa"/>
            <w:shd w:val="clear" w:color="auto" w:fill="auto"/>
          </w:tcPr>
          <w:p w:rsidR="000C4253" w:rsidRPr="000C4253" w:rsidRDefault="000C4253" w:rsidP="000C4253">
            <w:pPr>
              <w:rPr>
                <w:rFonts w:ascii="Times New Roman" w:hAnsi="Times New Roman"/>
                <w:sz w:val="24"/>
                <w:szCs w:val="24"/>
              </w:rPr>
            </w:pPr>
            <w:r w:rsidRPr="000C4253">
              <w:rPr>
                <w:rFonts w:ascii="Times New Roman" w:hAnsi="Times New Roman"/>
                <w:sz w:val="24"/>
                <w:szCs w:val="24"/>
              </w:rPr>
              <w:t>Для дослідних і навчальних цілей </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1.000</w:t>
            </w:r>
          </w:p>
        </w:tc>
        <w:tc>
          <w:tcPr>
            <w:tcW w:w="1080" w:type="dxa"/>
            <w:shd w:val="clear" w:color="auto" w:fill="auto"/>
          </w:tcPr>
          <w:p w:rsidR="000C4253" w:rsidRPr="000C4253" w:rsidRDefault="00641D48"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0C4253" w:rsidRPr="000C4253" w:rsidRDefault="00641D48" w:rsidP="000C4253">
            <w:pPr>
              <w:jc w:val="center"/>
              <w:rPr>
                <w:rFonts w:ascii="Times New Roman" w:hAnsi="Times New Roman"/>
                <w:sz w:val="24"/>
                <w:szCs w:val="24"/>
              </w:rPr>
            </w:pPr>
            <w:r>
              <w:rPr>
                <w:rFonts w:ascii="Times New Roman" w:hAnsi="Times New Roman"/>
                <w:sz w:val="24"/>
                <w:szCs w:val="24"/>
              </w:rPr>
              <w:t>1,000</w:t>
            </w:r>
          </w:p>
        </w:tc>
        <w:tc>
          <w:tcPr>
            <w:tcW w:w="1080" w:type="dxa"/>
            <w:shd w:val="clear" w:color="auto" w:fill="auto"/>
          </w:tcPr>
          <w:p w:rsidR="000C4253" w:rsidRPr="000C4253" w:rsidRDefault="00641D48" w:rsidP="000C4253">
            <w:pPr>
              <w:jc w:val="center"/>
              <w:rPr>
                <w:rFonts w:ascii="Times New Roman" w:hAnsi="Times New Roman"/>
                <w:sz w:val="24"/>
                <w:szCs w:val="24"/>
              </w:rPr>
            </w:pPr>
            <w:r>
              <w:rPr>
                <w:rFonts w:ascii="Times New Roman" w:hAnsi="Times New Roman"/>
                <w:sz w:val="24"/>
                <w:szCs w:val="24"/>
              </w:rPr>
              <w:t>-</w:t>
            </w:r>
          </w:p>
        </w:tc>
      </w:tr>
      <w:tr w:rsidR="000C4253" w:rsidRPr="000C4253" w:rsidTr="000C4253">
        <w:tc>
          <w:tcPr>
            <w:tcW w:w="716"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01.10</w:t>
            </w:r>
          </w:p>
        </w:tc>
        <w:tc>
          <w:tcPr>
            <w:tcW w:w="4964" w:type="dxa"/>
            <w:shd w:val="clear" w:color="auto" w:fill="auto"/>
          </w:tcPr>
          <w:p w:rsidR="000C4253" w:rsidRPr="000C4253" w:rsidRDefault="000C4253" w:rsidP="000C4253">
            <w:pPr>
              <w:rPr>
                <w:rFonts w:ascii="Times New Roman" w:hAnsi="Times New Roman"/>
                <w:sz w:val="24"/>
                <w:szCs w:val="24"/>
              </w:rPr>
            </w:pPr>
            <w:r w:rsidRPr="000C4253">
              <w:rPr>
                <w:rFonts w:ascii="Times New Roman" w:hAnsi="Times New Roman"/>
                <w:sz w:val="24"/>
                <w:szCs w:val="24"/>
              </w:rPr>
              <w:t>Для пропаганди передового досвіду ведення сільського господарства </w:t>
            </w:r>
          </w:p>
        </w:tc>
        <w:tc>
          <w:tcPr>
            <w:tcW w:w="1080"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w:t>
            </w:r>
          </w:p>
        </w:tc>
      </w:tr>
      <w:tr w:rsidR="000C4253" w:rsidRPr="000C4253" w:rsidTr="000C4253">
        <w:tc>
          <w:tcPr>
            <w:tcW w:w="716"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01.11</w:t>
            </w:r>
          </w:p>
        </w:tc>
        <w:tc>
          <w:tcPr>
            <w:tcW w:w="4964" w:type="dxa"/>
            <w:shd w:val="clear" w:color="auto" w:fill="auto"/>
          </w:tcPr>
          <w:p w:rsidR="000C4253" w:rsidRPr="000C4253" w:rsidRDefault="000C4253" w:rsidP="000C4253">
            <w:pPr>
              <w:rPr>
                <w:rFonts w:ascii="Times New Roman" w:hAnsi="Times New Roman"/>
                <w:sz w:val="24"/>
                <w:szCs w:val="24"/>
              </w:rPr>
            </w:pPr>
            <w:r w:rsidRPr="000C4253">
              <w:rPr>
                <w:rFonts w:ascii="Times New Roman" w:hAnsi="Times New Roman"/>
                <w:sz w:val="24"/>
                <w:szCs w:val="24"/>
              </w:rPr>
              <w:t>Для надання послуг у сільському господарстві </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0C4253" w:rsidRPr="000C4253" w:rsidRDefault="00B72262" w:rsidP="000C4253">
            <w:pPr>
              <w:jc w:val="center"/>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ru-RU"/>
              </w:rPr>
              <w:t>3</w:t>
            </w:r>
            <w:r w:rsidR="00641D48">
              <w:rPr>
                <w:rFonts w:ascii="Times New Roman" w:hAnsi="Times New Roman"/>
                <w:sz w:val="24"/>
                <w:szCs w:val="24"/>
              </w:rPr>
              <w:t>00</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w:t>
            </w:r>
          </w:p>
        </w:tc>
      </w:tr>
      <w:tr w:rsidR="000C4253" w:rsidRPr="000C4253" w:rsidTr="000C4253">
        <w:tc>
          <w:tcPr>
            <w:tcW w:w="716"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lastRenderedPageBreak/>
              <w:t>01.12</w:t>
            </w:r>
          </w:p>
        </w:tc>
        <w:tc>
          <w:tcPr>
            <w:tcW w:w="4964" w:type="dxa"/>
            <w:shd w:val="clear" w:color="auto" w:fill="auto"/>
          </w:tcPr>
          <w:p w:rsidR="000C4253" w:rsidRPr="000C4253" w:rsidRDefault="000C4253" w:rsidP="000C4253">
            <w:pPr>
              <w:rPr>
                <w:rFonts w:ascii="Times New Roman" w:hAnsi="Times New Roman"/>
                <w:sz w:val="24"/>
                <w:szCs w:val="24"/>
              </w:rPr>
            </w:pPr>
            <w:r w:rsidRPr="000C4253">
              <w:rPr>
                <w:rFonts w:ascii="Times New Roman" w:hAnsi="Times New Roman"/>
                <w:sz w:val="24"/>
                <w:szCs w:val="24"/>
              </w:rPr>
              <w:t>Для розміщення інфраструктури оптових ринків сільськогосподарської продукції </w:t>
            </w:r>
          </w:p>
        </w:tc>
        <w:tc>
          <w:tcPr>
            <w:tcW w:w="1080"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1.0</w:t>
            </w:r>
          </w:p>
        </w:tc>
        <w:tc>
          <w:tcPr>
            <w:tcW w:w="1080"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w:t>
            </w:r>
          </w:p>
        </w:tc>
      </w:tr>
      <w:tr w:rsidR="000C4253" w:rsidRPr="000C4253" w:rsidTr="000C4253">
        <w:tc>
          <w:tcPr>
            <w:tcW w:w="716"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01.13</w:t>
            </w:r>
          </w:p>
        </w:tc>
        <w:tc>
          <w:tcPr>
            <w:tcW w:w="4964" w:type="dxa"/>
            <w:shd w:val="clear" w:color="auto" w:fill="auto"/>
          </w:tcPr>
          <w:p w:rsidR="000C4253" w:rsidRPr="000C4253" w:rsidRDefault="000C4253" w:rsidP="000C4253">
            <w:pPr>
              <w:rPr>
                <w:rFonts w:ascii="Times New Roman" w:hAnsi="Times New Roman"/>
                <w:sz w:val="24"/>
                <w:szCs w:val="24"/>
              </w:rPr>
            </w:pPr>
            <w:r w:rsidRPr="000C4253">
              <w:rPr>
                <w:rFonts w:ascii="Times New Roman" w:hAnsi="Times New Roman"/>
                <w:sz w:val="24"/>
                <w:szCs w:val="24"/>
              </w:rPr>
              <w:t>Для іншого сільськогосподарського призначення  </w:t>
            </w:r>
          </w:p>
        </w:tc>
        <w:tc>
          <w:tcPr>
            <w:tcW w:w="1080" w:type="dxa"/>
            <w:shd w:val="clear" w:color="auto" w:fill="auto"/>
          </w:tcPr>
          <w:p w:rsidR="000C4253" w:rsidRPr="00B72262" w:rsidRDefault="00B72262" w:rsidP="00867832">
            <w:pPr>
              <w:jc w:val="center"/>
              <w:rPr>
                <w:rFonts w:ascii="Times New Roman" w:hAnsi="Times New Roman"/>
                <w:sz w:val="24"/>
                <w:szCs w:val="24"/>
                <w:lang w:val="ru-RU"/>
              </w:rPr>
            </w:pPr>
            <w:r>
              <w:rPr>
                <w:rFonts w:ascii="Times New Roman" w:hAnsi="Times New Roman"/>
                <w:sz w:val="24"/>
                <w:szCs w:val="24"/>
                <w:lang w:val="ru-RU"/>
              </w:rPr>
              <w:t>1.000</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rPr>
              <w:t>1.000</w:t>
            </w:r>
          </w:p>
        </w:tc>
        <w:tc>
          <w:tcPr>
            <w:tcW w:w="1080" w:type="dxa"/>
            <w:shd w:val="clear" w:color="auto" w:fill="auto"/>
          </w:tcPr>
          <w:p w:rsidR="000C4253" w:rsidRPr="000C4253" w:rsidRDefault="00867832" w:rsidP="000C4253">
            <w:pPr>
              <w:jc w:val="center"/>
              <w:rPr>
                <w:rFonts w:ascii="Times New Roman" w:hAnsi="Times New Roman"/>
                <w:sz w:val="24"/>
                <w:szCs w:val="24"/>
              </w:rPr>
            </w:pPr>
            <w:r>
              <w:rPr>
                <w:rFonts w:ascii="Times New Roman" w:hAnsi="Times New Roman"/>
                <w:sz w:val="24"/>
                <w:szCs w:val="24"/>
              </w:rPr>
              <w:t>1</w:t>
            </w:r>
            <w:r w:rsidR="000C4253" w:rsidRPr="000C4253">
              <w:rPr>
                <w:rFonts w:ascii="Times New Roman" w:hAnsi="Times New Roman"/>
                <w:sz w:val="24"/>
                <w:szCs w:val="24"/>
              </w:rPr>
              <w:t>,000</w:t>
            </w:r>
          </w:p>
        </w:tc>
        <w:tc>
          <w:tcPr>
            <w:tcW w:w="1080" w:type="dxa"/>
            <w:shd w:val="clear" w:color="auto" w:fill="auto"/>
          </w:tcPr>
          <w:p w:rsidR="000C4253" w:rsidRPr="000C4253" w:rsidRDefault="00867832" w:rsidP="000C4253">
            <w:pPr>
              <w:jc w:val="center"/>
              <w:rPr>
                <w:rFonts w:ascii="Times New Roman" w:hAnsi="Times New Roman"/>
                <w:sz w:val="24"/>
                <w:szCs w:val="24"/>
              </w:rPr>
            </w:pPr>
            <w:r>
              <w:rPr>
                <w:rFonts w:ascii="Times New Roman" w:hAnsi="Times New Roman"/>
                <w:sz w:val="24"/>
                <w:szCs w:val="24"/>
              </w:rPr>
              <w:t>1</w:t>
            </w:r>
            <w:r w:rsidR="000C4253" w:rsidRPr="000C4253">
              <w:rPr>
                <w:rFonts w:ascii="Times New Roman" w:hAnsi="Times New Roman"/>
                <w:sz w:val="24"/>
                <w:szCs w:val="24"/>
              </w:rPr>
              <w:t>,000</w:t>
            </w:r>
          </w:p>
        </w:tc>
      </w:tr>
      <w:tr w:rsidR="000C4253" w:rsidRPr="000C4253" w:rsidTr="000C4253">
        <w:tc>
          <w:tcPr>
            <w:tcW w:w="716"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01.14</w:t>
            </w:r>
          </w:p>
        </w:tc>
        <w:tc>
          <w:tcPr>
            <w:tcW w:w="4964" w:type="dxa"/>
            <w:shd w:val="clear" w:color="auto" w:fill="auto"/>
          </w:tcPr>
          <w:p w:rsidR="000C4253" w:rsidRPr="000C4253" w:rsidRDefault="000C4253" w:rsidP="000C4253">
            <w:pPr>
              <w:rPr>
                <w:rFonts w:ascii="Times New Roman" w:hAnsi="Times New Roman"/>
                <w:sz w:val="24"/>
                <w:szCs w:val="24"/>
              </w:rPr>
            </w:pPr>
            <w:r w:rsidRPr="000C4253">
              <w:rPr>
                <w:rFonts w:ascii="Times New Roman" w:hAnsi="Times New Roman"/>
                <w:sz w:val="24"/>
                <w:szCs w:val="24"/>
              </w:rPr>
              <w:t>Для цілей підрозділів 01.01 - 01.13 та для збереження та використання земель природно-заповідного фонду </w:t>
            </w:r>
          </w:p>
        </w:tc>
        <w:tc>
          <w:tcPr>
            <w:tcW w:w="1080"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w:t>
            </w:r>
          </w:p>
        </w:tc>
      </w:tr>
      <w:tr w:rsidR="000C4253" w:rsidRPr="000C4253" w:rsidTr="000C4253">
        <w:tc>
          <w:tcPr>
            <w:tcW w:w="716" w:type="dxa"/>
            <w:shd w:val="clear" w:color="auto" w:fill="auto"/>
          </w:tcPr>
          <w:p w:rsidR="000C4253" w:rsidRPr="000C4253" w:rsidRDefault="000C4253" w:rsidP="000C4253">
            <w:pPr>
              <w:pStyle w:val="a8"/>
              <w:ind w:right="-108"/>
              <w:jc w:val="center"/>
              <w:rPr>
                <w:b/>
              </w:rPr>
            </w:pPr>
            <w:r w:rsidRPr="000C4253">
              <w:rPr>
                <w:b/>
              </w:rPr>
              <w:t>02</w:t>
            </w:r>
          </w:p>
        </w:tc>
        <w:tc>
          <w:tcPr>
            <w:tcW w:w="4964" w:type="dxa"/>
            <w:shd w:val="clear" w:color="auto" w:fill="auto"/>
          </w:tcPr>
          <w:p w:rsidR="000C4253" w:rsidRPr="000C4253" w:rsidRDefault="000C4253" w:rsidP="000C4253">
            <w:pPr>
              <w:pStyle w:val="a8"/>
            </w:pPr>
            <w:r w:rsidRPr="000C4253">
              <w:rPr>
                <w:b/>
                <w:bCs/>
              </w:rPr>
              <w:t xml:space="preserve">Землі житлової забудови </w:t>
            </w:r>
          </w:p>
        </w:tc>
        <w:tc>
          <w:tcPr>
            <w:tcW w:w="1080" w:type="dxa"/>
            <w:shd w:val="clear" w:color="auto" w:fill="auto"/>
          </w:tcPr>
          <w:p w:rsidR="000C4253" w:rsidRPr="000C4253" w:rsidRDefault="000C4253" w:rsidP="000C4253">
            <w:pPr>
              <w:jc w:val="center"/>
              <w:rPr>
                <w:rFonts w:ascii="Times New Roman" w:hAnsi="Times New Roman"/>
                <w:sz w:val="24"/>
                <w:szCs w:val="24"/>
              </w:rPr>
            </w:pPr>
          </w:p>
        </w:tc>
        <w:tc>
          <w:tcPr>
            <w:tcW w:w="1080" w:type="dxa"/>
            <w:shd w:val="clear" w:color="auto" w:fill="auto"/>
          </w:tcPr>
          <w:p w:rsidR="000C4253" w:rsidRPr="000C4253" w:rsidRDefault="000C4253" w:rsidP="000C4253">
            <w:pPr>
              <w:jc w:val="center"/>
              <w:rPr>
                <w:rFonts w:ascii="Times New Roman" w:hAnsi="Times New Roman"/>
                <w:sz w:val="24"/>
                <w:szCs w:val="24"/>
              </w:rPr>
            </w:pPr>
          </w:p>
        </w:tc>
        <w:tc>
          <w:tcPr>
            <w:tcW w:w="1080" w:type="dxa"/>
            <w:shd w:val="clear" w:color="auto" w:fill="auto"/>
          </w:tcPr>
          <w:p w:rsidR="000C4253" w:rsidRPr="000C4253" w:rsidRDefault="000C4253" w:rsidP="000C4253">
            <w:pPr>
              <w:jc w:val="center"/>
              <w:rPr>
                <w:rFonts w:ascii="Times New Roman" w:hAnsi="Times New Roman"/>
                <w:sz w:val="24"/>
                <w:szCs w:val="24"/>
              </w:rPr>
            </w:pPr>
          </w:p>
        </w:tc>
        <w:tc>
          <w:tcPr>
            <w:tcW w:w="1080" w:type="dxa"/>
            <w:shd w:val="clear" w:color="auto" w:fill="auto"/>
          </w:tcPr>
          <w:p w:rsidR="000C4253" w:rsidRPr="000C4253" w:rsidRDefault="000C4253" w:rsidP="000C4253">
            <w:pPr>
              <w:jc w:val="center"/>
              <w:rPr>
                <w:rFonts w:ascii="Times New Roman" w:hAnsi="Times New Roman"/>
                <w:sz w:val="24"/>
                <w:szCs w:val="24"/>
              </w:rPr>
            </w:pPr>
          </w:p>
        </w:tc>
      </w:tr>
      <w:tr w:rsidR="000C4253" w:rsidRPr="000C4253" w:rsidTr="000C4253">
        <w:tc>
          <w:tcPr>
            <w:tcW w:w="716"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02.01</w:t>
            </w:r>
          </w:p>
        </w:tc>
        <w:tc>
          <w:tcPr>
            <w:tcW w:w="4964" w:type="dxa"/>
            <w:shd w:val="clear" w:color="auto" w:fill="auto"/>
          </w:tcPr>
          <w:p w:rsidR="000C4253" w:rsidRPr="000C4253" w:rsidRDefault="000C4253" w:rsidP="000C4253">
            <w:pPr>
              <w:rPr>
                <w:rFonts w:ascii="Times New Roman" w:hAnsi="Times New Roman"/>
                <w:sz w:val="24"/>
                <w:szCs w:val="24"/>
              </w:rPr>
            </w:pPr>
            <w:r w:rsidRPr="000C4253">
              <w:rPr>
                <w:rFonts w:ascii="Times New Roman" w:hAnsi="Times New Roman"/>
                <w:sz w:val="24"/>
                <w:szCs w:val="24"/>
              </w:rPr>
              <w:t>Для будівництва і обслуговування житлового будинку, господарських будівел</w:t>
            </w:r>
            <w:r w:rsidR="00677C9B">
              <w:rPr>
                <w:rFonts w:ascii="Times New Roman" w:hAnsi="Times New Roman"/>
                <w:sz w:val="24"/>
                <w:szCs w:val="24"/>
              </w:rPr>
              <w:t>ь і споруд (присадибна ділянка)</w:t>
            </w:r>
            <w:r w:rsidR="00677C9B">
              <w:rPr>
                <w:rFonts w:ascii="Times New Roman" w:hAnsi="Times New Roman"/>
                <w:sz w:val="24"/>
                <w:szCs w:val="24"/>
                <w:vertAlign w:val="superscript"/>
              </w:rPr>
              <w:t>4</w:t>
            </w:r>
            <w:r w:rsidRPr="000C4253">
              <w:rPr>
                <w:rFonts w:ascii="Times New Roman" w:hAnsi="Times New Roman"/>
                <w:sz w:val="24"/>
                <w:szCs w:val="24"/>
              </w:rPr>
              <w:t> </w:t>
            </w:r>
          </w:p>
        </w:tc>
        <w:tc>
          <w:tcPr>
            <w:tcW w:w="1080" w:type="dxa"/>
            <w:shd w:val="clear" w:color="auto" w:fill="auto"/>
          </w:tcPr>
          <w:p w:rsidR="000C4253" w:rsidRPr="00B72262" w:rsidRDefault="00867832" w:rsidP="000C4253">
            <w:pPr>
              <w:jc w:val="center"/>
              <w:rPr>
                <w:rFonts w:ascii="Times New Roman" w:hAnsi="Times New Roman"/>
                <w:sz w:val="24"/>
                <w:szCs w:val="24"/>
                <w:lang w:val="ru-RU"/>
              </w:rPr>
            </w:pPr>
            <w:r>
              <w:rPr>
                <w:rFonts w:ascii="Times New Roman" w:hAnsi="Times New Roman"/>
                <w:sz w:val="24"/>
                <w:szCs w:val="24"/>
              </w:rPr>
              <w:t>0,</w:t>
            </w:r>
            <w:r w:rsidR="00B72262">
              <w:rPr>
                <w:rFonts w:ascii="Times New Roman" w:hAnsi="Times New Roman"/>
                <w:sz w:val="24"/>
                <w:szCs w:val="24"/>
                <w:lang w:val="ru-RU"/>
              </w:rPr>
              <w:t>500</w:t>
            </w:r>
          </w:p>
        </w:tc>
        <w:tc>
          <w:tcPr>
            <w:tcW w:w="1080" w:type="dxa"/>
            <w:shd w:val="clear" w:color="auto" w:fill="auto"/>
          </w:tcPr>
          <w:p w:rsidR="000C4253" w:rsidRPr="00B72262" w:rsidRDefault="00867832" w:rsidP="000C4253">
            <w:pPr>
              <w:jc w:val="center"/>
              <w:rPr>
                <w:rFonts w:ascii="Times New Roman" w:hAnsi="Times New Roman"/>
                <w:sz w:val="24"/>
                <w:szCs w:val="24"/>
                <w:lang w:val="ru-RU"/>
              </w:rPr>
            </w:pPr>
            <w:r>
              <w:rPr>
                <w:rFonts w:ascii="Times New Roman" w:hAnsi="Times New Roman"/>
                <w:sz w:val="24"/>
                <w:szCs w:val="24"/>
              </w:rPr>
              <w:t>0,</w:t>
            </w:r>
            <w:r w:rsidR="00B72262">
              <w:rPr>
                <w:rFonts w:ascii="Times New Roman" w:hAnsi="Times New Roman"/>
                <w:sz w:val="24"/>
                <w:szCs w:val="24"/>
                <w:lang w:val="ru-RU"/>
              </w:rPr>
              <w:t>300</w:t>
            </w:r>
          </w:p>
        </w:tc>
        <w:tc>
          <w:tcPr>
            <w:tcW w:w="1080" w:type="dxa"/>
            <w:shd w:val="clear" w:color="auto" w:fill="auto"/>
          </w:tcPr>
          <w:p w:rsidR="000C4253" w:rsidRPr="000C4253" w:rsidRDefault="005262AF"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0C4253" w:rsidRPr="000C4253" w:rsidRDefault="005262AF" w:rsidP="000C4253">
            <w:pPr>
              <w:jc w:val="center"/>
              <w:rPr>
                <w:rFonts w:ascii="Times New Roman" w:hAnsi="Times New Roman"/>
                <w:sz w:val="24"/>
                <w:szCs w:val="24"/>
              </w:rPr>
            </w:pPr>
            <w:r>
              <w:rPr>
                <w:rFonts w:ascii="Times New Roman" w:hAnsi="Times New Roman"/>
                <w:sz w:val="24"/>
                <w:szCs w:val="24"/>
              </w:rPr>
              <w:t>-</w:t>
            </w:r>
          </w:p>
        </w:tc>
      </w:tr>
      <w:tr w:rsidR="000C4253" w:rsidRPr="000C4253" w:rsidTr="000C4253">
        <w:tc>
          <w:tcPr>
            <w:tcW w:w="716" w:type="dxa"/>
            <w:shd w:val="clear" w:color="auto" w:fill="auto"/>
          </w:tcPr>
          <w:p w:rsidR="000C4253" w:rsidRPr="000C4253" w:rsidRDefault="000C4253" w:rsidP="000C4253">
            <w:pPr>
              <w:jc w:val="center"/>
              <w:rPr>
                <w:rFonts w:ascii="Times New Roman" w:hAnsi="Times New Roman"/>
                <w:sz w:val="24"/>
                <w:szCs w:val="24"/>
              </w:rPr>
            </w:pPr>
            <w:r w:rsidRPr="000C4253">
              <w:rPr>
                <w:rFonts w:ascii="Times New Roman" w:hAnsi="Times New Roman"/>
                <w:sz w:val="24"/>
                <w:szCs w:val="24"/>
              </w:rPr>
              <w:t>02.02</w:t>
            </w:r>
          </w:p>
        </w:tc>
        <w:tc>
          <w:tcPr>
            <w:tcW w:w="4964" w:type="dxa"/>
            <w:shd w:val="clear" w:color="auto" w:fill="auto"/>
          </w:tcPr>
          <w:p w:rsidR="000C4253" w:rsidRPr="000C4253" w:rsidRDefault="000C4253" w:rsidP="000C4253">
            <w:pPr>
              <w:rPr>
                <w:rFonts w:ascii="Times New Roman" w:hAnsi="Times New Roman"/>
                <w:sz w:val="24"/>
                <w:szCs w:val="24"/>
              </w:rPr>
            </w:pPr>
            <w:r w:rsidRPr="000C4253">
              <w:rPr>
                <w:rFonts w:ascii="Times New Roman" w:hAnsi="Times New Roman"/>
                <w:sz w:val="24"/>
                <w:szCs w:val="24"/>
              </w:rPr>
              <w:t>Для колективного житлового будівництва</w:t>
            </w:r>
            <w:r w:rsidR="00677C9B">
              <w:rPr>
                <w:rFonts w:ascii="Times New Roman" w:hAnsi="Times New Roman"/>
                <w:sz w:val="24"/>
                <w:szCs w:val="24"/>
                <w:vertAlign w:val="superscript"/>
              </w:rPr>
              <w:t>4</w:t>
            </w:r>
            <w:r w:rsidRPr="000C4253">
              <w:rPr>
                <w:rFonts w:ascii="Times New Roman" w:hAnsi="Times New Roman"/>
                <w:sz w:val="24"/>
                <w:szCs w:val="24"/>
              </w:rPr>
              <w:t> </w:t>
            </w:r>
          </w:p>
        </w:tc>
        <w:tc>
          <w:tcPr>
            <w:tcW w:w="1080" w:type="dxa"/>
            <w:shd w:val="clear" w:color="auto" w:fill="auto"/>
          </w:tcPr>
          <w:p w:rsidR="000C4253" w:rsidRPr="000C4253" w:rsidRDefault="00867832"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0C4253"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0.300</w:t>
            </w:r>
          </w:p>
        </w:tc>
        <w:tc>
          <w:tcPr>
            <w:tcW w:w="1080" w:type="dxa"/>
            <w:shd w:val="clear" w:color="auto" w:fill="auto"/>
          </w:tcPr>
          <w:p w:rsidR="000C4253" w:rsidRPr="000C4253" w:rsidRDefault="00867832"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0C4253" w:rsidRPr="000C4253" w:rsidRDefault="00867832" w:rsidP="000C4253">
            <w:pPr>
              <w:jc w:val="center"/>
              <w:rPr>
                <w:rFonts w:ascii="Times New Roman" w:hAnsi="Times New Roman"/>
                <w:sz w:val="24"/>
                <w:szCs w:val="24"/>
              </w:rPr>
            </w:pPr>
            <w:r>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02.03</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будівництва і обслуговування багатоквартирного житлового будинку </w:t>
            </w:r>
          </w:p>
        </w:tc>
        <w:tc>
          <w:tcPr>
            <w:tcW w:w="1080" w:type="dxa"/>
            <w:shd w:val="clear" w:color="auto" w:fill="auto"/>
          </w:tcPr>
          <w:p w:rsidR="005262AF" w:rsidRPr="00B72262" w:rsidRDefault="00B72262" w:rsidP="00631EF6">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262AF" w:rsidRPr="000C4253" w:rsidRDefault="00F079C4" w:rsidP="000C4253">
            <w:pPr>
              <w:jc w:val="center"/>
              <w:rPr>
                <w:rFonts w:ascii="Times New Roman" w:hAnsi="Times New Roman"/>
                <w:sz w:val="24"/>
                <w:szCs w:val="24"/>
              </w:rPr>
            </w:pPr>
            <w:r>
              <w:rPr>
                <w:rFonts w:ascii="Times New Roman" w:hAnsi="Times New Roman"/>
                <w:sz w:val="24"/>
                <w:szCs w:val="24"/>
              </w:rPr>
              <w:t>0,</w:t>
            </w:r>
            <w:r w:rsidR="005262AF" w:rsidRPr="000C4253">
              <w:rPr>
                <w:rFonts w:ascii="Times New Roman" w:hAnsi="Times New Roman"/>
                <w:sz w:val="24"/>
                <w:szCs w:val="24"/>
              </w:rPr>
              <w:t>3</w:t>
            </w:r>
            <w:r>
              <w:rPr>
                <w:rFonts w:ascii="Times New Roman" w:hAnsi="Times New Roman"/>
                <w:sz w:val="24"/>
                <w:szCs w:val="24"/>
                <w:lang w:val="ru-RU"/>
              </w:rPr>
              <w:t>0</w:t>
            </w:r>
            <w:proofErr w:type="spellStart"/>
            <w:r w:rsidR="005262AF">
              <w:rPr>
                <w:rFonts w:ascii="Times New Roman" w:hAnsi="Times New Roman"/>
                <w:sz w:val="24"/>
                <w:szCs w:val="24"/>
              </w:rPr>
              <w:t>0</w:t>
            </w:r>
            <w:proofErr w:type="spellEnd"/>
          </w:p>
        </w:tc>
        <w:tc>
          <w:tcPr>
            <w:tcW w:w="1080" w:type="dxa"/>
            <w:shd w:val="clear" w:color="auto" w:fill="auto"/>
          </w:tcPr>
          <w:p w:rsidR="005262AF" w:rsidRPr="000C4253" w:rsidRDefault="005262AF"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02.04</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будівництва і обслуговування будівель тимчасового проживання </w:t>
            </w:r>
          </w:p>
        </w:tc>
        <w:tc>
          <w:tcPr>
            <w:tcW w:w="1080" w:type="dxa"/>
            <w:shd w:val="clear" w:color="auto" w:fill="auto"/>
          </w:tcPr>
          <w:p w:rsidR="005262AF" w:rsidRPr="00B72262" w:rsidRDefault="00B72262" w:rsidP="00B72262">
            <w:pP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262AF" w:rsidRPr="000C4253" w:rsidRDefault="00F079C4" w:rsidP="000C4253">
            <w:pPr>
              <w:jc w:val="center"/>
              <w:rPr>
                <w:rFonts w:ascii="Times New Roman" w:hAnsi="Times New Roman"/>
                <w:sz w:val="24"/>
                <w:szCs w:val="24"/>
              </w:rPr>
            </w:pPr>
            <w:r>
              <w:rPr>
                <w:rFonts w:ascii="Times New Roman" w:hAnsi="Times New Roman"/>
                <w:sz w:val="24"/>
                <w:szCs w:val="24"/>
              </w:rPr>
              <w:t>0,</w:t>
            </w:r>
            <w:r w:rsidR="005262AF" w:rsidRPr="000C4253">
              <w:rPr>
                <w:rFonts w:ascii="Times New Roman" w:hAnsi="Times New Roman"/>
                <w:sz w:val="24"/>
                <w:szCs w:val="24"/>
              </w:rPr>
              <w:t>3</w:t>
            </w:r>
            <w:r>
              <w:rPr>
                <w:rFonts w:ascii="Times New Roman" w:hAnsi="Times New Roman"/>
                <w:sz w:val="24"/>
                <w:szCs w:val="24"/>
                <w:lang w:val="ru-RU"/>
              </w:rPr>
              <w:t>0</w:t>
            </w:r>
            <w:proofErr w:type="spellStart"/>
            <w:r w:rsidR="005262AF">
              <w:rPr>
                <w:rFonts w:ascii="Times New Roman" w:hAnsi="Times New Roman"/>
                <w:sz w:val="24"/>
                <w:szCs w:val="24"/>
              </w:rPr>
              <w:t>0</w:t>
            </w:r>
            <w:proofErr w:type="spellEnd"/>
          </w:p>
        </w:tc>
        <w:tc>
          <w:tcPr>
            <w:tcW w:w="1080" w:type="dxa"/>
            <w:shd w:val="clear" w:color="auto" w:fill="auto"/>
          </w:tcPr>
          <w:p w:rsidR="005262AF" w:rsidRPr="000C4253" w:rsidRDefault="005262AF"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02.05</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будівництва індивідуальних гаражів  </w:t>
            </w:r>
          </w:p>
        </w:tc>
        <w:tc>
          <w:tcPr>
            <w:tcW w:w="1080" w:type="dxa"/>
            <w:shd w:val="clear" w:color="auto" w:fill="auto"/>
          </w:tcPr>
          <w:p w:rsidR="005262AF" w:rsidRPr="000C4253" w:rsidRDefault="005262AF"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02.06</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колективного гаражного будівництва </w:t>
            </w:r>
          </w:p>
        </w:tc>
        <w:tc>
          <w:tcPr>
            <w:tcW w:w="1080" w:type="dxa"/>
            <w:shd w:val="clear" w:color="auto" w:fill="auto"/>
          </w:tcPr>
          <w:p w:rsidR="005262AF" w:rsidRPr="000C4253" w:rsidRDefault="005262AF"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02.07</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іншої житлової забудови  </w:t>
            </w:r>
          </w:p>
        </w:tc>
        <w:tc>
          <w:tcPr>
            <w:tcW w:w="1080" w:type="dxa"/>
            <w:shd w:val="clear" w:color="auto" w:fill="auto"/>
          </w:tcPr>
          <w:p w:rsidR="005262AF" w:rsidRPr="00B72262" w:rsidRDefault="00B72262" w:rsidP="000C4253">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262AF" w:rsidRPr="000C4253" w:rsidRDefault="00F079C4" w:rsidP="000C4253">
            <w:pPr>
              <w:jc w:val="center"/>
              <w:rPr>
                <w:rFonts w:ascii="Times New Roman" w:hAnsi="Times New Roman"/>
                <w:sz w:val="24"/>
                <w:szCs w:val="24"/>
              </w:rPr>
            </w:pPr>
            <w:r>
              <w:rPr>
                <w:rFonts w:ascii="Times New Roman" w:hAnsi="Times New Roman"/>
                <w:sz w:val="24"/>
                <w:szCs w:val="24"/>
              </w:rPr>
              <w:t>0,</w:t>
            </w:r>
            <w:r w:rsidR="005262AF" w:rsidRPr="000C4253">
              <w:rPr>
                <w:rFonts w:ascii="Times New Roman" w:hAnsi="Times New Roman"/>
                <w:sz w:val="24"/>
                <w:szCs w:val="24"/>
              </w:rPr>
              <w:t>3</w:t>
            </w:r>
            <w:r>
              <w:rPr>
                <w:rFonts w:ascii="Times New Roman" w:hAnsi="Times New Roman"/>
                <w:sz w:val="24"/>
                <w:szCs w:val="24"/>
                <w:lang w:val="ru-RU"/>
              </w:rPr>
              <w:t>0</w:t>
            </w:r>
            <w:proofErr w:type="spellStart"/>
            <w:r w:rsidR="005262AF">
              <w:rPr>
                <w:rFonts w:ascii="Times New Roman" w:hAnsi="Times New Roman"/>
                <w:sz w:val="24"/>
                <w:szCs w:val="24"/>
              </w:rPr>
              <w:t>0</w:t>
            </w:r>
            <w:proofErr w:type="spellEnd"/>
          </w:p>
        </w:tc>
        <w:tc>
          <w:tcPr>
            <w:tcW w:w="1080" w:type="dxa"/>
            <w:shd w:val="clear" w:color="auto" w:fill="auto"/>
          </w:tcPr>
          <w:p w:rsidR="005262AF" w:rsidRPr="000C4253" w:rsidRDefault="005262AF"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02.08</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цілей підрозділів 02.01 - 02.07 та для збереження та використання земель природно-заповідного фонду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pStyle w:val="a8"/>
              <w:ind w:right="-108"/>
              <w:jc w:val="center"/>
              <w:rPr>
                <w:b/>
              </w:rPr>
            </w:pPr>
            <w:r w:rsidRPr="000C4253">
              <w:rPr>
                <w:b/>
              </w:rPr>
              <w:t>03</w:t>
            </w:r>
          </w:p>
        </w:tc>
        <w:tc>
          <w:tcPr>
            <w:tcW w:w="4964" w:type="dxa"/>
            <w:shd w:val="clear" w:color="auto" w:fill="auto"/>
          </w:tcPr>
          <w:p w:rsidR="005262AF" w:rsidRPr="000C4253" w:rsidRDefault="005262AF" w:rsidP="000C4253">
            <w:pPr>
              <w:pStyle w:val="a8"/>
            </w:pPr>
            <w:r w:rsidRPr="000C4253">
              <w:rPr>
                <w:b/>
                <w:bCs/>
              </w:rPr>
              <w:t xml:space="preserve">Землі громадської забудови </w:t>
            </w:r>
          </w:p>
        </w:tc>
        <w:tc>
          <w:tcPr>
            <w:tcW w:w="1080" w:type="dxa"/>
            <w:shd w:val="clear" w:color="auto" w:fill="auto"/>
          </w:tcPr>
          <w:p w:rsidR="005262AF" w:rsidRPr="000C4253" w:rsidRDefault="005262AF" w:rsidP="000C4253">
            <w:pPr>
              <w:jc w:val="center"/>
              <w:rPr>
                <w:rFonts w:ascii="Times New Roman" w:hAnsi="Times New Roman"/>
                <w:sz w:val="24"/>
                <w:szCs w:val="24"/>
              </w:rPr>
            </w:pPr>
          </w:p>
        </w:tc>
        <w:tc>
          <w:tcPr>
            <w:tcW w:w="1080" w:type="dxa"/>
            <w:shd w:val="clear" w:color="auto" w:fill="auto"/>
          </w:tcPr>
          <w:p w:rsidR="005262AF" w:rsidRPr="000C4253" w:rsidRDefault="005262AF" w:rsidP="000C4253">
            <w:pPr>
              <w:jc w:val="center"/>
              <w:rPr>
                <w:rFonts w:ascii="Times New Roman" w:hAnsi="Times New Roman"/>
                <w:sz w:val="24"/>
                <w:szCs w:val="24"/>
              </w:rPr>
            </w:pPr>
          </w:p>
        </w:tc>
        <w:tc>
          <w:tcPr>
            <w:tcW w:w="1080" w:type="dxa"/>
            <w:shd w:val="clear" w:color="auto" w:fill="auto"/>
          </w:tcPr>
          <w:p w:rsidR="005262AF" w:rsidRPr="000C4253" w:rsidRDefault="005262AF" w:rsidP="000C4253">
            <w:pPr>
              <w:jc w:val="center"/>
              <w:rPr>
                <w:rFonts w:ascii="Times New Roman" w:hAnsi="Times New Roman"/>
                <w:sz w:val="24"/>
                <w:szCs w:val="24"/>
              </w:rPr>
            </w:pPr>
          </w:p>
        </w:tc>
        <w:tc>
          <w:tcPr>
            <w:tcW w:w="1080" w:type="dxa"/>
            <w:shd w:val="clear" w:color="auto" w:fill="auto"/>
          </w:tcPr>
          <w:p w:rsidR="005262AF" w:rsidRPr="000C4253" w:rsidRDefault="005262AF" w:rsidP="000C4253">
            <w:pPr>
              <w:jc w:val="center"/>
              <w:rPr>
                <w:rFonts w:ascii="Times New Roman" w:hAnsi="Times New Roman"/>
                <w:sz w:val="24"/>
                <w:szCs w:val="24"/>
              </w:rPr>
            </w:pP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03.01</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будівництва та обслуговування будівель органів державної влади та місцевого самоврядування</w:t>
            </w:r>
            <w:r>
              <w:rPr>
                <w:rFonts w:ascii="Times New Roman" w:hAnsi="Times New Roman"/>
                <w:sz w:val="24"/>
                <w:szCs w:val="24"/>
                <w:vertAlign w:val="superscript"/>
              </w:rPr>
              <w:t>4</w:t>
            </w:r>
            <w:r w:rsidRPr="000C4253">
              <w:rPr>
                <w:rFonts w:ascii="Times New Roman" w:hAnsi="Times New Roman"/>
                <w:sz w:val="24"/>
                <w:szCs w:val="24"/>
              </w:rPr>
              <w:t xml:space="preserve">  </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03.02</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будівництва та обслуговування будівель закладів</w:t>
            </w:r>
            <w:r w:rsidRPr="000C4253">
              <w:rPr>
                <w:rFonts w:ascii="Times New Roman" w:hAnsi="Times New Roman"/>
                <w:b/>
                <w:bCs/>
                <w:sz w:val="24"/>
                <w:szCs w:val="24"/>
              </w:rPr>
              <w:t xml:space="preserve"> </w:t>
            </w:r>
            <w:r w:rsidRPr="000C4253">
              <w:rPr>
                <w:rFonts w:ascii="Times New Roman" w:hAnsi="Times New Roman"/>
                <w:sz w:val="24"/>
                <w:szCs w:val="24"/>
              </w:rPr>
              <w:t>освіти</w:t>
            </w:r>
            <w:r>
              <w:rPr>
                <w:rFonts w:ascii="Times New Roman" w:hAnsi="Times New Roman"/>
                <w:sz w:val="24"/>
                <w:szCs w:val="24"/>
                <w:vertAlign w:val="superscript"/>
              </w:rPr>
              <w:t>4</w:t>
            </w:r>
            <w:r w:rsidRPr="000C4253">
              <w:rPr>
                <w:rFonts w:ascii="Times New Roman" w:hAnsi="Times New Roman"/>
                <w:sz w:val="24"/>
                <w:szCs w:val="24"/>
              </w:rPr>
              <w:t> </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03.03</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будівництва та обслуговування будівель закладів охорони здоров'я та соціальної допомоги</w:t>
            </w:r>
            <w:r>
              <w:rPr>
                <w:rFonts w:ascii="Times New Roman" w:hAnsi="Times New Roman"/>
                <w:sz w:val="24"/>
                <w:szCs w:val="24"/>
                <w:vertAlign w:val="superscript"/>
              </w:rPr>
              <w:t>4</w:t>
            </w:r>
            <w:r w:rsidRPr="000C4253">
              <w:rPr>
                <w:rFonts w:ascii="Times New Roman" w:hAnsi="Times New Roman"/>
                <w:sz w:val="24"/>
                <w:szCs w:val="24"/>
              </w:rPr>
              <w:t> </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03.04</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будівництва та обслуговування будівель громадських та релігійних організацій</w:t>
            </w:r>
            <w:r>
              <w:rPr>
                <w:rFonts w:ascii="Times New Roman" w:hAnsi="Times New Roman"/>
                <w:sz w:val="24"/>
                <w:szCs w:val="24"/>
                <w:vertAlign w:val="superscript"/>
              </w:rPr>
              <w:t>4</w:t>
            </w:r>
            <w:r w:rsidRPr="000C4253">
              <w:rPr>
                <w:rFonts w:ascii="Times New Roman" w:hAnsi="Times New Roman"/>
                <w:sz w:val="24"/>
                <w:szCs w:val="24"/>
              </w:rPr>
              <w:t> </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03.05</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будівництва та обслуговування будівель закладів культурно-просвітницького обслуговування</w:t>
            </w:r>
            <w:r>
              <w:rPr>
                <w:rFonts w:ascii="Times New Roman" w:hAnsi="Times New Roman"/>
                <w:sz w:val="24"/>
                <w:szCs w:val="24"/>
                <w:vertAlign w:val="superscript"/>
              </w:rPr>
              <w:t>4</w:t>
            </w:r>
            <w:r w:rsidRPr="000C4253">
              <w:rPr>
                <w:rFonts w:ascii="Times New Roman" w:hAnsi="Times New Roman"/>
                <w:sz w:val="24"/>
                <w:szCs w:val="24"/>
              </w:rPr>
              <w:t xml:space="preserve">  </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03.06</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будівництва та обслуговування будівель екстериторіальних організацій та органів</w:t>
            </w:r>
            <w:r>
              <w:rPr>
                <w:rFonts w:ascii="Times New Roman" w:hAnsi="Times New Roman"/>
                <w:sz w:val="24"/>
                <w:szCs w:val="24"/>
                <w:vertAlign w:val="superscript"/>
              </w:rPr>
              <w:t>4</w:t>
            </w:r>
            <w:r w:rsidRPr="000C4253">
              <w:rPr>
                <w:rFonts w:ascii="Times New Roman" w:hAnsi="Times New Roman"/>
                <w:sz w:val="24"/>
                <w:szCs w:val="24"/>
              </w:rPr>
              <w:t> </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03.07</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будівництва та обслуговування будівель торгівлі </w:t>
            </w:r>
          </w:p>
        </w:tc>
        <w:tc>
          <w:tcPr>
            <w:tcW w:w="1080" w:type="dxa"/>
            <w:shd w:val="clear" w:color="auto" w:fill="auto"/>
          </w:tcPr>
          <w:p w:rsidR="005262AF" w:rsidRPr="000C4253" w:rsidRDefault="00F079C4" w:rsidP="000C4253">
            <w:pPr>
              <w:jc w:val="center"/>
              <w:rPr>
                <w:rFonts w:ascii="Times New Roman" w:hAnsi="Times New Roman"/>
                <w:sz w:val="24"/>
                <w:szCs w:val="24"/>
              </w:rPr>
            </w:pPr>
            <w:r>
              <w:rPr>
                <w:rFonts w:ascii="Times New Roman" w:hAnsi="Times New Roman"/>
                <w:sz w:val="24"/>
                <w:szCs w:val="24"/>
                <w:lang w:val="ru-RU"/>
              </w:rPr>
              <w:t>2</w:t>
            </w:r>
            <w:r w:rsidR="005262AF" w:rsidRPr="000C4253">
              <w:rPr>
                <w:rFonts w:ascii="Times New Roman" w:hAnsi="Times New Roman"/>
                <w:sz w:val="24"/>
                <w:szCs w:val="24"/>
              </w:rPr>
              <w:t>,000</w:t>
            </w:r>
          </w:p>
        </w:tc>
        <w:tc>
          <w:tcPr>
            <w:tcW w:w="1080" w:type="dxa"/>
            <w:shd w:val="clear" w:color="auto" w:fill="auto"/>
          </w:tcPr>
          <w:p w:rsidR="005262AF" w:rsidRPr="000C4253" w:rsidRDefault="00F079C4" w:rsidP="000C4253">
            <w:pPr>
              <w:jc w:val="center"/>
              <w:rPr>
                <w:rFonts w:ascii="Times New Roman" w:hAnsi="Times New Roman"/>
                <w:sz w:val="24"/>
                <w:szCs w:val="24"/>
              </w:rPr>
            </w:pPr>
            <w:r>
              <w:rPr>
                <w:rFonts w:ascii="Times New Roman" w:hAnsi="Times New Roman"/>
                <w:sz w:val="24"/>
                <w:szCs w:val="24"/>
                <w:lang w:val="ru-RU"/>
              </w:rPr>
              <w:t>2</w:t>
            </w:r>
            <w:r w:rsidR="005262AF" w:rsidRPr="000C4253">
              <w:rPr>
                <w:rFonts w:ascii="Times New Roman" w:hAnsi="Times New Roman"/>
                <w:sz w:val="24"/>
                <w:szCs w:val="24"/>
              </w:rPr>
              <w:t>,000</w:t>
            </w:r>
          </w:p>
        </w:tc>
        <w:tc>
          <w:tcPr>
            <w:tcW w:w="1080" w:type="dxa"/>
            <w:shd w:val="clear" w:color="auto" w:fill="auto"/>
          </w:tcPr>
          <w:p w:rsidR="005262A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2.000</w:t>
            </w:r>
          </w:p>
        </w:tc>
        <w:tc>
          <w:tcPr>
            <w:tcW w:w="1080" w:type="dxa"/>
            <w:shd w:val="clear" w:color="auto" w:fill="auto"/>
          </w:tcPr>
          <w:p w:rsidR="005262A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2.000</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03.08</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будівництва та обслуговування об'єктів туристичної інфраструктури та закладів громадського харчування </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03.09</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будівництва та обслуговування будівель кредитно-фінансових установ </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03.10</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будівництва та обслуговування будівель ринкової інфраструктури </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03.11</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будівництва та обслуговування будівель і споруд закладів науки </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03.12</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будівництва та обслуговування будівель закладів комунального обслуговування </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03.13</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будівництва та обслуговування будівель закладів побутового обслуговування  </w:t>
            </w:r>
          </w:p>
        </w:tc>
        <w:tc>
          <w:tcPr>
            <w:tcW w:w="1080" w:type="dxa"/>
            <w:shd w:val="clear" w:color="auto" w:fill="auto"/>
          </w:tcPr>
          <w:p w:rsidR="005262A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0.300</w:t>
            </w:r>
          </w:p>
        </w:tc>
        <w:tc>
          <w:tcPr>
            <w:tcW w:w="1080" w:type="dxa"/>
            <w:shd w:val="clear" w:color="auto" w:fill="auto"/>
          </w:tcPr>
          <w:p w:rsidR="005262A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0.300</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lastRenderedPageBreak/>
              <w:t>03.14</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розміщення та постійної діяльності органів МНС</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03.15</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будівництва та обслуговування інших будівель громадської забудови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1,000</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1,000</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03.16</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цілей підрозділів 03.01 - 03.15 та для збереження та використання земель природно-заповідного фонду</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pStyle w:val="a8"/>
              <w:ind w:right="-108"/>
              <w:jc w:val="center"/>
              <w:rPr>
                <w:b/>
              </w:rPr>
            </w:pPr>
            <w:r w:rsidRPr="000C4253">
              <w:rPr>
                <w:b/>
              </w:rPr>
              <w:t>04</w:t>
            </w:r>
          </w:p>
        </w:tc>
        <w:tc>
          <w:tcPr>
            <w:tcW w:w="4964" w:type="dxa"/>
            <w:shd w:val="clear" w:color="auto" w:fill="auto"/>
          </w:tcPr>
          <w:p w:rsidR="005262AF" w:rsidRPr="000C4253" w:rsidRDefault="005262AF" w:rsidP="000C4253">
            <w:pPr>
              <w:pStyle w:val="a8"/>
            </w:pPr>
            <w:r w:rsidRPr="000C4253">
              <w:rPr>
                <w:b/>
                <w:bCs/>
              </w:rPr>
              <w:t xml:space="preserve">Землі природно-заповідного фонду </w:t>
            </w:r>
          </w:p>
        </w:tc>
        <w:tc>
          <w:tcPr>
            <w:tcW w:w="1080" w:type="dxa"/>
            <w:shd w:val="clear" w:color="auto" w:fill="auto"/>
          </w:tcPr>
          <w:p w:rsidR="005262AF" w:rsidRPr="000C4253" w:rsidRDefault="005262AF" w:rsidP="000C4253">
            <w:pPr>
              <w:jc w:val="center"/>
              <w:rPr>
                <w:rFonts w:ascii="Times New Roman" w:hAnsi="Times New Roman"/>
                <w:sz w:val="24"/>
                <w:szCs w:val="24"/>
              </w:rPr>
            </w:pPr>
          </w:p>
        </w:tc>
        <w:tc>
          <w:tcPr>
            <w:tcW w:w="1080" w:type="dxa"/>
            <w:shd w:val="clear" w:color="auto" w:fill="auto"/>
          </w:tcPr>
          <w:p w:rsidR="005262AF" w:rsidRPr="000C4253" w:rsidRDefault="005262AF" w:rsidP="000C4253">
            <w:pPr>
              <w:jc w:val="center"/>
              <w:rPr>
                <w:rFonts w:ascii="Times New Roman" w:hAnsi="Times New Roman"/>
                <w:sz w:val="24"/>
                <w:szCs w:val="24"/>
              </w:rPr>
            </w:pPr>
          </w:p>
        </w:tc>
        <w:tc>
          <w:tcPr>
            <w:tcW w:w="1080" w:type="dxa"/>
            <w:shd w:val="clear" w:color="auto" w:fill="auto"/>
          </w:tcPr>
          <w:p w:rsidR="005262AF" w:rsidRPr="000C4253" w:rsidRDefault="005262AF" w:rsidP="000C4253">
            <w:pPr>
              <w:jc w:val="center"/>
              <w:rPr>
                <w:rFonts w:ascii="Times New Roman" w:hAnsi="Times New Roman"/>
                <w:sz w:val="24"/>
                <w:szCs w:val="24"/>
              </w:rPr>
            </w:pPr>
          </w:p>
        </w:tc>
        <w:tc>
          <w:tcPr>
            <w:tcW w:w="1080" w:type="dxa"/>
            <w:shd w:val="clear" w:color="auto" w:fill="auto"/>
          </w:tcPr>
          <w:p w:rsidR="005262AF" w:rsidRPr="000C4253" w:rsidRDefault="005262AF" w:rsidP="000C4253">
            <w:pPr>
              <w:jc w:val="center"/>
              <w:rPr>
                <w:rFonts w:ascii="Times New Roman" w:hAnsi="Times New Roman"/>
                <w:sz w:val="24"/>
                <w:szCs w:val="24"/>
              </w:rPr>
            </w:pP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04.01</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збереження та використання біосферних заповідників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04.02</w:t>
            </w:r>
          </w:p>
        </w:tc>
        <w:tc>
          <w:tcPr>
            <w:tcW w:w="4964" w:type="dxa"/>
            <w:shd w:val="clear" w:color="auto" w:fill="auto"/>
          </w:tcPr>
          <w:p w:rsidR="005262AF" w:rsidRPr="005262AF" w:rsidRDefault="005262AF" w:rsidP="000C4253">
            <w:pPr>
              <w:rPr>
                <w:rFonts w:ascii="Times New Roman" w:hAnsi="Times New Roman"/>
                <w:sz w:val="24"/>
                <w:szCs w:val="24"/>
                <w:vertAlign w:val="superscript"/>
              </w:rPr>
            </w:pPr>
            <w:r w:rsidRPr="000C4253">
              <w:rPr>
                <w:rFonts w:ascii="Times New Roman" w:hAnsi="Times New Roman"/>
                <w:sz w:val="24"/>
                <w:szCs w:val="24"/>
              </w:rPr>
              <w:t>Для збереження та використання природних запо</w:t>
            </w:r>
            <w:r>
              <w:rPr>
                <w:rFonts w:ascii="Times New Roman" w:hAnsi="Times New Roman"/>
                <w:sz w:val="24"/>
                <w:szCs w:val="24"/>
              </w:rPr>
              <w:t>відників</w:t>
            </w:r>
            <w:r>
              <w:rPr>
                <w:rFonts w:ascii="Times New Roman" w:hAnsi="Times New Roman"/>
                <w:sz w:val="24"/>
                <w:szCs w:val="24"/>
                <w:vertAlign w:val="superscript"/>
              </w:rPr>
              <w:t>4</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04.03</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збереження та використання національних природних парків</w:t>
            </w:r>
            <w:r>
              <w:rPr>
                <w:rFonts w:ascii="Times New Roman" w:hAnsi="Times New Roman"/>
                <w:sz w:val="24"/>
                <w:szCs w:val="24"/>
                <w:vertAlign w:val="superscript"/>
              </w:rPr>
              <w:t>4</w:t>
            </w:r>
            <w:r w:rsidRPr="000C4253">
              <w:rPr>
                <w:rFonts w:ascii="Times New Roman" w:hAnsi="Times New Roman"/>
                <w:sz w:val="24"/>
                <w:szCs w:val="24"/>
              </w:rPr>
              <w:t>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04.04</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збереження та використання ботанічних садів</w:t>
            </w:r>
            <w:r>
              <w:rPr>
                <w:rFonts w:ascii="Times New Roman" w:hAnsi="Times New Roman"/>
                <w:sz w:val="24"/>
                <w:szCs w:val="24"/>
                <w:vertAlign w:val="superscript"/>
              </w:rPr>
              <w:t>4</w:t>
            </w:r>
            <w:r w:rsidRPr="000C4253">
              <w:rPr>
                <w:rFonts w:ascii="Times New Roman" w:hAnsi="Times New Roman"/>
                <w:sz w:val="24"/>
                <w:szCs w:val="24"/>
              </w:rPr>
              <w:t>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04.05</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збереження та використання зоологічних парків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04.06</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збереження та використання дендрологічних парків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04.07</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збереження та використання парків-пам'яток садово-паркового мистецтва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04.08</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збереження та використання заказників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04.09</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збереження та використання заповідних урочищ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04.10</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збереження та використання пам'яток природи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04.11</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збереження та використання регіональних ландшафтних парків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pStyle w:val="a8"/>
              <w:ind w:right="-108"/>
              <w:jc w:val="center"/>
              <w:rPr>
                <w:b/>
              </w:rPr>
            </w:pPr>
            <w:r w:rsidRPr="000C4253">
              <w:rPr>
                <w:b/>
              </w:rPr>
              <w:t>05</w:t>
            </w:r>
          </w:p>
        </w:tc>
        <w:tc>
          <w:tcPr>
            <w:tcW w:w="4964" w:type="dxa"/>
            <w:shd w:val="clear" w:color="auto" w:fill="auto"/>
          </w:tcPr>
          <w:p w:rsidR="005262AF" w:rsidRPr="000C4253" w:rsidRDefault="005262AF" w:rsidP="000C4253">
            <w:pPr>
              <w:pStyle w:val="a8"/>
            </w:pPr>
            <w:r w:rsidRPr="000C4253">
              <w:rPr>
                <w:b/>
                <w:bCs/>
              </w:rPr>
              <w:t>Землі іншого природоохоронного призначення</w:t>
            </w:r>
            <w:r w:rsidRPr="000C4253">
              <w:t xml:space="preserve"> </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F87181" w:rsidP="000C4253">
            <w:pPr>
              <w:jc w:val="center"/>
              <w:rPr>
                <w:rFonts w:ascii="Times New Roman" w:hAnsi="Times New Roman"/>
                <w:sz w:val="24"/>
                <w:szCs w:val="24"/>
              </w:rPr>
            </w:pPr>
            <w:r>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pStyle w:val="a8"/>
              <w:ind w:right="-108"/>
              <w:jc w:val="center"/>
              <w:rPr>
                <w:b/>
              </w:rPr>
            </w:pPr>
            <w:r w:rsidRPr="000C4253">
              <w:rPr>
                <w:b/>
              </w:rPr>
              <w:t>06</w:t>
            </w:r>
          </w:p>
        </w:tc>
        <w:tc>
          <w:tcPr>
            <w:tcW w:w="4964" w:type="dxa"/>
            <w:shd w:val="clear" w:color="auto" w:fill="auto"/>
          </w:tcPr>
          <w:p w:rsidR="005262AF" w:rsidRPr="000C4253" w:rsidRDefault="005262AF" w:rsidP="000C4253">
            <w:pPr>
              <w:pStyle w:val="a8"/>
            </w:pPr>
            <w:r w:rsidRPr="000C4253">
              <w:rPr>
                <w:b/>
                <w:bCs/>
              </w:rPr>
              <w:t xml:space="preserve">Землі оздоровчого призначення </w:t>
            </w:r>
            <w:r w:rsidRPr="000C4253">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0" w:type="dxa"/>
            <w:shd w:val="clear" w:color="auto" w:fill="auto"/>
          </w:tcPr>
          <w:p w:rsidR="005262AF" w:rsidRPr="000C4253" w:rsidRDefault="005262AF" w:rsidP="000C4253">
            <w:pPr>
              <w:jc w:val="center"/>
              <w:rPr>
                <w:rFonts w:ascii="Times New Roman" w:hAnsi="Times New Roman"/>
                <w:sz w:val="24"/>
                <w:szCs w:val="24"/>
              </w:rPr>
            </w:pPr>
          </w:p>
        </w:tc>
        <w:tc>
          <w:tcPr>
            <w:tcW w:w="1080" w:type="dxa"/>
            <w:shd w:val="clear" w:color="auto" w:fill="auto"/>
          </w:tcPr>
          <w:p w:rsidR="005262AF" w:rsidRPr="000C4253" w:rsidRDefault="005262AF" w:rsidP="000C4253">
            <w:pPr>
              <w:jc w:val="center"/>
              <w:rPr>
                <w:rFonts w:ascii="Times New Roman" w:hAnsi="Times New Roman"/>
                <w:sz w:val="24"/>
                <w:szCs w:val="24"/>
              </w:rPr>
            </w:pPr>
          </w:p>
        </w:tc>
        <w:tc>
          <w:tcPr>
            <w:tcW w:w="1080" w:type="dxa"/>
            <w:shd w:val="clear" w:color="auto" w:fill="auto"/>
          </w:tcPr>
          <w:p w:rsidR="005262AF" w:rsidRPr="000C4253" w:rsidRDefault="005262AF" w:rsidP="000C4253">
            <w:pPr>
              <w:jc w:val="center"/>
              <w:rPr>
                <w:rFonts w:ascii="Times New Roman" w:hAnsi="Times New Roman"/>
                <w:sz w:val="24"/>
                <w:szCs w:val="24"/>
              </w:rPr>
            </w:pPr>
          </w:p>
        </w:tc>
        <w:tc>
          <w:tcPr>
            <w:tcW w:w="1080" w:type="dxa"/>
            <w:shd w:val="clear" w:color="auto" w:fill="auto"/>
          </w:tcPr>
          <w:p w:rsidR="005262AF" w:rsidRPr="000C4253" w:rsidRDefault="005262AF" w:rsidP="000C4253">
            <w:pPr>
              <w:jc w:val="center"/>
              <w:rPr>
                <w:rFonts w:ascii="Times New Roman" w:hAnsi="Times New Roman"/>
                <w:sz w:val="24"/>
                <w:szCs w:val="24"/>
              </w:rPr>
            </w:pP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06.01</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будівництва і обслуговування санаторно-оздоровчих закладів</w:t>
            </w:r>
            <w:r>
              <w:rPr>
                <w:rFonts w:ascii="Times New Roman" w:hAnsi="Times New Roman"/>
                <w:sz w:val="24"/>
                <w:szCs w:val="24"/>
                <w:vertAlign w:val="superscript"/>
              </w:rPr>
              <w:t>4</w:t>
            </w:r>
            <w:r w:rsidRPr="000C4253">
              <w:rPr>
                <w:rFonts w:ascii="Times New Roman" w:hAnsi="Times New Roman"/>
                <w:sz w:val="24"/>
                <w:szCs w:val="24"/>
              </w:rPr>
              <w:t>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06.02</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розробки родовищ природних лікувальних ресурсів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06.03</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інших оздоровчих цілей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06.04</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цілей підрозділів 06.01 - 06.03 та для збереження та використання земель природно-заповідного фонду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pStyle w:val="a8"/>
              <w:ind w:right="-108"/>
              <w:jc w:val="center"/>
              <w:rPr>
                <w:b/>
                <w:bCs/>
              </w:rPr>
            </w:pPr>
            <w:r w:rsidRPr="000C4253">
              <w:rPr>
                <w:b/>
                <w:bCs/>
              </w:rPr>
              <w:t>07</w:t>
            </w:r>
          </w:p>
        </w:tc>
        <w:tc>
          <w:tcPr>
            <w:tcW w:w="4964" w:type="dxa"/>
            <w:shd w:val="clear" w:color="auto" w:fill="auto"/>
          </w:tcPr>
          <w:p w:rsidR="005262AF" w:rsidRPr="000C4253" w:rsidRDefault="005262AF" w:rsidP="000C4253">
            <w:pPr>
              <w:pStyle w:val="a8"/>
              <w:rPr>
                <w:bCs/>
              </w:rPr>
            </w:pPr>
            <w:r w:rsidRPr="000C4253">
              <w:rPr>
                <w:b/>
                <w:bCs/>
              </w:rPr>
              <w:t xml:space="preserve">Землі рекреаційного призначення </w:t>
            </w:r>
          </w:p>
        </w:tc>
        <w:tc>
          <w:tcPr>
            <w:tcW w:w="1080" w:type="dxa"/>
            <w:shd w:val="clear" w:color="auto" w:fill="auto"/>
          </w:tcPr>
          <w:p w:rsidR="005262AF" w:rsidRPr="000C4253" w:rsidRDefault="005262AF" w:rsidP="000C4253">
            <w:pPr>
              <w:jc w:val="center"/>
              <w:rPr>
                <w:rFonts w:ascii="Times New Roman" w:hAnsi="Times New Roman"/>
                <w:sz w:val="24"/>
                <w:szCs w:val="24"/>
              </w:rPr>
            </w:pPr>
          </w:p>
        </w:tc>
        <w:tc>
          <w:tcPr>
            <w:tcW w:w="1080" w:type="dxa"/>
            <w:shd w:val="clear" w:color="auto" w:fill="auto"/>
          </w:tcPr>
          <w:p w:rsidR="005262AF" w:rsidRPr="000C4253" w:rsidRDefault="005262AF" w:rsidP="000C4253">
            <w:pPr>
              <w:jc w:val="center"/>
              <w:rPr>
                <w:rFonts w:ascii="Times New Roman" w:hAnsi="Times New Roman"/>
                <w:sz w:val="24"/>
                <w:szCs w:val="24"/>
              </w:rPr>
            </w:pPr>
          </w:p>
        </w:tc>
        <w:tc>
          <w:tcPr>
            <w:tcW w:w="1080" w:type="dxa"/>
            <w:shd w:val="clear" w:color="auto" w:fill="auto"/>
          </w:tcPr>
          <w:p w:rsidR="005262AF" w:rsidRPr="000C4253" w:rsidRDefault="005262AF" w:rsidP="000C4253">
            <w:pPr>
              <w:jc w:val="center"/>
              <w:rPr>
                <w:rFonts w:ascii="Times New Roman" w:hAnsi="Times New Roman"/>
                <w:sz w:val="24"/>
                <w:szCs w:val="24"/>
              </w:rPr>
            </w:pPr>
          </w:p>
        </w:tc>
        <w:tc>
          <w:tcPr>
            <w:tcW w:w="1080" w:type="dxa"/>
            <w:shd w:val="clear" w:color="auto" w:fill="auto"/>
          </w:tcPr>
          <w:p w:rsidR="005262AF" w:rsidRPr="000C4253" w:rsidRDefault="005262AF" w:rsidP="000C4253">
            <w:pPr>
              <w:jc w:val="center"/>
              <w:rPr>
                <w:rFonts w:ascii="Times New Roman" w:hAnsi="Times New Roman"/>
                <w:sz w:val="24"/>
                <w:szCs w:val="24"/>
              </w:rPr>
            </w:pP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07.01</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будівництва та обслуговування об'єктів рекреаційного призначення</w:t>
            </w:r>
            <w:r>
              <w:rPr>
                <w:rFonts w:ascii="Times New Roman" w:hAnsi="Times New Roman"/>
                <w:sz w:val="24"/>
                <w:szCs w:val="24"/>
                <w:vertAlign w:val="superscript"/>
              </w:rPr>
              <w:t>4</w:t>
            </w:r>
            <w:r w:rsidRPr="000C4253">
              <w:rPr>
                <w:rFonts w:ascii="Times New Roman" w:hAnsi="Times New Roman"/>
                <w:sz w:val="24"/>
                <w:szCs w:val="24"/>
              </w:rPr>
              <w:t xml:space="preserve">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07.02</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будівництва та обслуговування об'єктів фізичної культури і спорту</w:t>
            </w:r>
            <w:r>
              <w:rPr>
                <w:rFonts w:ascii="Times New Roman" w:hAnsi="Times New Roman"/>
                <w:sz w:val="24"/>
                <w:szCs w:val="24"/>
                <w:vertAlign w:val="superscript"/>
              </w:rPr>
              <w:t>4</w:t>
            </w:r>
            <w:r w:rsidRPr="000C4253">
              <w:rPr>
                <w:rFonts w:ascii="Times New Roman" w:hAnsi="Times New Roman"/>
                <w:sz w:val="24"/>
                <w:szCs w:val="24"/>
              </w:rPr>
              <w:t>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07.03</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індивідуального дачного будівництва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0.300</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07.04</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колективного дачного будівництва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1.000</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07.05</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цілей підрозділів 07.01 - 07.04 та для збереження та використання земель природно-</w:t>
            </w:r>
            <w:r w:rsidRPr="000C4253">
              <w:rPr>
                <w:rFonts w:ascii="Times New Roman" w:hAnsi="Times New Roman"/>
                <w:sz w:val="24"/>
                <w:szCs w:val="24"/>
              </w:rPr>
              <w:lastRenderedPageBreak/>
              <w:t>заповідного фонду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lastRenderedPageBreak/>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pStyle w:val="a8"/>
              <w:ind w:right="-108"/>
              <w:jc w:val="center"/>
              <w:rPr>
                <w:b/>
                <w:bCs/>
              </w:rPr>
            </w:pPr>
            <w:r w:rsidRPr="000C4253">
              <w:rPr>
                <w:b/>
                <w:bCs/>
              </w:rPr>
              <w:lastRenderedPageBreak/>
              <w:t>08</w:t>
            </w:r>
          </w:p>
        </w:tc>
        <w:tc>
          <w:tcPr>
            <w:tcW w:w="4964" w:type="dxa"/>
            <w:shd w:val="clear" w:color="auto" w:fill="auto"/>
          </w:tcPr>
          <w:p w:rsidR="005262AF" w:rsidRPr="000C4253" w:rsidRDefault="005262AF" w:rsidP="000C4253">
            <w:pPr>
              <w:pStyle w:val="a8"/>
              <w:rPr>
                <w:bCs/>
              </w:rPr>
            </w:pPr>
            <w:r w:rsidRPr="000C4253">
              <w:rPr>
                <w:b/>
                <w:bCs/>
              </w:rPr>
              <w:t xml:space="preserve">Землі історико-культурного призначення </w:t>
            </w:r>
          </w:p>
        </w:tc>
        <w:tc>
          <w:tcPr>
            <w:tcW w:w="1080" w:type="dxa"/>
            <w:shd w:val="clear" w:color="auto" w:fill="auto"/>
          </w:tcPr>
          <w:p w:rsidR="005262AF" w:rsidRPr="000C4253" w:rsidRDefault="005262AF" w:rsidP="000C4253">
            <w:pPr>
              <w:jc w:val="center"/>
              <w:rPr>
                <w:rFonts w:ascii="Times New Roman" w:hAnsi="Times New Roman"/>
                <w:sz w:val="24"/>
                <w:szCs w:val="24"/>
              </w:rPr>
            </w:pPr>
          </w:p>
        </w:tc>
        <w:tc>
          <w:tcPr>
            <w:tcW w:w="1080" w:type="dxa"/>
            <w:shd w:val="clear" w:color="auto" w:fill="auto"/>
          </w:tcPr>
          <w:p w:rsidR="005262AF" w:rsidRPr="000C4253" w:rsidRDefault="005262AF" w:rsidP="000C4253">
            <w:pPr>
              <w:jc w:val="center"/>
              <w:rPr>
                <w:rFonts w:ascii="Times New Roman" w:hAnsi="Times New Roman"/>
                <w:sz w:val="24"/>
                <w:szCs w:val="24"/>
              </w:rPr>
            </w:pPr>
          </w:p>
        </w:tc>
        <w:tc>
          <w:tcPr>
            <w:tcW w:w="1080" w:type="dxa"/>
            <w:shd w:val="clear" w:color="auto" w:fill="auto"/>
          </w:tcPr>
          <w:p w:rsidR="005262AF" w:rsidRPr="000C4253" w:rsidRDefault="005262AF" w:rsidP="000C4253">
            <w:pPr>
              <w:jc w:val="center"/>
              <w:rPr>
                <w:rFonts w:ascii="Times New Roman" w:hAnsi="Times New Roman"/>
                <w:sz w:val="24"/>
                <w:szCs w:val="24"/>
              </w:rPr>
            </w:pPr>
          </w:p>
        </w:tc>
        <w:tc>
          <w:tcPr>
            <w:tcW w:w="1080" w:type="dxa"/>
            <w:shd w:val="clear" w:color="auto" w:fill="auto"/>
          </w:tcPr>
          <w:p w:rsidR="005262AF" w:rsidRPr="000C4253" w:rsidRDefault="005262AF" w:rsidP="000C4253">
            <w:pPr>
              <w:jc w:val="center"/>
              <w:rPr>
                <w:rFonts w:ascii="Times New Roman" w:hAnsi="Times New Roman"/>
                <w:sz w:val="24"/>
                <w:szCs w:val="24"/>
              </w:rPr>
            </w:pP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08.01</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забезпечення охорони об'єктів культурної спадщини  </w:t>
            </w:r>
          </w:p>
        </w:tc>
        <w:tc>
          <w:tcPr>
            <w:tcW w:w="1080" w:type="dxa"/>
            <w:shd w:val="clear" w:color="auto" w:fill="auto"/>
          </w:tcPr>
          <w:p w:rsidR="005262AF" w:rsidRPr="000C4253" w:rsidRDefault="005E30DF"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E30DF"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08.02</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розміщення та обслуговування музейних закладів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08.03</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іншого історико-культурного призначення </w:t>
            </w:r>
          </w:p>
        </w:tc>
        <w:tc>
          <w:tcPr>
            <w:tcW w:w="1080" w:type="dxa"/>
            <w:shd w:val="clear" w:color="auto" w:fill="auto"/>
          </w:tcPr>
          <w:p w:rsidR="005262AF" w:rsidRPr="000C4253" w:rsidRDefault="005E30DF"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5E30DF"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5E30DF"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08.04</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цілей підрозділів 08.01 - 08.03 та для збереження та використання земель природно-заповідного фонду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pStyle w:val="a8"/>
              <w:ind w:right="-108"/>
              <w:jc w:val="center"/>
              <w:rPr>
                <w:b/>
                <w:bCs/>
              </w:rPr>
            </w:pPr>
            <w:r w:rsidRPr="000C4253">
              <w:rPr>
                <w:b/>
                <w:bCs/>
              </w:rPr>
              <w:t>09</w:t>
            </w:r>
          </w:p>
        </w:tc>
        <w:tc>
          <w:tcPr>
            <w:tcW w:w="4964" w:type="dxa"/>
            <w:shd w:val="clear" w:color="auto" w:fill="auto"/>
          </w:tcPr>
          <w:p w:rsidR="005262AF" w:rsidRPr="000C4253" w:rsidRDefault="005262AF" w:rsidP="000C4253">
            <w:pPr>
              <w:rPr>
                <w:rFonts w:ascii="Times New Roman" w:hAnsi="Times New Roman"/>
                <w:b/>
                <w:bCs/>
                <w:sz w:val="24"/>
                <w:szCs w:val="24"/>
              </w:rPr>
            </w:pPr>
            <w:r w:rsidRPr="000C4253">
              <w:rPr>
                <w:rFonts w:ascii="Times New Roman" w:hAnsi="Times New Roman"/>
                <w:b/>
                <w:bCs/>
                <w:sz w:val="24"/>
                <w:szCs w:val="24"/>
              </w:rPr>
              <w:t>Землі лісогосподарського призначення</w:t>
            </w:r>
            <w:r w:rsidRPr="000C4253">
              <w:rPr>
                <w:rFonts w:ascii="Times New Roman" w:hAnsi="Times New Roman"/>
                <w:sz w:val="24"/>
                <w:szCs w:val="24"/>
              </w:rPr>
              <w:t xml:space="preserve"> </w:t>
            </w:r>
          </w:p>
        </w:tc>
        <w:tc>
          <w:tcPr>
            <w:tcW w:w="1080" w:type="dxa"/>
            <w:shd w:val="clear" w:color="auto" w:fill="auto"/>
          </w:tcPr>
          <w:p w:rsidR="005262A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1</w:t>
            </w:r>
          </w:p>
        </w:tc>
        <w:tc>
          <w:tcPr>
            <w:tcW w:w="1080" w:type="dxa"/>
            <w:shd w:val="clear" w:color="auto" w:fill="auto"/>
          </w:tcPr>
          <w:p w:rsidR="005262AF" w:rsidRPr="000C4253" w:rsidRDefault="005262AF" w:rsidP="000C4253">
            <w:pPr>
              <w:jc w:val="center"/>
              <w:rPr>
                <w:rFonts w:ascii="Times New Roman" w:hAnsi="Times New Roman"/>
                <w:sz w:val="24"/>
                <w:szCs w:val="24"/>
              </w:rPr>
            </w:pPr>
          </w:p>
        </w:tc>
        <w:tc>
          <w:tcPr>
            <w:tcW w:w="1080" w:type="dxa"/>
            <w:shd w:val="clear" w:color="auto" w:fill="auto"/>
          </w:tcPr>
          <w:p w:rsidR="005262AF" w:rsidRPr="000C4253" w:rsidRDefault="005262AF" w:rsidP="000C4253">
            <w:pPr>
              <w:jc w:val="center"/>
              <w:rPr>
                <w:rFonts w:ascii="Times New Roman" w:hAnsi="Times New Roman"/>
                <w:sz w:val="24"/>
                <w:szCs w:val="24"/>
              </w:rPr>
            </w:pPr>
          </w:p>
        </w:tc>
        <w:tc>
          <w:tcPr>
            <w:tcW w:w="1080" w:type="dxa"/>
            <w:shd w:val="clear" w:color="auto" w:fill="auto"/>
          </w:tcPr>
          <w:p w:rsidR="005262AF" w:rsidRPr="000C4253" w:rsidRDefault="005262AF" w:rsidP="000C4253">
            <w:pPr>
              <w:jc w:val="center"/>
              <w:rPr>
                <w:rFonts w:ascii="Times New Roman" w:hAnsi="Times New Roman"/>
                <w:sz w:val="24"/>
                <w:szCs w:val="24"/>
              </w:rPr>
            </w:pP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09.01</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ведення лісового господарства і пов'язаних з ним послуг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09.02</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іншого лісогосподарського призначення  </w:t>
            </w:r>
          </w:p>
        </w:tc>
        <w:tc>
          <w:tcPr>
            <w:tcW w:w="1080" w:type="dxa"/>
            <w:shd w:val="clear" w:color="auto" w:fill="auto"/>
          </w:tcPr>
          <w:p w:rsidR="005262A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1</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09.03</w:t>
            </w:r>
          </w:p>
        </w:tc>
        <w:tc>
          <w:tcPr>
            <w:tcW w:w="4964" w:type="dxa"/>
            <w:shd w:val="clear" w:color="auto" w:fill="auto"/>
          </w:tcPr>
          <w:p w:rsidR="005262AF" w:rsidRPr="000C4253" w:rsidRDefault="005262AF" w:rsidP="000C4253">
            <w:pPr>
              <w:rPr>
                <w:rFonts w:ascii="Times New Roman" w:hAnsi="Times New Roman"/>
                <w:sz w:val="24"/>
                <w:szCs w:val="24"/>
              </w:rPr>
            </w:pPr>
            <w:r w:rsidRPr="000C4253">
              <w:rPr>
                <w:rFonts w:ascii="Times New Roman" w:hAnsi="Times New Roman"/>
                <w:sz w:val="24"/>
                <w:szCs w:val="24"/>
              </w:rPr>
              <w:t>Для цілей підрозділів 09.01 - 09.02 та для збереження та використання земель природно-заповідного фонду </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262AF" w:rsidRPr="000C4253" w:rsidRDefault="005262AF" w:rsidP="000C4253">
            <w:pPr>
              <w:jc w:val="center"/>
              <w:rPr>
                <w:rFonts w:ascii="Times New Roman" w:hAnsi="Times New Roman"/>
                <w:sz w:val="24"/>
                <w:szCs w:val="24"/>
              </w:rPr>
            </w:pPr>
            <w:r w:rsidRPr="000C4253">
              <w:rPr>
                <w:rFonts w:ascii="Times New Roman" w:hAnsi="Times New Roman"/>
                <w:sz w:val="24"/>
                <w:szCs w:val="24"/>
              </w:rPr>
              <w:t>-</w:t>
            </w:r>
          </w:p>
        </w:tc>
      </w:tr>
      <w:tr w:rsidR="005262AF" w:rsidRPr="000C4253" w:rsidTr="000C4253">
        <w:tc>
          <w:tcPr>
            <w:tcW w:w="716" w:type="dxa"/>
            <w:shd w:val="clear" w:color="auto" w:fill="auto"/>
          </w:tcPr>
          <w:p w:rsidR="005262AF" w:rsidRPr="000C4253" w:rsidRDefault="005262AF" w:rsidP="000C4253">
            <w:pPr>
              <w:pStyle w:val="a8"/>
              <w:ind w:right="-108"/>
              <w:jc w:val="center"/>
              <w:rPr>
                <w:b/>
                <w:bCs/>
              </w:rPr>
            </w:pPr>
            <w:r w:rsidRPr="000C4253">
              <w:rPr>
                <w:b/>
                <w:bCs/>
              </w:rPr>
              <w:t>10</w:t>
            </w:r>
          </w:p>
        </w:tc>
        <w:tc>
          <w:tcPr>
            <w:tcW w:w="4964" w:type="dxa"/>
            <w:shd w:val="clear" w:color="auto" w:fill="auto"/>
          </w:tcPr>
          <w:p w:rsidR="005262AF" w:rsidRPr="000C4253" w:rsidRDefault="005262AF" w:rsidP="000C4253">
            <w:pPr>
              <w:pStyle w:val="a8"/>
              <w:rPr>
                <w:bCs/>
              </w:rPr>
            </w:pPr>
            <w:r w:rsidRPr="000C4253">
              <w:rPr>
                <w:b/>
                <w:bCs/>
              </w:rPr>
              <w:t>Землі водного фонду</w:t>
            </w:r>
            <w:r w:rsidRPr="000C4253">
              <w:t xml:space="preserve"> </w:t>
            </w:r>
          </w:p>
        </w:tc>
        <w:tc>
          <w:tcPr>
            <w:tcW w:w="1080" w:type="dxa"/>
            <w:shd w:val="clear" w:color="auto" w:fill="auto"/>
          </w:tcPr>
          <w:p w:rsidR="005262AF" w:rsidRPr="000C4253" w:rsidRDefault="005262AF" w:rsidP="000C4253">
            <w:pPr>
              <w:jc w:val="center"/>
              <w:rPr>
                <w:rFonts w:ascii="Times New Roman" w:hAnsi="Times New Roman"/>
                <w:sz w:val="24"/>
                <w:szCs w:val="24"/>
              </w:rPr>
            </w:pPr>
          </w:p>
        </w:tc>
        <w:tc>
          <w:tcPr>
            <w:tcW w:w="1080" w:type="dxa"/>
            <w:shd w:val="clear" w:color="auto" w:fill="auto"/>
          </w:tcPr>
          <w:p w:rsidR="005262AF" w:rsidRPr="000C4253" w:rsidRDefault="005262AF" w:rsidP="000C4253">
            <w:pPr>
              <w:jc w:val="center"/>
              <w:rPr>
                <w:rFonts w:ascii="Times New Roman" w:hAnsi="Times New Roman"/>
                <w:sz w:val="24"/>
                <w:szCs w:val="24"/>
              </w:rPr>
            </w:pPr>
          </w:p>
        </w:tc>
        <w:tc>
          <w:tcPr>
            <w:tcW w:w="1080" w:type="dxa"/>
            <w:shd w:val="clear" w:color="auto" w:fill="auto"/>
          </w:tcPr>
          <w:p w:rsidR="005262AF" w:rsidRPr="000C4253" w:rsidRDefault="005262AF" w:rsidP="000C4253">
            <w:pPr>
              <w:jc w:val="center"/>
              <w:rPr>
                <w:rFonts w:ascii="Times New Roman" w:hAnsi="Times New Roman"/>
                <w:sz w:val="24"/>
                <w:szCs w:val="24"/>
              </w:rPr>
            </w:pPr>
          </w:p>
        </w:tc>
        <w:tc>
          <w:tcPr>
            <w:tcW w:w="1080" w:type="dxa"/>
            <w:shd w:val="clear" w:color="auto" w:fill="auto"/>
          </w:tcPr>
          <w:p w:rsidR="005262AF" w:rsidRPr="000C4253" w:rsidRDefault="005262AF" w:rsidP="000C4253">
            <w:pPr>
              <w:jc w:val="center"/>
              <w:rPr>
                <w:rFonts w:ascii="Times New Roman" w:hAnsi="Times New Roman"/>
                <w:sz w:val="24"/>
                <w:szCs w:val="24"/>
              </w:rPr>
            </w:pP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10.01</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експлуатації та догляду за водними об'єктами </w:t>
            </w:r>
          </w:p>
        </w:tc>
        <w:tc>
          <w:tcPr>
            <w:tcW w:w="1080" w:type="dxa"/>
            <w:shd w:val="clear" w:color="auto" w:fill="auto"/>
          </w:tcPr>
          <w:p w:rsidR="005E30D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E30DF" w:rsidRPr="00F079C4" w:rsidRDefault="00F079C4" w:rsidP="00631EF6">
            <w:pPr>
              <w:jc w:val="center"/>
              <w:rPr>
                <w:rFonts w:ascii="Times New Roman" w:hAnsi="Times New Roman"/>
                <w:sz w:val="24"/>
                <w:szCs w:val="24"/>
                <w:lang w:val="ru-RU"/>
              </w:rPr>
            </w:pPr>
            <w:r>
              <w:rPr>
                <w:rFonts w:ascii="Times New Roman" w:hAnsi="Times New Roman"/>
                <w:sz w:val="24"/>
                <w:szCs w:val="24"/>
                <w:lang w:val="ru-RU"/>
              </w:rPr>
              <w:t>1.000</w:t>
            </w:r>
          </w:p>
        </w:tc>
        <w:tc>
          <w:tcPr>
            <w:tcW w:w="1080" w:type="dxa"/>
            <w:shd w:val="clear" w:color="auto" w:fill="auto"/>
          </w:tcPr>
          <w:p w:rsidR="005E30DF" w:rsidRPr="00F079C4" w:rsidRDefault="00F079C4" w:rsidP="00631EF6">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E30DF" w:rsidRPr="00F079C4" w:rsidRDefault="00F079C4" w:rsidP="00631EF6">
            <w:pPr>
              <w:jc w:val="center"/>
              <w:rPr>
                <w:rFonts w:ascii="Times New Roman" w:hAnsi="Times New Roman"/>
                <w:sz w:val="24"/>
                <w:szCs w:val="24"/>
                <w:lang w:val="ru-RU"/>
              </w:rPr>
            </w:pPr>
            <w:r>
              <w:rPr>
                <w:rFonts w:ascii="Times New Roman" w:hAnsi="Times New Roman"/>
                <w:sz w:val="24"/>
                <w:szCs w:val="24"/>
                <w:lang w:val="ru-RU"/>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10.02</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облаштування та догляду за прибережними захисними смугами </w:t>
            </w:r>
          </w:p>
        </w:tc>
        <w:tc>
          <w:tcPr>
            <w:tcW w:w="1080" w:type="dxa"/>
            <w:shd w:val="clear" w:color="auto" w:fill="auto"/>
          </w:tcPr>
          <w:p w:rsidR="005E30DF" w:rsidRPr="00F079C4" w:rsidRDefault="00F079C4" w:rsidP="00631EF6">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E30DF" w:rsidRPr="00F079C4" w:rsidRDefault="00F079C4" w:rsidP="00631EF6">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E30DF" w:rsidRPr="00F079C4" w:rsidRDefault="00F079C4" w:rsidP="00631EF6">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E30DF" w:rsidRPr="00F079C4" w:rsidRDefault="00F079C4" w:rsidP="00631EF6">
            <w:pPr>
              <w:jc w:val="center"/>
              <w:rPr>
                <w:rFonts w:ascii="Times New Roman" w:hAnsi="Times New Roman"/>
                <w:sz w:val="24"/>
                <w:szCs w:val="24"/>
                <w:lang w:val="ru-RU"/>
              </w:rPr>
            </w:pPr>
            <w:r>
              <w:rPr>
                <w:rFonts w:ascii="Times New Roman" w:hAnsi="Times New Roman"/>
                <w:sz w:val="24"/>
                <w:szCs w:val="24"/>
                <w:lang w:val="ru-RU"/>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10.03</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експлуатації та догляду за смугами відведення </w:t>
            </w:r>
          </w:p>
        </w:tc>
        <w:tc>
          <w:tcPr>
            <w:tcW w:w="1080" w:type="dxa"/>
            <w:shd w:val="clear" w:color="auto" w:fill="auto"/>
          </w:tcPr>
          <w:p w:rsidR="005E30DF" w:rsidRPr="00F079C4" w:rsidRDefault="00F079C4" w:rsidP="00631EF6">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E30DF" w:rsidRPr="00F079C4" w:rsidRDefault="00F079C4" w:rsidP="00631EF6">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E30DF" w:rsidRPr="00F079C4" w:rsidRDefault="00F079C4" w:rsidP="00631EF6">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E30DF" w:rsidRPr="00F079C4" w:rsidRDefault="00F079C4" w:rsidP="00631EF6">
            <w:pPr>
              <w:jc w:val="center"/>
              <w:rPr>
                <w:rFonts w:ascii="Times New Roman" w:hAnsi="Times New Roman"/>
                <w:sz w:val="24"/>
                <w:szCs w:val="24"/>
                <w:lang w:val="ru-RU"/>
              </w:rPr>
            </w:pPr>
            <w:r>
              <w:rPr>
                <w:rFonts w:ascii="Times New Roman" w:hAnsi="Times New Roman"/>
                <w:sz w:val="24"/>
                <w:szCs w:val="24"/>
                <w:lang w:val="ru-RU"/>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10.04</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експлуатації та догляду за гідротехнічними, іншими водогосподарськими спорудами і каналами </w:t>
            </w:r>
          </w:p>
        </w:tc>
        <w:tc>
          <w:tcPr>
            <w:tcW w:w="1080" w:type="dxa"/>
            <w:shd w:val="clear" w:color="auto" w:fill="auto"/>
          </w:tcPr>
          <w:p w:rsidR="005E30DF" w:rsidRPr="00F079C4" w:rsidRDefault="005E30DF" w:rsidP="00631EF6">
            <w:pPr>
              <w:jc w:val="center"/>
              <w:rPr>
                <w:rFonts w:ascii="Times New Roman" w:hAnsi="Times New Roman"/>
                <w:sz w:val="24"/>
                <w:szCs w:val="24"/>
                <w:lang w:val="ru-RU"/>
              </w:rPr>
            </w:pPr>
            <w:r>
              <w:rPr>
                <w:rFonts w:ascii="Times New Roman" w:hAnsi="Times New Roman"/>
                <w:sz w:val="24"/>
                <w:szCs w:val="24"/>
              </w:rPr>
              <w:t>0,</w:t>
            </w:r>
            <w:r w:rsidR="00F079C4">
              <w:rPr>
                <w:rFonts w:ascii="Times New Roman" w:hAnsi="Times New Roman"/>
                <w:sz w:val="24"/>
                <w:szCs w:val="24"/>
                <w:lang w:val="ru-RU"/>
              </w:rPr>
              <w:t>300</w:t>
            </w:r>
          </w:p>
        </w:tc>
        <w:tc>
          <w:tcPr>
            <w:tcW w:w="1080" w:type="dxa"/>
            <w:shd w:val="clear" w:color="auto" w:fill="auto"/>
          </w:tcPr>
          <w:p w:rsidR="005E30DF" w:rsidRPr="00F079C4" w:rsidRDefault="00F079C4" w:rsidP="00631EF6">
            <w:pPr>
              <w:jc w:val="center"/>
              <w:rPr>
                <w:rFonts w:ascii="Times New Roman" w:hAnsi="Times New Roman"/>
                <w:sz w:val="24"/>
                <w:szCs w:val="24"/>
                <w:lang w:val="ru-RU"/>
              </w:rPr>
            </w:pPr>
            <w:r>
              <w:rPr>
                <w:rFonts w:ascii="Times New Roman" w:hAnsi="Times New Roman"/>
                <w:sz w:val="24"/>
                <w:szCs w:val="24"/>
                <w:lang w:val="ru-RU"/>
              </w:rPr>
              <w:t>0.300</w:t>
            </w:r>
          </w:p>
        </w:tc>
        <w:tc>
          <w:tcPr>
            <w:tcW w:w="1080" w:type="dxa"/>
            <w:shd w:val="clear" w:color="auto" w:fill="auto"/>
          </w:tcPr>
          <w:p w:rsidR="005E30DF" w:rsidRPr="00F079C4" w:rsidRDefault="00F079C4" w:rsidP="00631EF6">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E30DF" w:rsidRPr="00F079C4" w:rsidRDefault="00F079C4" w:rsidP="00631EF6">
            <w:pPr>
              <w:jc w:val="center"/>
              <w:rPr>
                <w:rFonts w:ascii="Times New Roman" w:hAnsi="Times New Roman"/>
                <w:sz w:val="24"/>
                <w:szCs w:val="24"/>
                <w:lang w:val="ru-RU"/>
              </w:rPr>
            </w:pPr>
            <w:r>
              <w:rPr>
                <w:rFonts w:ascii="Times New Roman" w:hAnsi="Times New Roman"/>
                <w:sz w:val="24"/>
                <w:szCs w:val="24"/>
                <w:lang w:val="ru-RU"/>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10.05</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догляду за береговими смугами водних шляхів </w:t>
            </w:r>
          </w:p>
        </w:tc>
        <w:tc>
          <w:tcPr>
            <w:tcW w:w="1080" w:type="dxa"/>
            <w:shd w:val="clear" w:color="auto" w:fill="auto"/>
          </w:tcPr>
          <w:p w:rsidR="005E30DF" w:rsidRPr="000C4253" w:rsidRDefault="005E30DF" w:rsidP="00631EF6">
            <w:pPr>
              <w:jc w:val="center"/>
              <w:rPr>
                <w:rFonts w:ascii="Times New Roman" w:hAnsi="Times New Roman"/>
                <w:sz w:val="24"/>
                <w:szCs w:val="24"/>
              </w:rPr>
            </w:pPr>
            <w:r>
              <w:rPr>
                <w:rFonts w:ascii="Times New Roman" w:hAnsi="Times New Roman"/>
                <w:sz w:val="24"/>
                <w:szCs w:val="24"/>
              </w:rPr>
              <w:t>0,500</w:t>
            </w:r>
          </w:p>
        </w:tc>
        <w:tc>
          <w:tcPr>
            <w:tcW w:w="1080" w:type="dxa"/>
            <w:shd w:val="clear" w:color="auto" w:fill="auto"/>
          </w:tcPr>
          <w:p w:rsidR="005E30DF" w:rsidRPr="000C4253" w:rsidRDefault="005E30DF" w:rsidP="00631EF6">
            <w:pPr>
              <w:jc w:val="center"/>
              <w:rPr>
                <w:rFonts w:ascii="Times New Roman" w:hAnsi="Times New Roman"/>
                <w:sz w:val="24"/>
                <w:szCs w:val="24"/>
              </w:rPr>
            </w:pPr>
            <w:r>
              <w:rPr>
                <w:rFonts w:ascii="Times New Roman" w:hAnsi="Times New Roman"/>
                <w:sz w:val="24"/>
                <w:szCs w:val="24"/>
              </w:rPr>
              <w:t>0,500</w:t>
            </w:r>
          </w:p>
        </w:tc>
        <w:tc>
          <w:tcPr>
            <w:tcW w:w="1080" w:type="dxa"/>
            <w:shd w:val="clear" w:color="auto" w:fill="auto"/>
          </w:tcPr>
          <w:p w:rsidR="005E30DF" w:rsidRPr="000C4253" w:rsidRDefault="005E30DF" w:rsidP="00631EF6">
            <w:pPr>
              <w:jc w:val="center"/>
              <w:rPr>
                <w:rFonts w:ascii="Times New Roman" w:hAnsi="Times New Roman"/>
                <w:sz w:val="24"/>
                <w:szCs w:val="24"/>
              </w:rPr>
            </w:pPr>
            <w:r>
              <w:rPr>
                <w:rFonts w:ascii="Times New Roman" w:hAnsi="Times New Roman"/>
                <w:sz w:val="24"/>
                <w:szCs w:val="24"/>
              </w:rPr>
              <w:t>0,500</w:t>
            </w:r>
          </w:p>
        </w:tc>
        <w:tc>
          <w:tcPr>
            <w:tcW w:w="1080" w:type="dxa"/>
            <w:shd w:val="clear" w:color="auto" w:fill="auto"/>
          </w:tcPr>
          <w:p w:rsidR="005E30DF" w:rsidRPr="000C4253" w:rsidRDefault="005E30DF" w:rsidP="00631EF6">
            <w:pPr>
              <w:jc w:val="center"/>
              <w:rPr>
                <w:rFonts w:ascii="Times New Roman" w:hAnsi="Times New Roman"/>
                <w:sz w:val="24"/>
                <w:szCs w:val="24"/>
              </w:rPr>
            </w:pPr>
            <w:r>
              <w:rPr>
                <w:rFonts w:ascii="Times New Roman" w:hAnsi="Times New Roman"/>
                <w:sz w:val="24"/>
                <w:szCs w:val="24"/>
              </w:rPr>
              <w:t>0,500</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10.06</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сінокосіння </w:t>
            </w:r>
          </w:p>
        </w:tc>
        <w:tc>
          <w:tcPr>
            <w:tcW w:w="1080" w:type="dxa"/>
            <w:shd w:val="clear" w:color="auto" w:fill="auto"/>
          </w:tcPr>
          <w:p w:rsidR="005E30DF" w:rsidRPr="00F079C4" w:rsidRDefault="00F079C4" w:rsidP="00631EF6">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E30DF" w:rsidRPr="000C4253" w:rsidRDefault="00F079C4" w:rsidP="00631EF6">
            <w:pPr>
              <w:jc w:val="center"/>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ru-RU"/>
              </w:rPr>
              <w:t>3</w:t>
            </w:r>
            <w:r w:rsidR="005E30DF">
              <w:rPr>
                <w:rFonts w:ascii="Times New Roman" w:hAnsi="Times New Roman"/>
                <w:sz w:val="24"/>
                <w:szCs w:val="24"/>
              </w:rPr>
              <w:t>00</w:t>
            </w:r>
          </w:p>
        </w:tc>
        <w:tc>
          <w:tcPr>
            <w:tcW w:w="1080" w:type="dxa"/>
            <w:shd w:val="clear" w:color="auto" w:fill="auto"/>
          </w:tcPr>
          <w:p w:rsidR="005E30DF" w:rsidRPr="00F079C4" w:rsidRDefault="00F079C4" w:rsidP="00631EF6">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E30DF" w:rsidRPr="00F079C4" w:rsidRDefault="00F079C4" w:rsidP="00631EF6">
            <w:pPr>
              <w:jc w:val="center"/>
              <w:rPr>
                <w:rFonts w:ascii="Times New Roman" w:hAnsi="Times New Roman"/>
                <w:sz w:val="24"/>
                <w:szCs w:val="24"/>
                <w:lang w:val="ru-RU"/>
              </w:rPr>
            </w:pPr>
            <w:r>
              <w:rPr>
                <w:rFonts w:ascii="Times New Roman" w:hAnsi="Times New Roman"/>
                <w:sz w:val="24"/>
                <w:szCs w:val="24"/>
                <w:lang w:val="ru-RU"/>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10.07</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рибогосподарських потреб </w:t>
            </w:r>
          </w:p>
        </w:tc>
        <w:tc>
          <w:tcPr>
            <w:tcW w:w="1080" w:type="dxa"/>
            <w:shd w:val="clear" w:color="auto" w:fill="auto"/>
          </w:tcPr>
          <w:p w:rsidR="005E30DF" w:rsidRPr="00F079C4" w:rsidRDefault="00F079C4" w:rsidP="00631EF6">
            <w:pPr>
              <w:jc w:val="center"/>
              <w:rPr>
                <w:rFonts w:ascii="Times New Roman" w:hAnsi="Times New Roman"/>
                <w:sz w:val="24"/>
                <w:szCs w:val="24"/>
                <w:lang w:val="ru-RU"/>
              </w:rPr>
            </w:pPr>
            <w:r>
              <w:rPr>
                <w:rFonts w:ascii="Times New Roman" w:hAnsi="Times New Roman"/>
                <w:sz w:val="24"/>
                <w:szCs w:val="24"/>
                <w:lang w:val="ru-RU"/>
              </w:rPr>
              <w:t>3.000</w:t>
            </w:r>
          </w:p>
        </w:tc>
        <w:tc>
          <w:tcPr>
            <w:tcW w:w="1080" w:type="dxa"/>
            <w:shd w:val="clear" w:color="auto" w:fill="auto"/>
          </w:tcPr>
          <w:p w:rsidR="005E30DF" w:rsidRPr="00F079C4" w:rsidRDefault="00F079C4" w:rsidP="00631EF6">
            <w:pPr>
              <w:jc w:val="center"/>
              <w:rPr>
                <w:rFonts w:ascii="Times New Roman" w:hAnsi="Times New Roman"/>
                <w:sz w:val="24"/>
                <w:szCs w:val="24"/>
                <w:lang w:val="ru-RU"/>
              </w:rPr>
            </w:pPr>
            <w:r>
              <w:rPr>
                <w:rFonts w:ascii="Times New Roman" w:hAnsi="Times New Roman"/>
                <w:sz w:val="24"/>
                <w:szCs w:val="24"/>
                <w:lang w:val="ru-RU"/>
              </w:rPr>
              <w:t>3.000</w:t>
            </w:r>
          </w:p>
        </w:tc>
        <w:tc>
          <w:tcPr>
            <w:tcW w:w="1080" w:type="dxa"/>
            <w:shd w:val="clear" w:color="auto" w:fill="auto"/>
          </w:tcPr>
          <w:p w:rsidR="005E30DF" w:rsidRPr="00F079C4" w:rsidRDefault="00F079C4" w:rsidP="00631EF6">
            <w:pPr>
              <w:jc w:val="center"/>
              <w:rPr>
                <w:rFonts w:ascii="Times New Roman" w:hAnsi="Times New Roman"/>
                <w:sz w:val="24"/>
                <w:szCs w:val="24"/>
                <w:lang w:val="ru-RU"/>
              </w:rPr>
            </w:pPr>
            <w:r>
              <w:rPr>
                <w:rFonts w:ascii="Times New Roman" w:hAnsi="Times New Roman"/>
                <w:sz w:val="24"/>
                <w:szCs w:val="24"/>
                <w:lang w:val="ru-RU"/>
              </w:rPr>
              <w:t>3.000</w:t>
            </w:r>
          </w:p>
        </w:tc>
        <w:tc>
          <w:tcPr>
            <w:tcW w:w="1080" w:type="dxa"/>
            <w:shd w:val="clear" w:color="auto" w:fill="auto"/>
          </w:tcPr>
          <w:p w:rsidR="005E30DF" w:rsidRPr="00F079C4" w:rsidRDefault="00F079C4" w:rsidP="00631EF6">
            <w:pPr>
              <w:jc w:val="center"/>
              <w:rPr>
                <w:rFonts w:ascii="Times New Roman" w:hAnsi="Times New Roman"/>
                <w:sz w:val="24"/>
                <w:szCs w:val="24"/>
                <w:lang w:val="ru-RU"/>
              </w:rPr>
            </w:pPr>
            <w:r>
              <w:rPr>
                <w:rFonts w:ascii="Times New Roman" w:hAnsi="Times New Roman"/>
                <w:sz w:val="24"/>
                <w:szCs w:val="24"/>
                <w:lang w:val="ru-RU"/>
              </w:rPr>
              <w:t>3.000</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10.08</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культурно-оздоровчих потреб, рекреаційних, спортивних і туристичних цілей </w:t>
            </w:r>
          </w:p>
        </w:tc>
        <w:tc>
          <w:tcPr>
            <w:tcW w:w="1080" w:type="dxa"/>
            <w:shd w:val="clear" w:color="auto" w:fill="auto"/>
          </w:tcPr>
          <w:p w:rsidR="005E30DF" w:rsidRPr="000C4253" w:rsidRDefault="005E30DF"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10.09</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проведення науково-дослідних робіт </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10.10</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будівництва та експлуатації гідротехнічних, гідрометричних та лінійних споруд </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10.11</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10.12</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цілей підрозділів 10.01 - 10.11 та для збереження та використання земель природно-заповідного фонду </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pStyle w:val="a8"/>
              <w:ind w:right="-108"/>
              <w:jc w:val="center"/>
              <w:rPr>
                <w:b/>
                <w:bCs/>
              </w:rPr>
            </w:pPr>
            <w:r w:rsidRPr="000C4253">
              <w:rPr>
                <w:b/>
                <w:bCs/>
              </w:rPr>
              <w:t>11</w:t>
            </w:r>
          </w:p>
        </w:tc>
        <w:tc>
          <w:tcPr>
            <w:tcW w:w="4964" w:type="dxa"/>
            <w:shd w:val="clear" w:color="auto" w:fill="auto"/>
          </w:tcPr>
          <w:p w:rsidR="005E30DF" w:rsidRPr="000C4253" w:rsidRDefault="005E30DF" w:rsidP="000C4253">
            <w:pPr>
              <w:pStyle w:val="a8"/>
              <w:rPr>
                <w:bCs/>
              </w:rPr>
            </w:pPr>
            <w:r w:rsidRPr="000C4253">
              <w:rPr>
                <w:b/>
                <w:bCs/>
              </w:rPr>
              <w:t xml:space="preserve">Землі промисловості </w:t>
            </w:r>
          </w:p>
        </w:tc>
        <w:tc>
          <w:tcPr>
            <w:tcW w:w="1080" w:type="dxa"/>
            <w:shd w:val="clear" w:color="auto" w:fill="auto"/>
          </w:tcPr>
          <w:p w:rsidR="005E30DF" w:rsidRPr="000C4253" w:rsidRDefault="005E30DF" w:rsidP="000C4253">
            <w:pPr>
              <w:jc w:val="center"/>
              <w:rPr>
                <w:rFonts w:ascii="Times New Roman" w:hAnsi="Times New Roman"/>
                <w:sz w:val="24"/>
                <w:szCs w:val="24"/>
              </w:rPr>
            </w:pPr>
          </w:p>
        </w:tc>
        <w:tc>
          <w:tcPr>
            <w:tcW w:w="1080" w:type="dxa"/>
            <w:shd w:val="clear" w:color="auto" w:fill="auto"/>
          </w:tcPr>
          <w:p w:rsidR="005E30DF" w:rsidRPr="000C4253" w:rsidRDefault="005E30DF" w:rsidP="000C4253">
            <w:pPr>
              <w:jc w:val="center"/>
              <w:rPr>
                <w:rFonts w:ascii="Times New Roman" w:hAnsi="Times New Roman"/>
                <w:sz w:val="24"/>
                <w:szCs w:val="24"/>
              </w:rPr>
            </w:pPr>
          </w:p>
        </w:tc>
        <w:tc>
          <w:tcPr>
            <w:tcW w:w="1080" w:type="dxa"/>
            <w:shd w:val="clear" w:color="auto" w:fill="auto"/>
          </w:tcPr>
          <w:p w:rsidR="005E30DF" w:rsidRPr="000C4253" w:rsidRDefault="005E30DF" w:rsidP="000C4253">
            <w:pPr>
              <w:jc w:val="center"/>
              <w:rPr>
                <w:rFonts w:ascii="Times New Roman" w:hAnsi="Times New Roman"/>
                <w:sz w:val="24"/>
                <w:szCs w:val="24"/>
              </w:rPr>
            </w:pPr>
          </w:p>
        </w:tc>
        <w:tc>
          <w:tcPr>
            <w:tcW w:w="1080" w:type="dxa"/>
            <w:shd w:val="clear" w:color="auto" w:fill="auto"/>
          </w:tcPr>
          <w:p w:rsidR="005E30DF" w:rsidRPr="000C4253" w:rsidRDefault="005E30DF" w:rsidP="000C4253">
            <w:pPr>
              <w:jc w:val="center"/>
              <w:rPr>
                <w:rFonts w:ascii="Times New Roman" w:hAnsi="Times New Roman"/>
                <w:sz w:val="24"/>
                <w:szCs w:val="24"/>
              </w:rPr>
            </w:pP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11.01</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shd w:val="clear" w:color="auto" w:fill="auto"/>
          </w:tcPr>
          <w:p w:rsidR="005E30DF" w:rsidRPr="000C4253" w:rsidRDefault="00885BB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885BB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885BB1"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11.02</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0" w:type="dxa"/>
            <w:shd w:val="clear" w:color="auto" w:fill="auto"/>
          </w:tcPr>
          <w:p w:rsidR="005E30D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E30D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E30D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E30D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lastRenderedPageBreak/>
              <w:t>11.03</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розміщення та експлуатації основних, підсобних і допоміжних будівель та споруд будівельних організацій та підприємств </w:t>
            </w:r>
          </w:p>
        </w:tc>
        <w:tc>
          <w:tcPr>
            <w:tcW w:w="1080" w:type="dxa"/>
            <w:shd w:val="clear" w:color="auto" w:fill="auto"/>
          </w:tcPr>
          <w:p w:rsidR="005E30DF" w:rsidRPr="00F079C4" w:rsidRDefault="00885BB1" w:rsidP="000C4253">
            <w:pPr>
              <w:jc w:val="center"/>
              <w:rPr>
                <w:rFonts w:ascii="Times New Roman" w:hAnsi="Times New Roman"/>
                <w:sz w:val="24"/>
                <w:szCs w:val="24"/>
                <w:lang w:val="ru-RU"/>
              </w:rPr>
            </w:pPr>
            <w:r>
              <w:rPr>
                <w:rFonts w:ascii="Times New Roman" w:hAnsi="Times New Roman"/>
                <w:sz w:val="24"/>
                <w:szCs w:val="24"/>
              </w:rPr>
              <w:t>1</w:t>
            </w:r>
            <w:r w:rsidR="00F079C4">
              <w:rPr>
                <w:rFonts w:ascii="Times New Roman" w:hAnsi="Times New Roman"/>
                <w:sz w:val="24"/>
                <w:szCs w:val="24"/>
                <w:lang w:val="ru-RU"/>
              </w:rPr>
              <w:t>.000</w:t>
            </w:r>
          </w:p>
        </w:tc>
        <w:tc>
          <w:tcPr>
            <w:tcW w:w="1080" w:type="dxa"/>
            <w:shd w:val="clear" w:color="auto" w:fill="auto"/>
          </w:tcPr>
          <w:p w:rsidR="005E30DF" w:rsidRPr="00F079C4" w:rsidRDefault="00885BB1" w:rsidP="000C4253">
            <w:pPr>
              <w:jc w:val="center"/>
              <w:rPr>
                <w:rFonts w:ascii="Times New Roman" w:hAnsi="Times New Roman"/>
                <w:sz w:val="24"/>
                <w:szCs w:val="24"/>
                <w:lang w:val="ru-RU"/>
              </w:rPr>
            </w:pPr>
            <w:r>
              <w:rPr>
                <w:rFonts w:ascii="Times New Roman" w:hAnsi="Times New Roman"/>
                <w:sz w:val="24"/>
                <w:szCs w:val="24"/>
              </w:rPr>
              <w:t>1</w:t>
            </w:r>
            <w:r w:rsidR="00F079C4">
              <w:rPr>
                <w:rFonts w:ascii="Times New Roman" w:hAnsi="Times New Roman"/>
                <w:sz w:val="24"/>
                <w:szCs w:val="24"/>
                <w:lang w:val="ru-RU"/>
              </w:rPr>
              <w:t>.000</w:t>
            </w:r>
          </w:p>
        </w:tc>
        <w:tc>
          <w:tcPr>
            <w:tcW w:w="1080" w:type="dxa"/>
            <w:shd w:val="clear" w:color="auto" w:fill="auto"/>
          </w:tcPr>
          <w:p w:rsidR="005E30D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1.000</w:t>
            </w:r>
          </w:p>
        </w:tc>
        <w:tc>
          <w:tcPr>
            <w:tcW w:w="1080" w:type="dxa"/>
            <w:shd w:val="clear" w:color="auto" w:fill="auto"/>
          </w:tcPr>
          <w:p w:rsidR="005E30D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1.000</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11.04</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0" w:type="dxa"/>
            <w:shd w:val="clear" w:color="auto" w:fill="auto"/>
          </w:tcPr>
          <w:p w:rsidR="005E30DF" w:rsidRPr="00F079C4" w:rsidRDefault="00AB3EAA" w:rsidP="000C4253">
            <w:pPr>
              <w:jc w:val="center"/>
              <w:rPr>
                <w:rFonts w:ascii="Times New Roman" w:hAnsi="Times New Roman"/>
                <w:sz w:val="24"/>
                <w:szCs w:val="24"/>
                <w:lang w:val="ru-RU"/>
              </w:rPr>
            </w:pPr>
            <w:r>
              <w:rPr>
                <w:rFonts w:ascii="Times New Roman" w:hAnsi="Times New Roman"/>
                <w:sz w:val="24"/>
                <w:szCs w:val="24"/>
              </w:rPr>
              <w:t>1</w:t>
            </w:r>
            <w:r w:rsidR="00F079C4">
              <w:rPr>
                <w:rFonts w:ascii="Times New Roman" w:hAnsi="Times New Roman"/>
                <w:sz w:val="24"/>
                <w:szCs w:val="24"/>
                <w:lang w:val="ru-RU"/>
              </w:rPr>
              <w:t>.000</w:t>
            </w:r>
          </w:p>
        </w:tc>
        <w:tc>
          <w:tcPr>
            <w:tcW w:w="1080" w:type="dxa"/>
            <w:shd w:val="clear" w:color="auto" w:fill="auto"/>
          </w:tcPr>
          <w:p w:rsidR="005E30D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1.000</w:t>
            </w:r>
          </w:p>
        </w:tc>
        <w:tc>
          <w:tcPr>
            <w:tcW w:w="1080" w:type="dxa"/>
            <w:shd w:val="clear" w:color="auto" w:fill="auto"/>
          </w:tcPr>
          <w:p w:rsidR="005E30D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1.000</w:t>
            </w:r>
          </w:p>
        </w:tc>
        <w:tc>
          <w:tcPr>
            <w:tcW w:w="1080" w:type="dxa"/>
            <w:shd w:val="clear" w:color="auto" w:fill="auto"/>
          </w:tcPr>
          <w:p w:rsidR="005E30D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1.000</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11.05</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цілей підрозділів 11.01 - 11.04 та для збереження та використання земель природно-заповідного фонду </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b/>
                <w:sz w:val="24"/>
                <w:szCs w:val="24"/>
              </w:rPr>
            </w:pPr>
            <w:r w:rsidRPr="000C4253">
              <w:rPr>
                <w:rFonts w:ascii="Times New Roman" w:hAnsi="Times New Roman"/>
                <w:b/>
                <w:sz w:val="24"/>
                <w:szCs w:val="24"/>
              </w:rPr>
              <w:t>12</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b/>
                <w:bCs/>
                <w:sz w:val="24"/>
                <w:szCs w:val="24"/>
              </w:rPr>
              <w:t xml:space="preserve">Землі транспорту </w:t>
            </w:r>
          </w:p>
        </w:tc>
        <w:tc>
          <w:tcPr>
            <w:tcW w:w="1080" w:type="dxa"/>
            <w:shd w:val="clear" w:color="auto" w:fill="auto"/>
          </w:tcPr>
          <w:p w:rsidR="005E30DF" w:rsidRPr="000C4253" w:rsidRDefault="005E30DF" w:rsidP="000C4253">
            <w:pPr>
              <w:jc w:val="center"/>
              <w:rPr>
                <w:rFonts w:ascii="Times New Roman" w:hAnsi="Times New Roman"/>
                <w:sz w:val="24"/>
                <w:szCs w:val="24"/>
              </w:rPr>
            </w:pPr>
          </w:p>
        </w:tc>
        <w:tc>
          <w:tcPr>
            <w:tcW w:w="1080" w:type="dxa"/>
            <w:shd w:val="clear" w:color="auto" w:fill="auto"/>
          </w:tcPr>
          <w:p w:rsidR="005E30DF" w:rsidRPr="000C4253" w:rsidRDefault="005E30DF" w:rsidP="000C4253">
            <w:pPr>
              <w:jc w:val="center"/>
              <w:rPr>
                <w:rFonts w:ascii="Times New Roman" w:hAnsi="Times New Roman"/>
                <w:sz w:val="24"/>
                <w:szCs w:val="24"/>
              </w:rPr>
            </w:pPr>
          </w:p>
        </w:tc>
        <w:tc>
          <w:tcPr>
            <w:tcW w:w="1080" w:type="dxa"/>
            <w:shd w:val="clear" w:color="auto" w:fill="auto"/>
          </w:tcPr>
          <w:p w:rsidR="005E30DF" w:rsidRPr="000C4253" w:rsidRDefault="005E30DF" w:rsidP="000C4253">
            <w:pPr>
              <w:jc w:val="center"/>
              <w:rPr>
                <w:rFonts w:ascii="Times New Roman" w:hAnsi="Times New Roman"/>
                <w:sz w:val="24"/>
                <w:szCs w:val="24"/>
              </w:rPr>
            </w:pPr>
          </w:p>
        </w:tc>
        <w:tc>
          <w:tcPr>
            <w:tcW w:w="1080" w:type="dxa"/>
            <w:shd w:val="clear" w:color="auto" w:fill="auto"/>
          </w:tcPr>
          <w:p w:rsidR="005E30DF" w:rsidRPr="000C4253" w:rsidRDefault="005E30DF" w:rsidP="000C4253">
            <w:pPr>
              <w:jc w:val="center"/>
              <w:rPr>
                <w:rFonts w:ascii="Times New Roman" w:hAnsi="Times New Roman"/>
                <w:sz w:val="24"/>
                <w:szCs w:val="24"/>
              </w:rPr>
            </w:pP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12.01</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розміщення та експлуатації будівель і споруд залізничного транспорту </w:t>
            </w:r>
          </w:p>
        </w:tc>
        <w:tc>
          <w:tcPr>
            <w:tcW w:w="1080" w:type="dxa"/>
            <w:shd w:val="clear" w:color="auto" w:fill="auto"/>
          </w:tcPr>
          <w:p w:rsidR="005E30DF" w:rsidRPr="000C4253" w:rsidRDefault="00AB3EAA" w:rsidP="000C4253">
            <w:pPr>
              <w:jc w:val="center"/>
              <w:rPr>
                <w:rFonts w:ascii="Times New Roman" w:hAnsi="Times New Roman"/>
                <w:sz w:val="24"/>
                <w:szCs w:val="24"/>
              </w:rPr>
            </w:pPr>
            <w:r>
              <w:rPr>
                <w:rFonts w:ascii="Times New Roman" w:hAnsi="Times New Roman"/>
                <w:sz w:val="24"/>
                <w:szCs w:val="24"/>
              </w:rPr>
              <w:t>5</w:t>
            </w:r>
            <w:r w:rsidR="005E30DF" w:rsidRPr="000C4253">
              <w:rPr>
                <w:rFonts w:ascii="Times New Roman" w:hAnsi="Times New Roman"/>
                <w:sz w:val="24"/>
                <w:szCs w:val="24"/>
              </w:rPr>
              <w:t>,000</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5,000</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12.02</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розміщення та експлуатації будівель і споруд морського транспорту  </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12.03</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розміщення та експлуатації будівель і споруд річкового транспорту  </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12.04</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розміщення та експлуатації будівель і споруд автомобільного транспорту та дорожнього господарства </w:t>
            </w:r>
          </w:p>
        </w:tc>
        <w:tc>
          <w:tcPr>
            <w:tcW w:w="1080" w:type="dxa"/>
            <w:shd w:val="clear" w:color="auto" w:fill="auto"/>
          </w:tcPr>
          <w:p w:rsidR="005E30DF" w:rsidRPr="000C4253" w:rsidRDefault="00F079C4" w:rsidP="000C4253">
            <w:pPr>
              <w:jc w:val="center"/>
              <w:rPr>
                <w:rFonts w:ascii="Times New Roman" w:hAnsi="Times New Roman"/>
                <w:sz w:val="24"/>
                <w:szCs w:val="24"/>
              </w:rPr>
            </w:pPr>
            <w:r>
              <w:rPr>
                <w:rFonts w:ascii="Times New Roman" w:hAnsi="Times New Roman"/>
                <w:sz w:val="24"/>
                <w:szCs w:val="24"/>
                <w:lang w:val="ru-RU"/>
              </w:rPr>
              <w:t>3</w:t>
            </w:r>
            <w:r w:rsidR="005E30DF" w:rsidRPr="000C4253">
              <w:rPr>
                <w:rFonts w:ascii="Times New Roman" w:hAnsi="Times New Roman"/>
                <w:sz w:val="24"/>
                <w:szCs w:val="24"/>
              </w:rPr>
              <w:t>,000</w:t>
            </w:r>
          </w:p>
        </w:tc>
        <w:tc>
          <w:tcPr>
            <w:tcW w:w="1080" w:type="dxa"/>
            <w:shd w:val="clear" w:color="auto" w:fill="auto"/>
          </w:tcPr>
          <w:p w:rsidR="005E30DF" w:rsidRPr="000C4253" w:rsidRDefault="00F079C4" w:rsidP="000C4253">
            <w:pPr>
              <w:jc w:val="center"/>
              <w:rPr>
                <w:rFonts w:ascii="Times New Roman" w:hAnsi="Times New Roman"/>
                <w:sz w:val="24"/>
                <w:szCs w:val="24"/>
              </w:rPr>
            </w:pPr>
            <w:r>
              <w:rPr>
                <w:rFonts w:ascii="Times New Roman" w:hAnsi="Times New Roman"/>
                <w:sz w:val="24"/>
                <w:szCs w:val="24"/>
                <w:lang w:val="ru-RU"/>
              </w:rPr>
              <w:t>3</w:t>
            </w:r>
            <w:r w:rsidR="005E30DF" w:rsidRPr="000C4253">
              <w:rPr>
                <w:rFonts w:ascii="Times New Roman" w:hAnsi="Times New Roman"/>
                <w:sz w:val="24"/>
                <w:szCs w:val="24"/>
              </w:rPr>
              <w:t>,000</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5,000</w:t>
            </w:r>
          </w:p>
        </w:tc>
        <w:tc>
          <w:tcPr>
            <w:tcW w:w="1080" w:type="dxa"/>
            <w:shd w:val="clear" w:color="auto" w:fill="auto"/>
          </w:tcPr>
          <w:p w:rsidR="005E30D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5.000</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12.05</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розміщення та експлуатації будівель і споруд авіаційного транспорту </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12.06</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розміщення та експлуатації об'єктів трубопровідного транспорту </w:t>
            </w:r>
          </w:p>
        </w:tc>
        <w:tc>
          <w:tcPr>
            <w:tcW w:w="1080" w:type="dxa"/>
            <w:shd w:val="clear" w:color="auto" w:fill="auto"/>
          </w:tcPr>
          <w:p w:rsidR="005E30DF" w:rsidRPr="000C4253" w:rsidRDefault="00F079C4" w:rsidP="000C4253">
            <w:pPr>
              <w:jc w:val="center"/>
              <w:rPr>
                <w:rFonts w:ascii="Times New Roman" w:hAnsi="Times New Roman"/>
                <w:sz w:val="24"/>
                <w:szCs w:val="24"/>
              </w:rPr>
            </w:pPr>
            <w:r>
              <w:rPr>
                <w:rFonts w:ascii="Times New Roman" w:hAnsi="Times New Roman"/>
                <w:sz w:val="24"/>
                <w:szCs w:val="24"/>
                <w:lang w:val="ru-RU"/>
              </w:rPr>
              <w:t>3</w:t>
            </w:r>
            <w:r w:rsidR="005E30DF" w:rsidRPr="000C4253">
              <w:rPr>
                <w:rFonts w:ascii="Times New Roman" w:hAnsi="Times New Roman"/>
                <w:sz w:val="24"/>
                <w:szCs w:val="24"/>
              </w:rPr>
              <w:t>,000</w:t>
            </w:r>
          </w:p>
        </w:tc>
        <w:tc>
          <w:tcPr>
            <w:tcW w:w="1080" w:type="dxa"/>
            <w:shd w:val="clear" w:color="auto" w:fill="auto"/>
          </w:tcPr>
          <w:p w:rsidR="005E30D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3.000</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5,000</w:t>
            </w:r>
          </w:p>
        </w:tc>
        <w:tc>
          <w:tcPr>
            <w:tcW w:w="1080" w:type="dxa"/>
            <w:shd w:val="clear" w:color="auto" w:fill="auto"/>
          </w:tcPr>
          <w:p w:rsidR="005E30D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5.000</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12.07</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розміщення та експлуатації будівель і споруд міського електротранспорту </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12.08</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розміщення та експлуатації будівель і споруд додаткових транспортних послуг та допоміжних операцій </w:t>
            </w:r>
          </w:p>
        </w:tc>
        <w:tc>
          <w:tcPr>
            <w:tcW w:w="1080" w:type="dxa"/>
            <w:shd w:val="clear" w:color="auto" w:fill="auto"/>
          </w:tcPr>
          <w:p w:rsidR="005E30D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E30D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E30DF" w:rsidRPr="00F079C4" w:rsidRDefault="00F079C4" w:rsidP="00F079C4">
            <w:pP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E30DF" w:rsidRPr="000C4253" w:rsidRDefault="00AB3EAA" w:rsidP="000C4253">
            <w:pPr>
              <w:jc w:val="center"/>
              <w:rPr>
                <w:rFonts w:ascii="Times New Roman" w:hAnsi="Times New Roman"/>
                <w:sz w:val="24"/>
                <w:szCs w:val="24"/>
              </w:rPr>
            </w:pPr>
            <w:r>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12.09</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розміщення та експлуатації будівель і споруд іншого наземного транспорту </w:t>
            </w:r>
          </w:p>
        </w:tc>
        <w:tc>
          <w:tcPr>
            <w:tcW w:w="1080" w:type="dxa"/>
            <w:shd w:val="clear" w:color="auto" w:fill="auto"/>
          </w:tcPr>
          <w:p w:rsidR="005E30D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E30D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E30D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E30DF" w:rsidRPr="000C4253" w:rsidRDefault="00AB3EAA" w:rsidP="000C4253">
            <w:pPr>
              <w:jc w:val="center"/>
              <w:rPr>
                <w:rFonts w:ascii="Times New Roman" w:hAnsi="Times New Roman"/>
                <w:sz w:val="24"/>
                <w:szCs w:val="24"/>
              </w:rPr>
            </w:pPr>
            <w:r>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12.10</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цілей підрозділів 12.01 - 12.09 та для збереження та використання земель природно-заповідного фонду </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b/>
                <w:sz w:val="24"/>
                <w:szCs w:val="24"/>
              </w:rPr>
            </w:pPr>
            <w:r w:rsidRPr="000C4253">
              <w:rPr>
                <w:rFonts w:ascii="Times New Roman" w:hAnsi="Times New Roman"/>
                <w:b/>
                <w:sz w:val="24"/>
                <w:szCs w:val="24"/>
              </w:rPr>
              <w:t>13</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b/>
                <w:bCs/>
                <w:sz w:val="24"/>
                <w:szCs w:val="24"/>
              </w:rPr>
              <w:t>Землі зв'язку</w:t>
            </w:r>
            <w:r w:rsidRPr="000C4253">
              <w:rPr>
                <w:rFonts w:ascii="Times New Roman" w:hAnsi="Times New Roman"/>
                <w:sz w:val="24"/>
                <w:szCs w:val="24"/>
              </w:rPr>
              <w:t xml:space="preserve"> </w:t>
            </w:r>
          </w:p>
        </w:tc>
        <w:tc>
          <w:tcPr>
            <w:tcW w:w="1080" w:type="dxa"/>
            <w:shd w:val="clear" w:color="auto" w:fill="auto"/>
          </w:tcPr>
          <w:p w:rsidR="005E30DF" w:rsidRPr="000C4253" w:rsidRDefault="005E30DF" w:rsidP="000C4253">
            <w:pPr>
              <w:jc w:val="center"/>
              <w:rPr>
                <w:rFonts w:ascii="Times New Roman" w:hAnsi="Times New Roman"/>
                <w:sz w:val="24"/>
                <w:szCs w:val="24"/>
              </w:rPr>
            </w:pPr>
          </w:p>
        </w:tc>
        <w:tc>
          <w:tcPr>
            <w:tcW w:w="1080" w:type="dxa"/>
            <w:shd w:val="clear" w:color="auto" w:fill="auto"/>
          </w:tcPr>
          <w:p w:rsidR="005E30DF" w:rsidRPr="000C4253" w:rsidRDefault="005E30DF" w:rsidP="000C4253">
            <w:pPr>
              <w:jc w:val="center"/>
              <w:rPr>
                <w:rFonts w:ascii="Times New Roman" w:hAnsi="Times New Roman"/>
                <w:sz w:val="24"/>
                <w:szCs w:val="24"/>
              </w:rPr>
            </w:pPr>
          </w:p>
        </w:tc>
        <w:tc>
          <w:tcPr>
            <w:tcW w:w="1080" w:type="dxa"/>
            <w:shd w:val="clear" w:color="auto" w:fill="auto"/>
          </w:tcPr>
          <w:p w:rsidR="005E30DF" w:rsidRPr="000C4253" w:rsidRDefault="005E30DF" w:rsidP="000C4253">
            <w:pPr>
              <w:jc w:val="center"/>
              <w:rPr>
                <w:rFonts w:ascii="Times New Roman" w:hAnsi="Times New Roman"/>
                <w:sz w:val="24"/>
                <w:szCs w:val="24"/>
              </w:rPr>
            </w:pPr>
          </w:p>
        </w:tc>
        <w:tc>
          <w:tcPr>
            <w:tcW w:w="1080" w:type="dxa"/>
            <w:shd w:val="clear" w:color="auto" w:fill="auto"/>
          </w:tcPr>
          <w:p w:rsidR="005E30DF" w:rsidRPr="000C4253" w:rsidRDefault="005E30DF" w:rsidP="000C4253">
            <w:pPr>
              <w:jc w:val="center"/>
              <w:rPr>
                <w:rFonts w:ascii="Times New Roman" w:hAnsi="Times New Roman"/>
                <w:sz w:val="24"/>
                <w:szCs w:val="24"/>
              </w:rPr>
            </w:pP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13.01</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розміщення та експлуатації об'єктів і споруд телекомунікацій </w:t>
            </w:r>
          </w:p>
        </w:tc>
        <w:tc>
          <w:tcPr>
            <w:tcW w:w="1080" w:type="dxa"/>
            <w:shd w:val="clear" w:color="auto" w:fill="auto"/>
          </w:tcPr>
          <w:p w:rsidR="005E30DF" w:rsidRPr="000C4253" w:rsidRDefault="00F079C4" w:rsidP="000C4253">
            <w:pPr>
              <w:jc w:val="center"/>
              <w:rPr>
                <w:rFonts w:ascii="Times New Roman" w:hAnsi="Times New Roman"/>
                <w:sz w:val="24"/>
                <w:szCs w:val="24"/>
              </w:rPr>
            </w:pPr>
            <w:r>
              <w:rPr>
                <w:rFonts w:ascii="Times New Roman" w:hAnsi="Times New Roman"/>
                <w:sz w:val="24"/>
                <w:szCs w:val="24"/>
                <w:lang w:val="ru-RU"/>
              </w:rPr>
              <w:t>3</w:t>
            </w:r>
            <w:r>
              <w:rPr>
                <w:rFonts w:ascii="Times New Roman" w:hAnsi="Times New Roman"/>
                <w:sz w:val="24"/>
                <w:szCs w:val="24"/>
              </w:rPr>
              <w:t>,</w:t>
            </w:r>
            <w:r>
              <w:rPr>
                <w:rFonts w:ascii="Times New Roman" w:hAnsi="Times New Roman"/>
                <w:sz w:val="24"/>
                <w:szCs w:val="24"/>
                <w:lang w:val="ru-RU"/>
              </w:rPr>
              <w:t>0</w:t>
            </w:r>
            <w:r w:rsidR="005E30DF" w:rsidRPr="000C4253">
              <w:rPr>
                <w:rFonts w:ascii="Times New Roman" w:hAnsi="Times New Roman"/>
                <w:sz w:val="24"/>
                <w:szCs w:val="24"/>
              </w:rPr>
              <w:t>00</w:t>
            </w:r>
          </w:p>
        </w:tc>
        <w:tc>
          <w:tcPr>
            <w:tcW w:w="1080" w:type="dxa"/>
            <w:shd w:val="clear" w:color="auto" w:fill="auto"/>
          </w:tcPr>
          <w:p w:rsidR="005E30D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3.000</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5,000</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5,000</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13.02</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розміщення та</w:t>
            </w:r>
            <w:r w:rsidRPr="000C4253">
              <w:rPr>
                <w:rFonts w:ascii="Times New Roman" w:hAnsi="Times New Roman"/>
                <w:b/>
                <w:bCs/>
                <w:sz w:val="24"/>
                <w:szCs w:val="24"/>
              </w:rPr>
              <w:t xml:space="preserve"> </w:t>
            </w:r>
            <w:r w:rsidRPr="000C4253">
              <w:rPr>
                <w:rFonts w:ascii="Times New Roman" w:hAnsi="Times New Roman"/>
                <w:sz w:val="24"/>
                <w:szCs w:val="24"/>
              </w:rPr>
              <w:t>експлуатації будівель та споруд об'єктів поштового зв'язку </w:t>
            </w:r>
          </w:p>
        </w:tc>
        <w:tc>
          <w:tcPr>
            <w:tcW w:w="1080" w:type="dxa"/>
            <w:shd w:val="clear" w:color="auto" w:fill="auto"/>
          </w:tcPr>
          <w:p w:rsidR="005E30DF" w:rsidRPr="00F079C4" w:rsidRDefault="00F079C4" w:rsidP="00113D8B">
            <w:pPr>
              <w:jc w:val="center"/>
              <w:rPr>
                <w:rFonts w:ascii="Times New Roman" w:hAnsi="Times New Roman"/>
                <w:sz w:val="24"/>
                <w:szCs w:val="24"/>
                <w:lang w:val="ru-RU"/>
              </w:rPr>
            </w:pPr>
            <w:r>
              <w:rPr>
                <w:rFonts w:ascii="Times New Roman" w:hAnsi="Times New Roman"/>
                <w:sz w:val="24"/>
                <w:szCs w:val="24"/>
                <w:lang w:val="ru-RU"/>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13.03</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розміщення та</w:t>
            </w:r>
            <w:r w:rsidRPr="000C4253">
              <w:rPr>
                <w:rFonts w:ascii="Times New Roman" w:hAnsi="Times New Roman"/>
                <w:b/>
                <w:bCs/>
                <w:sz w:val="24"/>
                <w:szCs w:val="24"/>
              </w:rPr>
              <w:t xml:space="preserve"> </w:t>
            </w:r>
            <w:r w:rsidRPr="000C4253">
              <w:rPr>
                <w:rFonts w:ascii="Times New Roman" w:hAnsi="Times New Roman"/>
                <w:sz w:val="24"/>
                <w:szCs w:val="24"/>
              </w:rPr>
              <w:t>експлуатації інших технічних засобів зв'язку </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1,5</w:t>
            </w:r>
            <w:r w:rsidR="005E30DF" w:rsidRPr="000C4253">
              <w:rPr>
                <w:rFonts w:ascii="Times New Roman" w:hAnsi="Times New Roman"/>
                <w:sz w:val="24"/>
                <w:szCs w:val="24"/>
              </w:rPr>
              <w:t>00</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1,000</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5,000</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5,000</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13.04</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цілей підрозділів 13.01 - 13.03, 13.05 та для збереження і використання земель природно-заповідного фонду</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b/>
                <w:sz w:val="24"/>
                <w:szCs w:val="24"/>
              </w:rPr>
            </w:pPr>
            <w:r w:rsidRPr="000C4253">
              <w:rPr>
                <w:rFonts w:ascii="Times New Roman" w:hAnsi="Times New Roman"/>
                <w:b/>
                <w:sz w:val="24"/>
                <w:szCs w:val="24"/>
              </w:rPr>
              <w:t>14</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b/>
                <w:bCs/>
                <w:sz w:val="24"/>
                <w:szCs w:val="24"/>
              </w:rPr>
              <w:t xml:space="preserve">Землі енергетики </w:t>
            </w:r>
          </w:p>
        </w:tc>
        <w:tc>
          <w:tcPr>
            <w:tcW w:w="1080" w:type="dxa"/>
            <w:shd w:val="clear" w:color="auto" w:fill="auto"/>
          </w:tcPr>
          <w:p w:rsidR="005E30DF" w:rsidRPr="000C4253" w:rsidRDefault="005E30DF" w:rsidP="000C4253">
            <w:pPr>
              <w:jc w:val="center"/>
              <w:rPr>
                <w:rFonts w:ascii="Times New Roman" w:hAnsi="Times New Roman"/>
                <w:sz w:val="24"/>
                <w:szCs w:val="24"/>
              </w:rPr>
            </w:pPr>
          </w:p>
        </w:tc>
        <w:tc>
          <w:tcPr>
            <w:tcW w:w="1080" w:type="dxa"/>
            <w:shd w:val="clear" w:color="auto" w:fill="auto"/>
          </w:tcPr>
          <w:p w:rsidR="005E30DF" w:rsidRPr="000C4253" w:rsidRDefault="005E30DF" w:rsidP="000C4253">
            <w:pPr>
              <w:jc w:val="center"/>
              <w:rPr>
                <w:rFonts w:ascii="Times New Roman" w:hAnsi="Times New Roman"/>
                <w:sz w:val="24"/>
                <w:szCs w:val="24"/>
              </w:rPr>
            </w:pPr>
          </w:p>
        </w:tc>
        <w:tc>
          <w:tcPr>
            <w:tcW w:w="1080" w:type="dxa"/>
            <w:shd w:val="clear" w:color="auto" w:fill="auto"/>
          </w:tcPr>
          <w:p w:rsidR="005E30DF" w:rsidRPr="000C4253" w:rsidRDefault="005E30DF" w:rsidP="000C4253">
            <w:pPr>
              <w:jc w:val="center"/>
              <w:rPr>
                <w:rFonts w:ascii="Times New Roman" w:hAnsi="Times New Roman"/>
                <w:sz w:val="24"/>
                <w:szCs w:val="24"/>
              </w:rPr>
            </w:pPr>
          </w:p>
        </w:tc>
        <w:tc>
          <w:tcPr>
            <w:tcW w:w="1080" w:type="dxa"/>
            <w:shd w:val="clear" w:color="auto" w:fill="auto"/>
          </w:tcPr>
          <w:p w:rsidR="005E30DF" w:rsidRPr="000C4253" w:rsidRDefault="005E30DF" w:rsidP="000C4253">
            <w:pPr>
              <w:jc w:val="center"/>
              <w:rPr>
                <w:rFonts w:ascii="Times New Roman" w:hAnsi="Times New Roman"/>
                <w:sz w:val="24"/>
                <w:szCs w:val="24"/>
              </w:rPr>
            </w:pP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14.01</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0" w:type="dxa"/>
            <w:shd w:val="clear" w:color="auto" w:fill="auto"/>
          </w:tcPr>
          <w:p w:rsidR="005E30DF" w:rsidRPr="000C4253" w:rsidRDefault="00F079C4" w:rsidP="00113D8B">
            <w:pPr>
              <w:jc w:val="center"/>
              <w:rPr>
                <w:rFonts w:ascii="Times New Roman" w:hAnsi="Times New Roman"/>
                <w:sz w:val="24"/>
                <w:szCs w:val="24"/>
              </w:rPr>
            </w:pPr>
            <w:r>
              <w:rPr>
                <w:rFonts w:ascii="Times New Roman" w:hAnsi="Times New Roman"/>
                <w:sz w:val="24"/>
                <w:szCs w:val="24"/>
                <w:lang w:val="ru-RU"/>
              </w:rPr>
              <w:t>2</w:t>
            </w:r>
            <w:r w:rsidR="005E30DF" w:rsidRPr="000C4253">
              <w:rPr>
                <w:rFonts w:ascii="Times New Roman" w:hAnsi="Times New Roman"/>
                <w:sz w:val="24"/>
                <w:szCs w:val="24"/>
              </w:rPr>
              <w:t>,</w:t>
            </w:r>
            <w:r>
              <w:rPr>
                <w:rFonts w:ascii="Times New Roman" w:hAnsi="Times New Roman"/>
                <w:sz w:val="24"/>
                <w:szCs w:val="24"/>
                <w:lang w:val="ru-RU"/>
              </w:rPr>
              <w:t>0</w:t>
            </w:r>
            <w:r w:rsidR="005E30DF" w:rsidRPr="000C4253">
              <w:rPr>
                <w:rFonts w:ascii="Times New Roman" w:hAnsi="Times New Roman"/>
                <w:sz w:val="24"/>
                <w:szCs w:val="24"/>
              </w:rPr>
              <w:t>00</w:t>
            </w:r>
          </w:p>
        </w:tc>
        <w:tc>
          <w:tcPr>
            <w:tcW w:w="1080" w:type="dxa"/>
            <w:shd w:val="clear" w:color="auto" w:fill="auto"/>
          </w:tcPr>
          <w:p w:rsidR="005E30D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2.000</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5,000</w:t>
            </w:r>
          </w:p>
        </w:tc>
        <w:tc>
          <w:tcPr>
            <w:tcW w:w="1080" w:type="dxa"/>
            <w:shd w:val="clear" w:color="auto" w:fill="auto"/>
          </w:tcPr>
          <w:p w:rsidR="005E30D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5.000</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14.02</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розміщення, будівництва, експлуатації та обслуговування будівель і споруд об'єктів передачі електричної та теплової енергії </w:t>
            </w:r>
          </w:p>
        </w:tc>
        <w:tc>
          <w:tcPr>
            <w:tcW w:w="1080" w:type="dxa"/>
            <w:shd w:val="clear" w:color="auto" w:fill="auto"/>
          </w:tcPr>
          <w:p w:rsidR="005E30DF" w:rsidRPr="000C4253" w:rsidRDefault="00F079C4" w:rsidP="000C4253">
            <w:pPr>
              <w:jc w:val="center"/>
              <w:rPr>
                <w:rFonts w:ascii="Times New Roman" w:hAnsi="Times New Roman"/>
                <w:sz w:val="24"/>
                <w:szCs w:val="24"/>
              </w:rPr>
            </w:pPr>
            <w:r>
              <w:rPr>
                <w:rFonts w:ascii="Times New Roman" w:hAnsi="Times New Roman"/>
                <w:sz w:val="24"/>
                <w:szCs w:val="24"/>
                <w:lang w:val="ru-RU"/>
              </w:rPr>
              <w:t>2.0</w:t>
            </w:r>
            <w:r w:rsidR="005E30DF" w:rsidRPr="000C4253">
              <w:rPr>
                <w:rFonts w:ascii="Times New Roman" w:hAnsi="Times New Roman"/>
                <w:sz w:val="24"/>
                <w:szCs w:val="24"/>
              </w:rPr>
              <w:t>00</w:t>
            </w:r>
          </w:p>
        </w:tc>
        <w:tc>
          <w:tcPr>
            <w:tcW w:w="1080" w:type="dxa"/>
            <w:shd w:val="clear" w:color="auto" w:fill="auto"/>
          </w:tcPr>
          <w:p w:rsidR="005E30D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2.000</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5,000</w:t>
            </w:r>
          </w:p>
        </w:tc>
        <w:tc>
          <w:tcPr>
            <w:tcW w:w="1080" w:type="dxa"/>
            <w:shd w:val="clear" w:color="auto" w:fill="auto"/>
          </w:tcPr>
          <w:p w:rsidR="005E30DF" w:rsidRPr="00F079C4" w:rsidRDefault="00F079C4" w:rsidP="000C4253">
            <w:pPr>
              <w:jc w:val="center"/>
              <w:rPr>
                <w:rFonts w:ascii="Times New Roman" w:hAnsi="Times New Roman"/>
                <w:sz w:val="24"/>
                <w:szCs w:val="24"/>
                <w:lang w:val="ru-RU"/>
              </w:rPr>
            </w:pPr>
            <w:r>
              <w:rPr>
                <w:rFonts w:ascii="Times New Roman" w:hAnsi="Times New Roman"/>
                <w:sz w:val="24"/>
                <w:szCs w:val="24"/>
                <w:lang w:val="ru-RU"/>
              </w:rPr>
              <w:t>5.000</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lastRenderedPageBreak/>
              <w:t>14.03</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цілей підрозділів 14.01 - 14.02 та для збереження та використання земель природно-заповідного фонду </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b/>
                <w:sz w:val="24"/>
                <w:szCs w:val="24"/>
              </w:rPr>
            </w:pPr>
            <w:r w:rsidRPr="000C4253">
              <w:rPr>
                <w:rFonts w:ascii="Times New Roman" w:hAnsi="Times New Roman"/>
                <w:b/>
                <w:sz w:val="24"/>
                <w:szCs w:val="24"/>
              </w:rPr>
              <w:t>15</w:t>
            </w:r>
          </w:p>
        </w:tc>
        <w:tc>
          <w:tcPr>
            <w:tcW w:w="4964" w:type="dxa"/>
            <w:shd w:val="clear" w:color="auto" w:fill="auto"/>
          </w:tcPr>
          <w:p w:rsidR="005E30DF" w:rsidRPr="000C4253" w:rsidRDefault="005E30DF" w:rsidP="000C4253">
            <w:pPr>
              <w:rPr>
                <w:rFonts w:ascii="Times New Roman" w:hAnsi="Times New Roman"/>
                <w:b/>
                <w:sz w:val="24"/>
                <w:szCs w:val="24"/>
              </w:rPr>
            </w:pPr>
            <w:r w:rsidRPr="000C4253">
              <w:rPr>
                <w:rFonts w:ascii="Times New Roman" w:hAnsi="Times New Roman"/>
                <w:b/>
                <w:sz w:val="24"/>
                <w:szCs w:val="24"/>
              </w:rPr>
              <w:t xml:space="preserve">Землі оборони </w:t>
            </w:r>
          </w:p>
        </w:tc>
        <w:tc>
          <w:tcPr>
            <w:tcW w:w="1080" w:type="dxa"/>
            <w:shd w:val="clear" w:color="auto" w:fill="auto"/>
          </w:tcPr>
          <w:p w:rsidR="005E30DF" w:rsidRPr="000C4253" w:rsidRDefault="005E30DF" w:rsidP="000C4253">
            <w:pPr>
              <w:jc w:val="center"/>
              <w:rPr>
                <w:rFonts w:ascii="Times New Roman" w:hAnsi="Times New Roman"/>
                <w:sz w:val="24"/>
                <w:szCs w:val="24"/>
              </w:rPr>
            </w:pPr>
          </w:p>
        </w:tc>
        <w:tc>
          <w:tcPr>
            <w:tcW w:w="1080" w:type="dxa"/>
            <w:shd w:val="clear" w:color="auto" w:fill="auto"/>
          </w:tcPr>
          <w:p w:rsidR="005E30DF" w:rsidRPr="000C4253" w:rsidRDefault="005E30DF" w:rsidP="000C4253">
            <w:pPr>
              <w:jc w:val="center"/>
              <w:rPr>
                <w:rFonts w:ascii="Times New Roman" w:hAnsi="Times New Roman"/>
                <w:sz w:val="24"/>
                <w:szCs w:val="24"/>
              </w:rPr>
            </w:pPr>
          </w:p>
        </w:tc>
        <w:tc>
          <w:tcPr>
            <w:tcW w:w="1080" w:type="dxa"/>
            <w:shd w:val="clear" w:color="auto" w:fill="auto"/>
          </w:tcPr>
          <w:p w:rsidR="005E30DF" w:rsidRPr="000C4253" w:rsidRDefault="005E30DF" w:rsidP="000C4253">
            <w:pPr>
              <w:jc w:val="center"/>
              <w:rPr>
                <w:rFonts w:ascii="Times New Roman" w:hAnsi="Times New Roman"/>
                <w:sz w:val="24"/>
                <w:szCs w:val="24"/>
              </w:rPr>
            </w:pPr>
          </w:p>
        </w:tc>
        <w:tc>
          <w:tcPr>
            <w:tcW w:w="1080" w:type="dxa"/>
            <w:shd w:val="clear" w:color="auto" w:fill="auto"/>
          </w:tcPr>
          <w:p w:rsidR="005E30DF" w:rsidRPr="000C4253" w:rsidRDefault="005E30DF" w:rsidP="000C4253">
            <w:pPr>
              <w:jc w:val="center"/>
              <w:rPr>
                <w:rFonts w:ascii="Times New Roman" w:hAnsi="Times New Roman"/>
                <w:sz w:val="24"/>
                <w:szCs w:val="24"/>
              </w:rPr>
            </w:pP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15.01</w:t>
            </w:r>
          </w:p>
        </w:tc>
        <w:tc>
          <w:tcPr>
            <w:tcW w:w="4964" w:type="dxa"/>
            <w:shd w:val="clear" w:color="auto" w:fill="auto"/>
          </w:tcPr>
          <w:p w:rsidR="005E30DF" w:rsidRPr="005262AF" w:rsidRDefault="005E30DF" w:rsidP="000C4253">
            <w:pPr>
              <w:rPr>
                <w:rFonts w:ascii="Times New Roman" w:hAnsi="Times New Roman"/>
                <w:sz w:val="24"/>
                <w:szCs w:val="24"/>
                <w:vertAlign w:val="superscript"/>
              </w:rPr>
            </w:pPr>
            <w:r w:rsidRPr="000C4253">
              <w:rPr>
                <w:rFonts w:ascii="Times New Roman" w:hAnsi="Times New Roman"/>
                <w:sz w:val="24"/>
                <w:szCs w:val="24"/>
              </w:rPr>
              <w:t>Для розміщення та постійної діяльності Збройних Сил України</w:t>
            </w:r>
            <w:r>
              <w:rPr>
                <w:rFonts w:ascii="Times New Roman" w:hAnsi="Times New Roman"/>
                <w:sz w:val="24"/>
                <w:szCs w:val="24"/>
                <w:vertAlign w:val="superscript"/>
              </w:rPr>
              <w:t>4</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15.02</w:t>
            </w:r>
          </w:p>
        </w:tc>
        <w:tc>
          <w:tcPr>
            <w:tcW w:w="4964" w:type="dxa"/>
            <w:shd w:val="clear" w:color="auto" w:fill="auto"/>
          </w:tcPr>
          <w:p w:rsidR="005E30DF" w:rsidRPr="005262AF" w:rsidRDefault="005E30DF" w:rsidP="000C4253">
            <w:pPr>
              <w:rPr>
                <w:rFonts w:ascii="Times New Roman" w:hAnsi="Times New Roman"/>
                <w:sz w:val="24"/>
                <w:szCs w:val="24"/>
                <w:vertAlign w:val="superscript"/>
              </w:rPr>
            </w:pPr>
            <w:r w:rsidRPr="000C4253">
              <w:rPr>
                <w:rFonts w:ascii="Times New Roman" w:hAnsi="Times New Roman"/>
                <w:sz w:val="24"/>
                <w:szCs w:val="24"/>
              </w:rPr>
              <w:t>Для розміщення та постійної діяльності внутрішніх військ МВС</w:t>
            </w:r>
            <w:r>
              <w:rPr>
                <w:rFonts w:ascii="Times New Roman" w:hAnsi="Times New Roman"/>
                <w:sz w:val="24"/>
                <w:szCs w:val="24"/>
                <w:vertAlign w:val="superscript"/>
              </w:rPr>
              <w:t>4</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15.03</w:t>
            </w:r>
          </w:p>
        </w:tc>
        <w:tc>
          <w:tcPr>
            <w:tcW w:w="4964" w:type="dxa"/>
            <w:shd w:val="clear" w:color="auto" w:fill="auto"/>
          </w:tcPr>
          <w:p w:rsidR="005E30DF" w:rsidRPr="005262AF" w:rsidRDefault="005E30DF" w:rsidP="000C4253">
            <w:pPr>
              <w:rPr>
                <w:rFonts w:ascii="Times New Roman" w:hAnsi="Times New Roman"/>
                <w:sz w:val="24"/>
                <w:szCs w:val="24"/>
                <w:vertAlign w:val="superscript"/>
              </w:rPr>
            </w:pPr>
            <w:r w:rsidRPr="000C4253">
              <w:rPr>
                <w:rFonts w:ascii="Times New Roman" w:hAnsi="Times New Roman"/>
                <w:sz w:val="24"/>
                <w:szCs w:val="24"/>
              </w:rPr>
              <w:t>Для розміщення та постійної діяльності Державної прикордонної служби України</w:t>
            </w:r>
            <w:r>
              <w:rPr>
                <w:rFonts w:ascii="Times New Roman" w:hAnsi="Times New Roman"/>
                <w:sz w:val="24"/>
                <w:szCs w:val="24"/>
                <w:vertAlign w:val="superscript"/>
              </w:rPr>
              <w:t>4</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15.04</w:t>
            </w:r>
          </w:p>
        </w:tc>
        <w:tc>
          <w:tcPr>
            <w:tcW w:w="4964" w:type="dxa"/>
            <w:shd w:val="clear" w:color="auto" w:fill="auto"/>
          </w:tcPr>
          <w:p w:rsidR="005E30DF" w:rsidRPr="005262AF" w:rsidRDefault="005E30DF" w:rsidP="000C4253">
            <w:pPr>
              <w:rPr>
                <w:rFonts w:ascii="Times New Roman" w:hAnsi="Times New Roman"/>
                <w:sz w:val="24"/>
                <w:szCs w:val="24"/>
                <w:vertAlign w:val="superscript"/>
              </w:rPr>
            </w:pPr>
            <w:r w:rsidRPr="000C4253">
              <w:rPr>
                <w:rFonts w:ascii="Times New Roman" w:hAnsi="Times New Roman"/>
                <w:sz w:val="24"/>
                <w:szCs w:val="24"/>
              </w:rPr>
              <w:t>Для розміщення та постійної діяльності Служби безпеки України</w:t>
            </w:r>
            <w:r>
              <w:rPr>
                <w:rFonts w:ascii="Times New Roman" w:hAnsi="Times New Roman"/>
                <w:sz w:val="24"/>
                <w:szCs w:val="24"/>
                <w:vertAlign w:val="superscript"/>
              </w:rPr>
              <w:t>4</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15.05</w:t>
            </w:r>
          </w:p>
        </w:tc>
        <w:tc>
          <w:tcPr>
            <w:tcW w:w="4964" w:type="dxa"/>
            <w:shd w:val="clear" w:color="auto" w:fill="auto"/>
          </w:tcPr>
          <w:p w:rsidR="005E30DF" w:rsidRPr="005262AF" w:rsidRDefault="005E30DF" w:rsidP="000C4253">
            <w:pPr>
              <w:rPr>
                <w:rFonts w:ascii="Times New Roman" w:hAnsi="Times New Roman"/>
                <w:sz w:val="24"/>
                <w:szCs w:val="24"/>
                <w:vertAlign w:val="superscript"/>
              </w:rPr>
            </w:pPr>
            <w:r w:rsidRPr="000C4253">
              <w:rPr>
                <w:rFonts w:ascii="Times New Roman" w:hAnsi="Times New Roman"/>
                <w:sz w:val="24"/>
                <w:szCs w:val="24"/>
              </w:rPr>
              <w:t>Для розміщення та постійної діяльності Державної спеціальної служби транспорту</w:t>
            </w:r>
            <w:r>
              <w:rPr>
                <w:rFonts w:ascii="Times New Roman" w:hAnsi="Times New Roman"/>
                <w:sz w:val="24"/>
                <w:szCs w:val="24"/>
                <w:vertAlign w:val="superscript"/>
              </w:rPr>
              <w:t>4</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15.06</w:t>
            </w:r>
          </w:p>
        </w:tc>
        <w:tc>
          <w:tcPr>
            <w:tcW w:w="4964" w:type="dxa"/>
            <w:shd w:val="clear" w:color="auto" w:fill="auto"/>
          </w:tcPr>
          <w:p w:rsidR="005E30DF" w:rsidRPr="005262AF" w:rsidRDefault="005E30DF" w:rsidP="000C4253">
            <w:pPr>
              <w:rPr>
                <w:rFonts w:ascii="Times New Roman" w:hAnsi="Times New Roman"/>
                <w:sz w:val="24"/>
                <w:szCs w:val="24"/>
                <w:vertAlign w:val="superscript"/>
              </w:rPr>
            </w:pPr>
            <w:r w:rsidRPr="000C4253">
              <w:rPr>
                <w:rFonts w:ascii="Times New Roman" w:hAnsi="Times New Roman"/>
                <w:sz w:val="24"/>
                <w:szCs w:val="24"/>
              </w:rPr>
              <w:t>Для розміщення та постійної діяльності Служби зовнішньої розвідки України</w:t>
            </w:r>
            <w:r>
              <w:rPr>
                <w:rFonts w:ascii="Times New Roman" w:hAnsi="Times New Roman"/>
                <w:sz w:val="24"/>
                <w:szCs w:val="24"/>
                <w:vertAlign w:val="superscript"/>
              </w:rPr>
              <w:t>4</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15.07</w:t>
            </w:r>
          </w:p>
        </w:tc>
        <w:tc>
          <w:tcPr>
            <w:tcW w:w="4964" w:type="dxa"/>
            <w:shd w:val="clear" w:color="auto" w:fill="auto"/>
          </w:tcPr>
          <w:p w:rsidR="005E30DF" w:rsidRPr="005262AF" w:rsidRDefault="005E30DF" w:rsidP="000C4253">
            <w:pPr>
              <w:rPr>
                <w:rFonts w:ascii="Times New Roman" w:hAnsi="Times New Roman"/>
                <w:sz w:val="24"/>
                <w:szCs w:val="24"/>
                <w:vertAlign w:val="superscript"/>
              </w:rPr>
            </w:pPr>
            <w:r w:rsidRPr="000C4253">
              <w:rPr>
                <w:rFonts w:ascii="Times New Roman" w:hAnsi="Times New Roman"/>
                <w:sz w:val="24"/>
                <w:szCs w:val="24"/>
              </w:rPr>
              <w:t>Для розміщення та постійної діяльності інших, створених відповідно до законів України, військових формувань</w:t>
            </w:r>
            <w:r>
              <w:rPr>
                <w:rFonts w:ascii="Times New Roman" w:hAnsi="Times New Roman"/>
                <w:sz w:val="24"/>
                <w:szCs w:val="24"/>
                <w:vertAlign w:val="superscript"/>
              </w:rPr>
              <w:t>4</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15.08</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sz w:val="24"/>
                <w:szCs w:val="24"/>
              </w:rPr>
              <w:t>Для цілей підрозділів 15.01 - 15.07 та для збереження та використання земель природно-заповідного фонду</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b/>
                <w:sz w:val="24"/>
                <w:szCs w:val="24"/>
              </w:rPr>
            </w:pPr>
            <w:r w:rsidRPr="000C4253">
              <w:rPr>
                <w:rFonts w:ascii="Times New Roman" w:hAnsi="Times New Roman"/>
                <w:b/>
                <w:sz w:val="24"/>
                <w:szCs w:val="24"/>
              </w:rPr>
              <w:t>16</w:t>
            </w:r>
          </w:p>
        </w:tc>
        <w:tc>
          <w:tcPr>
            <w:tcW w:w="4964" w:type="dxa"/>
            <w:shd w:val="clear" w:color="auto" w:fill="auto"/>
          </w:tcPr>
          <w:p w:rsidR="005E30DF" w:rsidRPr="000C4253" w:rsidRDefault="005E30DF" w:rsidP="000C4253">
            <w:pPr>
              <w:rPr>
                <w:rFonts w:ascii="Times New Roman" w:hAnsi="Times New Roman"/>
                <w:sz w:val="24"/>
                <w:szCs w:val="24"/>
              </w:rPr>
            </w:pPr>
            <w:r w:rsidRPr="000C4253">
              <w:rPr>
                <w:rFonts w:ascii="Times New Roman" w:hAnsi="Times New Roman"/>
                <w:b/>
                <w:bCs/>
                <w:sz w:val="24"/>
                <w:szCs w:val="24"/>
              </w:rPr>
              <w:t xml:space="preserve">Землі запасу </w:t>
            </w:r>
          </w:p>
        </w:tc>
        <w:tc>
          <w:tcPr>
            <w:tcW w:w="1080" w:type="dxa"/>
            <w:shd w:val="clear" w:color="auto" w:fill="auto"/>
          </w:tcPr>
          <w:p w:rsidR="005E30DF" w:rsidRPr="000C4253" w:rsidRDefault="00F079C4" w:rsidP="000C4253">
            <w:pPr>
              <w:jc w:val="center"/>
              <w:rPr>
                <w:rFonts w:ascii="Times New Roman" w:hAnsi="Times New Roman"/>
                <w:sz w:val="24"/>
                <w:szCs w:val="24"/>
              </w:rPr>
            </w:pPr>
            <w:r>
              <w:rPr>
                <w:rFonts w:ascii="Times New Roman" w:hAnsi="Times New Roman"/>
                <w:sz w:val="24"/>
                <w:szCs w:val="24"/>
                <w:lang w:val="ru-RU"/>
              </w:rPr>
              <w:t>1.0</w:t>
            </w:r>
            <w:r w:rsidR="005E30DF" w:rsidRPr="000C4253">
              <w:rPr>
                <w:rFonts w:ascii="Times New Roman" w:hAnsi="Times New Roman"/>
                <w:sz w:val="24"/>
                <w:szCs w:val="24"/>
              </w:rPr>
              <w:t>00</w:t>
            </w:r>
          </w:p>
        </w:tc>
        <w:tc>
          <w:tcPr>
            <w:tcW w:w="1080" w:type="dxa"/>
            <w:shd w:val="clear" w:color="auto" w:fill="auto"/>
          </w:tcPr>
          <w:p w:rsidR="005E30DF" w:rsidRPr="000C4253" w:rsidRDefault="00F079C4" w:rsidP="000C4253">
            <w:pPr>
              <w:jc w:val="center"/>
              <w:rPr>
                <w:rFonts w:ascii="Times New Roman" w:hAnsi="Times New Roman"/>
                <w:sz w:val="24"/>
                <w:szCs w:val="24"/>
              </w:rPr>
            </w:pPr>
            <w:r>
              <w:rPr>
                <w:rFonts w:ascii="Times New Roman" w:hAnsi="Times New Roman"/>
                <w:sz w:val="24"/>
                <w:szCs w:val="24"/>
                <w:lang w:val="ru-RU"/>
              </w:rPr>
              <w:t>1.0</w:t>
            </w:r>
            <w:r w:rsidR="005E30DF" w:rsidRPr="000C4253">
              <w:rPr>
                <w:rFonts w:ascii="Times New Roman" w:hAnsi="Times New Roman"/>
                <w:sz w:val="24"/>
                <w:szCs w:val="24"/>
              </w:rPr>
              <w:t>00</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1,000</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1,000</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b/>
                <w:sz w:val="24"/>
                <w:szCs w:val="24"/>
              </w:rPr>
            </w:pPr>
            <w:r w:rsidRPr="000C4253">
              <w:rPr>
                <w:rFonts w:ascii="Times New Roman" w:hAnsi="Times New Roman"/>
                <w:b/>
                <w:sz w:val="24"/>
                <w:szCs w:val="24"/>
              </w:rPr>
              <w:t>17</w:t>
            </w:r>
          </w:p>
        </w:tc>
        <w:tc>
          <w:tcPr>
            <w:tcW w:w="4964" w:type="dxa"/>
            <w:shd w:val="clear" w:color="auto" w:fill="auto"/>
          </w:tcPr>
          <w:p w:rsidR="005E30DF" w:rsidRPr="000C4253" w:rsidRDefault="005E30DF" w:rsidP="000C4253">
            <w:pPr>
              <w:rPr>
                <w:rFonts w:ascii="Times New Roman" w:hAnsi="Times New Roman"/>
                <w:b/>
                <w:bCs/>
                <w:sz w:val="24"/>
                <w:szCs w:val="24"/>
              </w:rPr>
            </w:pPr>
            <w:r w:rsidRPr="000C4253">
              <w:rPr>
                <w:rFonts w:ascii="Times New Roman" w:hAnsi="Times New Roman"/>
                <w:b/>
                <w:bCs/>
                <w:sz w:val="24"/>
                <w:szCs w:val="24"/>
              </w:rPr>
              <w:t>Землі резервного фонду</w:t>
            </w:r>
            <w:r w:rsidRPr="000C4253">
              <w:rPr>
                <w:rFonts w:ascii="Times New Roman" w:hAnsi="Times New Roman"/>
                <w:sz w:val="24"/>
                <w:szCs w:val="24"/>
              </w:rPr>
              <w:t xml:space="preserve"> </w:t>
            </w:r>
          </w:p>
        </w:tc>
        <w:tc>
          <w:tcPr>
            <w:tcW w:w="1080" w:type="dxa"/>
            <w:shd w:val="clear" w:color="auto" w:fill="auto"/>
          </w:tcPr>
          <w:p w:rsidR="005E30DF" w:rsidRPr="000C4253" w:rsidRDefault="00F079C4" w:rsidP="00113D8B">
            <w:pPr>
              <w:jc w:val="center"/>
              <w:rPr>
                <w:rFonts w:ascii="Times New Roman" w:hAnsi="Times New Roman"/>
                <w:sz w:val="24"/>
                <w:szCs w:val="24"/>
              </w:rPr>
            </w:pPr>
            <w:r>
              <w:rPr>
                <w:rFonts w:ascii="Times New Roman" w:hAnsi="Times New Roman"/>
                <w:sz w:val="24"/>
                <w:szCs w:val="24"/>
                <w:lang w:val="ru-RU"/>
              </w:rPr>
              <w:t>1.0</w:t>
            </w:r>
            <w:r w:rsidR="005E30DF" w:rsidRPr="000C4253">
              <w:rPr>
                <w:rFonts w:ascii="Times New Roman" w:hAnsi="Times New Roman"/>
                <w:sz w:val="24"/>
                <w:szCs w:val="24"/>
              </w:rPr>
              <w:t>00</w:t>
            </w:r>
          </w:p>
        </w:tc>
        <w:tc>
          <w:tcPr>
            <w:tcW w:w="1080" w:type="dxa"/>
            <w:shd w:val="clear" w:color="auto" w:fill="auto"/>
          </w:tcPr>
          <w:p w:rsidR="005E30DF" w:rsidRPr="000C4253" w:rsidRDefault="00F079C4" w:rsidP="00113D8B">
            <w:pPr>
              <w:jc w:val="center"/>
              <w:rPr>
                <w:rFonts w:ascii="Times New Roman" w:hAnsi="Times New Roman"/>
                <w:sz w:val="24"/>
                <w:szCs w:val="24"/>
              </w:rPr>
            </w:pPr>
            <w:r>
              <w:rPr>
                <w:rFonts w:ascii="Times New Roman" w:hAnsi="Times New Roman"/>
                <w:sz w:val="24"/>
                <w:szCs w:val="24"/>
                <w:lang w:val="ru-RU"/>
              </w:rPr>
              <w:t>1.0</w:t>
            </w:r>
            <w:r w:rsidR="005E30DF" w:rsidRPr="000C4253">
              <w:rPr>
                <w:rFonts w:ascii="Times New Roman" w:hAnsi="Times New Roman"/>
                <w:sz w:val="24"/>
                <w:szCs w:val="24"/>
              </w:rPr>
              <w:t>00</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1</w:t>
            </w:r>
            <w:r w:rsidR="005E30DF" w:rsidRPr="000C4253">
              <w:rPr>
                <w:rFonts w:ascii="Times New Roman" w:hAnsi="Times New Roman"/>
                <w:sz w:val="24"/>
                <w:szCs w:val="24"/>
              </w:rPr>
              <w:t>,000</w:t>
            </w:r>
          </w:p>
        </w:tc>
        <w:tc>
          <w:tcPr>
            <w:tcW w:w="1080" w:type="dxa"/>
            <w:shd w:val="clear" w:color="auto" w:fill="auto"/>
          </w:tcPr>
          <w:p w:rsidR="005E30DF" w:rsidRPr="000C4253" w:rsidRDefault="00113D8B" w:rsidP="000C4253">
            <w:pPr>
              <w:jc w:val="center"/>
              <w:rPr>
                <w:rFonts w:ascii="Times New Roman" w:hAnsi="Times New Roman"/>
                <w:sz w:val="24"/>
                <w:szCs w:val="24"/>
              </w:rPr>
            </w:pPr>
            <w:r>
              <w:rPr>
                <w:rFonts w:ascii="Times New Roman" w:hAnsi="Times New Roman"/>
                <w:sz w:val="24"/>
                <w:szCs w:val="24"/>
              </w:rPr>
              <w:t>1,000</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b/>
                <w:sz w:val="24"/>
                <w:szCs w:val="24"/>
              </w:rPr>
            </w:pPr>
            <w:r w:rsidRPr="000C4253">
              <w:rPr>
                <w:rFonts w:ascii="Times New Roman" w:hAnsi="Times New Roman"/>
                <w:b/>
                <w:sz w:val="24"/>
                <w:szCs w:val="24"/>
              </w:rPr>
              <w:t>18</w:t>
            </w:r>
          </w:p>
        </w:tc>
        <w:tc>
          <w:tcPr>
            <w:tcW w:w="4964" w:type="dxa"/>
            <w:shd w:val="clear" w:color="auto" w:fill="auto"/>
          </w:tcPr>
          <w:p w:rsidR="005E30DF" w:rsidRPr="000C4253" w:rsidRDefault="005E30DF" w:rsidP="000C4253">
            <w:pPr>
              <w:rPr>
                <w:rFonts w:ascii="Times New Roman" w:hAnsi="Times New Roman"/>
                <w:b/>
                <w:bCs/>
                <w:sz w:val="24"/>
                <w:szCs w:val="24"/>
              </w:rPr>
            </w:pPr>
            <w:r w:rsidRPr="000C4253">
              <w:rPr>
                <w:rFonts w:ascii="Times New Roman" w:hAnsi="Times New Roman"/>
                <w:b/>
                <w:bCs/>
                <w:sz w:val="24"/>
                <w:szCs w:val="24"/>
              </w:rPr>
              <w:t>Землі загального користування</w:t>
            </w:r>
            <w:r>
              <w:rPr>
                <w:rFonts w:ascii="Times New Roman" w:hAnsi="Times New Roman"/>
                <w:b/>
                <w:bCs/>
                <w:sz w:val="24"/>
                <w:szCs w:val="24"/>
                <w:vertAlign w:val="superscript"/>
              </w:rPr>
              <w:t>4</w:t>
            </w:r>
            <w:r w:rsidRPr="000C4253">
              <w:rPr>
                <w:rFonts w:ascii="Times New Roman" w:hAnsi="Times New Roman"/>
                <w:b/>
                <w:bCs/>
                <w:sz w:val="24"/>
                <w:szCs w:val="24"/>
              </w:rPr>
              <w:t xml:space="preserve"> </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1,000</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1,000</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5,000</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5,000</w:t>
            </w:r>
          </w:p>
        </w:tc>
      </w:tr>
      <w:tr w:rsidR="005E30DF" w:rsidRPr="000C4253" w:rsidTr="000C4253">
        <w:tc>
          <w:tcPr>
            <w:tcW w:w="716" w:type="dxa"/>
            <w:shd w:val="clear" w:color="auto" w:fill="auto"/>
          </w:tcPr>
          <w:p w:rsidR="005E30DF" w:rsidRPr="000C4253" w:rsidRDefault="005E30DF" w:rsidP="000C4253">
            <w:pPr>
              <w:jc w:val="center"/>
              <w:rPr>
                <w:rFonts w:ascii="Times New Roman" w:hAnsi="Times New Roman"/>
                <w:b/>
                <w:sz w:val="24"/>
                <w:szCs w:val="24"/>
              </w:rPr>
            </w:pPr>
            <w:r w:rsidRPr="000C4253">
              <w:rPr>
                <w:rFonts w:ascii="Times New Roman" w:hAnsi="Times New Roman"/>
                <w:b/>
                <w:sz w:val="24"/>
                <w:szCs w:val="24"/>
              </w:rPr>
              <w:t>19</w:t>
            </w:r>
          </w:p>
        </w:tc>
        <w:tc>
          <w:tcPr>
            <w:tcW w:w="4964" w:type="dxa"/>
            <w:shd w:val="clear" w:color="auto" w:fill="auto"/>
          </w:tcPr>
          <w:p w:rsidR="005E30DF" w:rsidRPr="004548A9" w:rsidRDefault="005E30DF" w:rsidP="000C4253">
            <w:pPr>
              <w:rPr>
                <w:rFonts w:ascii="Times New Roman" w:hAnsi="Times New Roman"/>
                <w:b/>
                <w:bCs/>
                <w:sz w:val="24"/>
                <w:szCs w:val="24"/>
              </w:rPr>
            </w:pPr>
            <w:r w:rsidRPr="004548A9">
              <w:rPr>
                <w:rFonts w:ascii="Times New Roman" w:hAnsi="Times New Roman"/>
                <w:b/>
                <w:sz w:val="24"/>
                <w:szCs w:val="24"/>
              </w:rPr>
              <w:t>Для цілей підрозділів 16 - 18 та для збереження та використання земель природно-заповідного фонду </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c>
          <w:tcPr>
            <w:tcW w:w="1080" w:type="dxa"/>
            <w:shd w:val="clear" w:color="auto" w:fill="auto"/>
          </w:tcPr>
          <w:p w:rsidR="005E30DF" w:rsidRPr="000C4253" w:rsidRDefault="005E30DF" w:rsidP="000C4253">
            <w:pPr>
              <w:jc w:val="center"/>
              <w:rPr>
                <w:rFonts w:ascii="Times New Roman" w:hAnsi="Times New Roman"/>
                <w:sz w:val="24"/>
                <w:szCs w:val="24"/>
              </w:rPr>
            </w:pPr>
            <w:r w:rsidRPr="000C4253">
              <w:rPr>
                <w:rFonts w:ascii="Times New Roman" w:hAnsi="Times New Roman"/>
                <w:sz w:val="24"/>
                <w:szCs w:val="24"/>
              </w:rPr>
              <w:t>-</w:t>
            </w:r>
          </w:p>
        </w:tc>
      </w:tr>
    </w:tbl>
    <w:p w:rsidR="001D651C" w:rsidRDefault="001D651C" w:rsidP="0040469A">
      <w:pPr>
        <w:pStyle w:val="a3"/>
        <w:tabs>
          <w:tab w:val="left" w:pos="6804"/>
        </w:tabs>
        <w:spacing w:before="0"/>
        <w:ind w:firstLine="0"/>
        <w:rPr>
          <w:rFonts w:ascii="Times New Roman" w:hAnsi="Times New Roman"/>
          <w:noProof/>
          <w:sz w:val="24"/>
          <w:szCs w:val="24"/>
          <w:lang w:val="ru-RU"/>
        </w:rPr>
      </w:pPr>
    </w:p>
    <w:p w:rsidR="00F87181" w:rsidRDefault="00F87181" w:rsidP="0040469A">
      <w:pPr>
        <w:pStyle w:val="a3"/>
        <w:tabs>
          <w:tab w:val="left" w:pos="6804"/>
        </w:tabs>
        <w:spacing w:before="0"/>
        <w:ind w:firstLine="0"/>
        <w:rPr>
          <w:rFonts w:ascii="Times New Roman" w:hAnsi="Times New Roman"/>
          <w:noProof/>
          <w:sz w:val="24"/>
          <w:szCs w:val="24"/>
          <w:lang w:val="ru-RU"/>
        </w:rPr>
      </w:pPr>
    </w:p>
    <w:p w:rsidR="00F87181" w:rsidRDefault="00F87181" w:rsidP="0040469A">
      <w:pPr>
        <w:pStyle w:val="a3"/>
        <w:tabs>
          <w:tab w:val="left" w:pos="6804"/>
        </w:tabs>
        <w:spacing w:before="0"/>
        <w:ind w:firstLine="0"/>
        <w:rPr>
          <w:rFonts w:ascii="Times New Roman" w:hAnsi="Times New Roman"/>
          <w:noProof/>
          <w:sz w:val="24"/>
          <w:szCs w:val="24"/>
          <w:lang w:val="ru-RU"/>
        </w:rPr>
      </w:pPr>
    </w:p>
    <w:p w:rsidR="00F87181" w:rsidRDefault="00F87181" w:rsidP="0040469A">
      <w:pPr>
        <w:pStyle w:val="a3"/>
        <w:tabs>
          <w:tab w:val="left" w:pos="6804"/>
        </w:tabs>
        <w:spacing w:before="0"/>
        <w:ind w:firstLine="0"/>
        <w:rPr>
          <w:rFonts w:ascii="Times New Roman" w:hAnsi="Times New Roman"/>
          <w:noProof/>
          <w:sz w:val="24"/>
          <w:szCs w:val="24"/>
          <w:lang w:val="ru-RU"/>
        </w:rPr>
      </w:pPr>
    </w:p>
    <w:p w:rsidR="001D651C" w:rsidRPr="00F079C4" w:rsidRDefault="00D14A00" w:rsidP="00F87181">
      <w:pPr>
        <w:pStyle w:val="a3"/>
        <w:tabs>
          <w:tab w:val="left" w:pos="6804"/>
        </w:tabs>
        <w:spacing w:before="0"/>
        <w:ind w:firstLine="0"/>
        <w:jc w:val="center"/>
        <w:rPr>
          <w:rFonts w:ascii="Times New Roman" w:hAnsi="Times New Roman"/>
          <w:noProof/>
          <w:sz w:val="24"/>
          <w:szCs w:val="24"/>
          <w:lang w:val="ru-RU"/>
        </w:rPr>
      </w:pPr>
      <w:r>
        <w:rPr>
          <w:rFonts w:ascii="Times New Roman" w:hAnsi="Times New Roman"/>
          <w:b/>
          <w:noProof/>
          <w:sz w:val="24"/>
          <w:szCs w:val="24"/>
        </w:rPr>
        <w:t>С</w:t>
      </w:r>
      <w:r>
        <w:rPr>
          <w:rFonts w:ascii="Times New Roman" w:hAnsi="Times New Roman"/>
          <w:b/>
          <w:noProof/>
          <w:sz w:val="24"/>
          <w:szCs w:val="24"/>
          <w:lang w:val="ru-RU"/>
        </w:rPr>
        <w:t xml:space="preserve">екретар </w:t>
      </w:r>
      <w:r w:rsidR="00C46E6D" w:rsidRPr="00C46E6D">
        <w:rPr>
          <w:rFonts w:ascii="Times New Roman" w:hAnsi="Times New Roman"/>
          <w:b/>
          <w:noProof/>
          <w:sz w:val="24"/>
          <w:szCs w:val="24"/>
        </w:rPr>
        <w:t xml:space="preserve">                                </w:t>
      </w:r>
      <w:r>
        <w:rPr>
          <w:rFonts w:ascii="Times New Roman" w:hAnsi="Times New Roman"/>
          <w:b/>
          <w:noProof/>
          <w:sz w:val="24"/>
          <w:szCs w:val="24"/>
          <w:lang w:val="ru-RU"/>
        </w:rPr>
        <w:t>С.М.Марутяк</w:t>
      </w:r>
    </w:p>
    <w:p w:rsidR="001D651C" w:rsidRDefault="001D651C" w:rsidP="0040469A">
      <w:pPr>
        <w:pStyle w:val="a3"/>
        <w:tabs>
          <w:tab w:val="left" w:pos="6804"/>
        </w:tabs>
        <w:spacing w:before="0"/>
        <w:ind w:firstLine="0"/>
        <w:rPr>
          <w:rFonts w:ascii="Times New Roman" w:hAnsi="Times New Roman"/>
          <w:noProof/>
          <w:sz w:val="24"/>
          <w:szCs w:val="24"/>
          <w:lang w:val="ru-RU"/>
        </w:rPr>
      </w:pPr>
    </w:p>
    <w:p w:rsidR="001D651C" w:rsidRDefault="001D651C" w:rsidP="0040469A">
      <w:pPr>
        <w:pStyle w:val="a3"/>
        <w:tabs>
          <w:tab w:val="left" w:pos="6804"/>
        </w:tabs>
        <w:spacing w:before="0"/>
        <w:ind w:firstLine="0"/>
        <w:rPr>
          <w:rFonts w:ascii="Times New Roman" w:hAnsi="Times New Roman"/>
          <w:noProof/>
          <w:sz w:val="24"/>
          <w:szCs w:val="24"/>
          <w:lang w:val="ru-RU"/>
        </w:rPr>
      </w:pPr>
    </w:p>
    <w:p w:rsidR="001D651C" w:rsidRDefault="001D651C" w:rsidP="0040469A">
      <w:pPr>
        <w:pStyle w:val="a3"/>
        <w:tabs>
          <w:tab w:val="left" w:pos="6804"/>
        </w:tabs>
        <w:spacing w:before="0"/>
        <w:ind w:firstLine="0"/>
        <w:rPr>
          <w:rFonts w:ascii="Times New Roman" w:hAnsi="Times New Roman"/>
          <w:noProof/>
          <w:sz w:val="24"/>
          <w:szCs w:val="24"/>
          <w:lang w:val="ru-RU"/>
        </w:rPr>
      </w:pPr>
    </w:p>
    <w:p w:rsidR="001D651C" w:rsidRDefault="001D651C" w:rsidP="0040469A">
      <w:pPr>
        <w:pStyle w:val="a3"/>
        <w:tabs>
          <w:tab w:val="left" w:pos="6804"/>
        </w:tabs>
        <w:spacing w:before="0"/>
        <w:ind w:firstLine="0"/>
        <w:rPr>
          <w:rFonts w:ascii="Times New Roman" w:hAnsi="Times New Roman"/>
          <w:noProof/>
          <w:sz w:val="24"/>
          <w:szCs w:val="24"/>
          <w:lang w:val="ru-RU"/>
        </w:rPr>
      </w:pPr>
    </w:p>
    <w:p w:rsidR="001D651C" w:rsidRDefault="001D651C" w:rsidP="0040469A">
      <w:pPr>
        <w:pStyle w:val="a3"/>
        <w:tabs>
          <w:tab w:val="left" w:pos="6804"/>
        </w:tabs>
        <w:spacing w:before="0"/>
        <w:ind w:firstLine="0"/>
        <w:rPr>
          <w:rFonts w:ascii="Times New Roman" w:hAnsi="Times New Roman"/>
          <w:noProof/>
          <w:sz w:val="24"/>
          <w:szCs w:val="24"/>
          <w:lang w:val="ru-RU"/>
        </w:rPr>
      </w:pPr>
    </w:p>
    <w:p w:rsidR="001D651C" w:rsidRDefault="001D651C" w:rsidP="0040469A">
      <w:pPr>
        <w:pStyle w:val="a3"/>
        <w:tabs>
          <w:tab w:val="left" w:pos="6804"/>
        </w:tabs>
        <w:spacing w:before="0"/>
        <w:ind w:firstLine="0"/>
        <w:rPr>
          <w:rFonts w:ascii="Times New Roman" w:hAnsi="Times New Roman"/>
          <w:noProof/>
          <w:sz w:val="24"/>
          <w:szCs w:val="24"/>
          <w:lang w:val="ru-RU"/>
        </w:rPr>
      </w:pPr>
    </w:p>
    <w:p w:rsidR="001D651C" w:rsidRDefault="001D651C" w:rsidP="0040469A">
      <w:pPr>
        <w:pStyle w:val="a3"/>
        <w:tabs>
          <w:tab w:val="left" w:pos="6804"/>
        </w:tabs>
        <w:spacing w:before="0"/>
        <w:ind w:firstLine="0"/>
        <w:rPr>
          <w:rFonts w:ascii="Times New Roman" w:hAnsi="Times New Roman"/>
          <w:noProof/>
          <w:sz w:val="24"/>
          <w:szCs w:val="24"/>
          <w:lang w:val="ru-RU"/>
        </w:rPr>
      </w:pPr>
    </w:p>
    <w:p w:rsidR="001D651C" w:rsidRDefault="001D651C" w:rsidP="0040469A">
      <w:pPr>
        <w:pStyle w:val="a3"/>
        <w:tabs>
          <w:tab w:val="left" w:pos="6804"/>
        </w:tabs>
        <w:spacing w:before="0"/>
        <w:ind w:firstLine="0"/>
        <w:rPr>
          <w:rFonts w:ascii="Times New Roman" w:hAnsi="Times New Roman"/>
          <w:noProof/>
          <w:sz w:val="24"/>
          <w:szCs w:val="24"/>
          <w:lang w:val="ru-RU"/>
        </w:rPr>
      </w:pPr>
    </w:p>
    <w:p w:rsidR="001D651C" w:rsidRDefault="001D651C" w:rsidP="0040469A">
      <w:pPr>
        <w:pStyle w:val="a3"/>
        <w:tabs>
          <w:tab w:val="left" w:pos="6804"/>
        </w:tabs>
        <w:spacing w:before="0"/>
        <w:ind w:firstLine="0"/>
        <w:rPr>
          <w:rFonts w:ascii="Times New Roman" w:hAnsi="Times New Roman"/>
          <w:noProof/>
          <w:sz w:val="24"/>
          <w:szCs w:val="24"/>
          <w:lang w:val="ru-RU"/>
        </w:rPr>
      </w:pPr>
    </w:p>
    <w:p w:rsidR="001D651C" w:rsidRDefault="001D651C" w:rsidP="0040469A">
      <w:pPr>
        <w:pStyle w:val="a3"/>
        <w:tabs>
          <w:tab w:val="left" w:pos="6804"/>
        </w:tabs>
        <w:spacing w:before="0"/>
        <w:ind w:firstLine="0"/>
        <w:rPr>
          <w:rFonts w:ascii="Times New Roman" w:hAnsi="Times New Roman"/>
          <w:noProof/>
          <w:sz w:val="24"/>
          <w:szCs w:val="24"/>
          <w:lang w:val="ru-RU"/>
        </w:rPr>
      </w:pPr>
    </w:p>
    <w:p w:rsidR="001D651C" w:rsidRDefault="001D651C" w:rsidP="0040469A">
      <w:pPr>
        <w:pStyle w:val="a3"/>
        <w:tabs>
          <w:tab w:val="left" w:pos="6804"/>
        </w:tabs>
        <w:spacing w:before="0"/>
        <w:ind w:firstLine="0"/>
        <w:rPr>
          <w:rFonts w:ascii="Times New Roman" w:hAnsi="Times New Roman"/>
          <w:noProof/>
          <w:sz w:val="24"/>
          <w:szCs w:val="24"/>
          <w:lang w:val="ru-RU"/>
        </w:rPr>
      </w:pPr>
    </w:p>
    <w:p w:rsidR="001D651C" w:rsidRDefault="001D651C" w:rsidP="0040469A">
      <w:pPr>
        <w:pStyle w:val="a3"/>
        <w:tabs>
          <w:tab w:val="left" w:pos="6804"/>
        </w:tabs>
        <w:spacing w:before="0"/>
        <w:ind w:firstLine="0"/>
        <w:rPr>
          <w:rFonts w:ascii="Times New Roman" w:hAnsi="Times New Roman"/>
          <w:noProof/>
          <w:sz w:val="24"/>
          <w:szCs w:val="24"/>
          <w:lang w:val="ru-RU"/>
        </w:rPr>
      </w:pPr>
    </w:p>
    <w:p w:rsidR="001D651C" w:rsidRDefault="001D651C" w:rsidP="0040469A">
      <w:pPr>
        <w:pStyle w:val="a3"/>
        <w:tabs>
          <w:tab w:val="left" w:pos="6804"/>
        </w:tabs>
        <w:spacing w:before="0"/>
        <w:ind w:firstLine="0"/>
        <w:rPr>
          <w:rFonts w:ascii="Times New Roman" w:hAnsi="Times New Roman"/>
          <w:noProof/>
          <w:sz w:val="24"/>
          <w:szCs w:val="24"/>
          <w:lang w:val="ru-RU"/>
        </w:rPr>
      </w:pPr>
    </w:p>
    <w:p w:rsidR="001D651C" w:rsidRDefault="001D651C" w:rsidP="0040469A">
      <w:pPr>
        <w:pStyle w:val="a3"/>
        <w:tabs>
          <w:tab w:val="left" w:pos="6804"/>
        </w:tabs>
        <w:spacing w:before="0"/>
        <w:ind w:firstLine="0"/>
        <w:rPr>
          <w:rFonts w:ascii="Times New Roman" w:hAnsi="Times New Roman"/>
          <w:noProof/>
          <w:sz w:val="24"/>
          <w:szCs w:val="24"/>
          <w:lang w:val="ru-RU"/>
        </w:rPr>
      </w:pPr>
    </w:p>
    <w:p w:rsidR="001D651C" w:rsidRDefault="001D651C" w:rsidP="0040469A">
      <w:pPr>
        <w:pStyle w:val="a3"/>
        <w:tabs>
          <w:tab w:val="left" w:pos="6804"/>
        </w:tabs>
        <w:spacing w:before="0"/>
        <w:ind w:firstLine="0"/>
        <w:rPr>
          <w:rFonts w:ascii="Times New Roman" w:hAnsi="Times New Roman"/>
          <w:noProof/>
          <w:sz w:val="24"/>
          <w:szCs w:val="24"/>
          <w:lang w:val="ru-RU"/>
        </w:rPr>
      </w:pPr>
    </w:p>
    <w:p w:rsidR="001D651C" w:rsidRDefault="001D651C" w:rsidP="0040469A">
      <w:pPr>
        <w:pStyle w:val="a3"/>
        <w:tabs>
          <w:tab w:val="left" w:pos="6804"/>
        </w:tabs>
        <w:spacing w:before="0"/>
        <w:ind w:firstLine="0"/>
        <w:rPr>
          <w:rFonts w:ascii="Times New Roman" w:hAnsi="Times New Roman"/>
          <w:noProof/>
          <w:sz w:val="24"/>
          <w:szCs w:val="24"/>
          <w:lang w:val="ru-RU"/>
        </w:rPr>
      </w:pPr>
    </w:p>
    <w:p w:rsidR="001D651C" w:rsidRDefault="001D651C" w:rsidP="0040469A">
      <w:pPr>
        <w:pStyle w:val="a3"/>
        <w:tabs>
          <w:tab w:val="left" w:pos="6804"/>
        </w:tabs>
        <w:spacing w:before="0"/>
        <w:ind w:firstLine="0"/>
        <w:rPr>
          <w:rFonts w:ascii="Times New Roman" w:hAnsi="Times New Roman"/>
          <w:noProof/>
          <w:sz w:val="24"/>
          <w:szCs w:val="24"/>
          <w:lang w:val="ru-RU"/>
        </w:rPr>
      </w:pPr>
    </w:p>
    <w:p w:rsidR="001D651C" w:rsidRDefault="001D651C" w:rsidP="0040469A">
      <w:pPr>
        <w:pStyle w:val="a3"/>
        <w:tabs>
          <w:tab w:val="left" w:pos="6804"/>
        </w:tabs>
        <w:spacing w:before="0"/>
        <w:ind w:firstLine="0"/>
        <w:rPr>
          <w:rFonts w:ascii="Times New Roman" w:hAnsi="Times New Roman"/>
          <w:noProof/>
          <w:sz w:val="24"/>
          <w:szCs w:val="24"/>
          <w:lang w:val="ru-RU"/>
        </w:rPr>
      </w:pPr>
    </w:p>
    <w:p w:rsidR="001D651C" w:rsidRDefault="001D651C" w:rsidP="0040469A">
      <w:pPr>
        <w:pStyle w:val="a3"/>
        <w:tabs>
          <w:tab w:val="left" w:pos="6804"/>
        </w:tabs>
        <w:spacing w:before="0"/>
        <w:ind w:firstLine="0"/>
        <w:rPr>
          <w:rFonts w:ascii="Times New Roman" w:hAnsi="Times New Roman"/>
          <w:noProof/>
          <w:sz w:val="24"/>
          <w:szCs w:val="24"/>
          <w:lang w:val="ru-RU"/>
        </w:rPr>
      </w:pPr>
    </w:p>
    <w:p w:rsidR="001D651C" w:rsidRPr="00B56F36" w:rsidRDefault="001D651C" w:rsidP="001D651C">
      <w:pPr>
        <w:pStyle w:val="ShapkaDocumentu"/>
        <w:rPr>
          <w:rFonts w:ascii="Times New Roman" w:hAnsi="Times New Roman"/>
          <w:sz w:val="24"/>
          <w:szCs w:val="24"/>
        </w:rPr>
      </w:pPr>
      <w:r w:rsidRPr="0087702E">
        <w:rPr>
          <w:rFonts w:ascii="Times New Roman" w:hAnsi="Times New Roman"/>
          <w:b/>
          <w:sz w:val="24"/>
          <w:szCs w:val="24"/>
        </w:rPr>
        <w:lastRenderedPageBreak/>
        <w:t>Додаток 2</w:t>
      </w:r>
      <w:r w:rsidRPr="00B56F36">
        <w:rPr>
          <w:rFonts w:ascii="Times New Roman" w:hAnsi="Times New Roman"/>
          <w:sz w:val="24"/>
          <w:szCs w:val="24"/>
        </w:rPr>
        <w:br/>
        <w:t>до</w:t>
      </w:r>
      <w:r>
        <w:rPr>
          <w:rFonts w:ascii="Times New Roman" w:hAnsi="Times New Roman"/>
          <w:sz w:val="24"/>
          <w:szCs w:val="24"/>
        </w:rPr>
        <w:t xml:space="preserve">  </w:t>
      </w:r>
      <w:r w:rsidRPr="00B56F36">
        <w:rPr>
          <w:rFonts w:ascii="Times New Roman" w:hAnsi="Times New Roman"/>
          <w:sz w:val="24"/>
          <w:szCs w:val="24"/>
        </w:rPr>
        <w:t>рішення</w:t>
      </w:r>
      <w:r>
        <w:rPr>
          <w:rFonts w:ascii="Times New Roman" w:hAnsi="Times New Roman"/>
          <w:sz w:val="24"/>
          <w:szCs w:val="24"/>
        </w:rPr>
        <w:t xml:space="preserve"> </w:t>
      </w:r>
      <w:r w:rsidRPr="00B56F36">
        <w:rPr>
          <w:rFonts w:ascii="Times New Roman" w:hAnsi="Times New Roman"/>
          <w:sz w:val="24"/>
          <w:szCs w:val="24"/>
        </w:rPr>
        <w:t>про</w:t>
      </w:r>
      <w:r>
        <w:rPr>
          <w:rFonts w:ascii="Times New Roman" w:hAnsi="Times New Roman"/>
          <w:sz w:val="24"/>
          <w:szCs w:val="24"/>
        </w:rPr>
        <w:t xml:space="preserve"> </w:t>
      </w:r>
      <w:r w:rsidRPr="00B56F36">
        <w:rPr>
          <w:rFonts w:ascii="Times New Roman" w:hAnsi="Times New Roman"/>
          <w:sz w:val="24"/>
          <w:szCs w:val="24"/>
        </w:rPr>
        <w:t>встановлення</w:t>
      </w:r>
      <w:r>
        <w:rPr>
          <w:rFonts w:ascii="Times New Roman" w:hAnsi="Times New Roman"/>
          <w:sz w:val="24"/>
          <w:szCs w:val="24"/>
        </w:rPr>
        <w:t xml:space="preserve"> </w:t>
      </w:r>
      <w:r w:rsidRPr="00B56F36">
        <w:rPr>
          <w:rFonts w:ascii="Times New Roman" w:hAnsi="Times New Roman"/>
          <w:sz w:val="24"/>
          <w:szCs w:val="24"/>
        </w:rPr>
        <w:t>ставок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пільг</w:t>
      </w:r>
      <w:r>
        <w:rPr>
          <w:rFonts w:ascii="Times New Roman" w:hAnsi="Times New Roman"/>
          <w:sz w:val="24"/>
          <w:szCs w:val="24"/>
        </w:rPr>
        <w:t xml:space="preserve"> </w:t>
      </w:r>
      <w:r w:rsidRPr="00B56F36">
        <w:rPr>
          <w:rFonts w:ascii="Times New Roman" w:hAnsi="Times New Roman"/>
          <w:sz w:val="24"/>
          <w:szCs w:val="24"/>
        </w:rPr>
        <w:t>із</w:t>
      </w:r>
      <w:r>
        <w:rPr>
          <w:rFonts w:ascii="Times New Roman" w:hAnsi="Times New Roman"/>
          <w:sz w:val="24"/>
          <w:szCs w:val="24"/>
        </w:rPr>
        <w:t xml:space="preserve"> </w:t>
      </w:r>
      <w:r w:rsidRPr="00B56F36">
        <w:rPr>
          <w:rFonts w:ascii="Times New Roman" w:hAnsi="Times New Roman"/>
          <w:sz w:val="24"/>
          <w:szCs w:val="24"/>
        </w:rPr>
        <w:t>сплати</w:t>
      </w:r>
      <w:r>
        <w:rPr>
          <w:rFonts w:ascii="Times New Roman" w:hAnsi="Times New Roman"/>
          <w:sz w:val="24"/>
          <w:szCs w:val="24"/>
        </w:rPr>
        <w:t xml:space="preserve"> </w:t>
      </w:r>
      <w:r w:rsidRPr="00B56F36">
        <w:rPr>
          <w:rFonts w:ascii="Times New Roman" w:hAnsi="Times New Roman"/>
          <w:sz w:val="24"/>
          <w:szCs w:val="24"/>
        </w:rPr>
        <w:t>земельного</w:t>
      </w:r>
      <w:r>
        <w:rPr>
          <w:rFonts w:ascii="Times New Roman" w:hAnsi="Times New Roman"/>
          <w:sz w:val="24"/>
          <w:szCs w:val="24"/>
        </w:rPr>
        <w:t xml:space="preserve"> </w:t>
      </w:r>
      <w:r w:rsidRPr="00B56F36">
        <w:rPr>
          <w:rFonts w:ascii="Times New Roman" w:hAnsi="Times New Roman"/>
          <w:sz w:val="24"/>
          <w:szCs w:val="24"/>
        </w:rPr>
        <w:t>податку</w:t>
      </w:r>
      <w:r>
        <w:rPr>
          <w:rFonts w:ascii="Times New Roman" w:hAnsi="Times New Roman"/>
          <w:sz w:val="24"/>
          <w:szCs w:val="24"/>
        </w:rPr>
        <w:t xml:space="preserve"> </w:t>
      </w:r>
    </w:p>
    <w:p w:rsidR="001D651C" w:rsidRPr="00B56F36" w:rsidRDefault="001D651C" w:rsidP="001D651C">
      <w:pPr>
        <w:pStyle w:val="ShapkaDocumentu"/>
        <w:rPr>
          <w:rFonts w:ascii="Times New Roman" w:hAnsi="Times New Roman"/>
          <w:sz w:val="24"/>
          <w:szCs w:val="24"/>
        </w:rPr>
      </w:pPr>
      <w:r w:rsidRPr="00B56F36">
        <w:rPr>
          <w:rFonts w:ascii="Times New Roman" w:hAnsi="Times New Roman"/>
          <w:sz w:val="24"/>
          <w:szCs w:val="24"/>
        </w:rPr>
        <w:t>ЗАТВЕРДЖЕНО</w:t>
      </w:r>
    </w:p>
    <w:p w:rsidR="001D651C" w:rsidRDefault="001D651C" w:rsidP="001D651C">
      <w:pPr>
        <w:tabs>
          <w:tab w:val="left" w:pos="6804"/>
        </w:tabs>
        <w:jc w:val="center"/>
        <w:rPr>
          <w:rFonts w:ascii="Times New Roman" w:hAnsi="Times New Roman"/>
          <w:sz w:val="24"/>
          <w:szCs w:val="24"/>
        </w:rPr>
      </w:pPr>
      <w:r>
        <w:rPr>
          <w:rFonts w:ascii="Times New Roman" w:hAnsi="Times New Roman"/>
          <w:noProof/>
          <w:sz w:val="24"/>
          <w:szCs w:val="24"/>
        </w:rPr>
        <w:t xml:space="preserve">                                                               </w:t>
      </w:r>
      <w:r w:rsidRPr="001D651C">
        <w:rPr>
          <w:rFonts w:ascii="Times New Roman" w:hAnsi="Times New Roman"/>
          <w:noProof/>
          <w:sz w:val="24"/>
          <w:szCs w:val="24"/>
        </w:rPr>
        <w:t xml:space="preserve">рішенням </w:t>
      </w:r>
      <w:r w:rsidRPr="00AA096D">
        <w:rPr>
          <w:rFonts w:ascii="Times New Roman" w:hAnsi="Times New Roman"/>
          <w:caps/>
          <w:spacing w:val="-10"/>
        </w:rPr>
        <w:t>ХХ</w:t>
      </w:r>
      <w:r>
        <w:rPr>
          <w:rFonts w:ascii="Times New Roman" w:hAnsi="Times New Roman"/>
          <w:caps/>
          <w:spacing w:val="-10"/>
          <w:lang w:val="en-US"/>
        </w:rPr>
        <w:t>IV</w:t>
      </w:r>
      <w:r w:rsidRPr="00AA096D">
        <w:rPr>
          <w:rFonts w:ascii="Times New Roman" w:hAnsi="Times New Roman"/>
          <w:caps/>
          <w:spacing w:val="-10"/>
        </w:rPr>
        <w:t xml:space="preserve"> </w:t>
      </w:r>
      <w:r>
        <w:rPr>
          <w:rFonts w:ascii="Times New Roman" w:hAnsi="Times New Roman"/>
          <w:sz w:val="24"/>
          <w:szCs w:val="24"/>
        </w:rPr>
        <w:t xml:space="preserve">сесії </w:t>
      </w:r>
      <w:r w:rsidRPr="00AA096D">
        <w:rPr>
          <w:rFonts w:ascii="Times New Roman" w:hAnsi="Times New Roman"/>
          <w:caps/>
          <w:spacing w:val="-10"/>
          <w:lang w:val="en-US"/>
        </w:rPr>
        <w:t>V</w:t>
      </w:r>
      <w:r w:rsidRPr="0040469A">
        <w:rPr>
          <w:rFonts w:ascii="Times New Roman" w:hAnsi="Times New Roman"/>
          <w:caps/>
          <w:spacing w:val="-10"/>
        </w:rPr>
        <w:t>І</w:t>
      </w:r>
      <w:r w:rsidRPr="00AA096D">
        <w:rPr>
          <w:rFonts w:ascii="Times New Roman" w:hAnsi="Times New Roman"/>
          <w:caps/>
          <w:spacing w:val="-10"/>
        </w:rPr>
        <w:t xml:space="preserve">І  </w:t>
      </w:r>
      <w:r w:rsidRPr="00B03496">
        <w:rPr>
          <w:rFonts w:ascii="Times New Roman" w:hAnsi="Times New Roman"/>
          <w:spacing w:val="-10"/>
        </w:rPr>
        <w:t>скликання</w:t>
      </w:r>
      <w:r>
        <w:rPr>
          <w:rFonts w:ascii="Times New Roman" w:hAnsi="Times New Roman"/>
          <w:sz w:val="24"/>
          <w:szCs w:val="24"/>
        </w:rPr>
        <w:t xml:space="preserve">                     </w:t>
      </w:r>
    </w:p>
    <w:p w:rsidR="001D651C" w:rsidRPr="00573D91" w:rsidRDefault="001D651C" w:rsidP="001D651C">
      <w:pPr>
        <w:tabs>
          <w:tab w:val="left" w:pos="6804"/>
        </w:tabs>
        <w:jc w:val="center"/>
        <w:rPr>
          <w:rFonts w:ascii="Times New Roman" w:hAnsi="Times New Roman"/>
          <w:sz w:val="24"/>
          <w:szCs w:val="24"/>
        </w:rPr>
      </w:pPr>
      <w:r>
        <w:rPr>
          <w:rFonts w:ascii="Times New Roman" w:hAnsi="Times New Roman"/>
          <w:sz w:val="24"/>
          <w:szCs w:val="24"/>
        </w:rPr>
        <w:t xml:space="preserve">                          </w:t>
      </w:r>
      <w:r w:rsidR="00D14A00">
        <w:rPr>
          <w:rFonts w:ascii="Times New Roman" w:hAnsi="Times New Roman"/>
          <w:sz w:val="24"/>
          <w:szCs w:val="24"/>
        </w:rPr>
        <w:t xml:space="preserve">                        </w:t>
      </w:r>
      <w:proofErr w:type="spellStart"/>
      <w:r w:rsidR="00D14A00" w:rsidRPr="00D14A00">
        <w:rPr>
          <w:rFonts w:ascii="Times New Roman" w:hAnsi="Times New Roman"/>
          <w:sz w:val="24"/>
          <w:szCs w:val="24"/>
        </w:rPr>
        <w:t>Керниц</w:t>
      </w:r>
      <w:r>
        <w:rPr>
          <w:rFonts w:ascii="Times New Roman" w:hAnsi="Times New Roman"/>
          <w:sz w:val="24"/>
          <w:szCs w:val="24"/>
        </w:rPr>
        <w:t>ької</w:t>
      </w:r>
      <w:proofErr w:type="spellEnd"/>
      <w:r>
        <w:rPr>
          <w:rFonts w:ascii="Times New Roman" w:hAnsi="Times New Roman"/>
          <w:sz w:val="24"/>
          <w:szCs w:val="24"/>
        </w:rPr>
        <w:t xml:space="preserve"> сільської </w:t>
      </w:r>
      <w:r w:rsidRPr="00573D91">
        <w:rPr>
          <w:rFonts w:ascii="Times New Roman" w:hAnsi="Times New Roman"/>
          <w:sz w:val="24"/>
          <w:szCs w:val="24"/>
        </w:rPr>
        <w:t xml:space="preserve"> ради </w:t>
      </w:r>
    </w:p>
    <w:p w:rsidR="001D651C" w:rsidRPr="00AA14D3" w:rsidRDefault="00D14A00" w:rsidP="00D14A00">
      <w:pPr>
        <w:pStyle w:val="ShapkaDocumentu"/>
        <w:spacing w:after="0"/>
        <w:rPr>
          <w:rFonts w:ascii="Times New Roman" w:hAnsi="Times New Roman"/>
          <w:sz w:val="28"/>
          <w:szCs w:val="28"/>
        </w:rPr>
      </w:pPr>
      <w:r>
        <w:rPr>
          <w:rFonts w:ascii="Times New Roman" w:hAnsi="Times New Roman"/>
          <w:noProof/>
          <w:sz w:val="24"/>
          <w:szCs w:val="24"/>
        </w:rPr>
        <w:t>від 2</w:t>
      </w:r>
      <w:r w:rsidRPr="00D14A00">
        <w:rPr>
          <w:rFonts w:ascii="Times New Roman" w:hAnsi="Times New Roman"/>
          <w:noProof/>
          <w:sz w:val="24"/>
          <w:szCs w:val="24"/>
        </w:rPr>
        <w:t>1</w:t>
      </w:r>
      <w:r w:rsidR="00631EF6">
        <w:rPr>
          <w:rFonts w:ascii="Times New Roman" w:hAnsi="Times New Roman"/>
          <w:noProof/>
          <w:sz w:val="24"/>
          <w:szCs w:val="24"/>
        </w:rPr>
        <w:t>.06.</w:t>
      </w:r>
      <w:r w:rsidR="001D651C">
        <w:rPr>
          <w:rFonts w:ascii="Times New Roman" w:hAnsi="Times New Roman"/>
          <w:noProof/>
          <w:sz w:val="24"/>
          <w:szCs w:val="24"/>
        </w:rPr>
        <w:t>2018</w:t>
      </w:r>
      <w:r w:rsidR="00631EF6">
        <w:rPr>
          <w:rFonts w:ascii="Times New Roman" w:hAnsi="Times New Roman"/>
          <w:noProof/>
          <w:sz w:val="24"/>
          <w:szCs w:val="24"/>
        </w:rPr>
        <w:t xml:space="preserve"> р. №  </w:t>
      </w:r>
      <w:r w:rsidRPr="00AA14D3">
        <w:rPr>
          <w:rFonts w:ascii="Times New Roman" w:hAnsi="Times New Roman"/>
          <w:noProof/>
          <w:sz w:val="24"/>
          <w:szCs w:val="24"/>
        </w:rPr>
        <w:t>705/1</w:t>
      </w:r>
    </w:p>
    <w:p w:rsidR="001D651C" w:rsidRPr="00B56F36" w:rsidRDefault="001D651C" w:rsidP="001D651C">
      <w:pPr>
        <w:pStyle w:val="a4"/>
        <w:rPr>
          <w:rFonts w:ascii="Times New Roman" w:hAnsi="Times New Roman"/>
          <w:sz w:val="28"/>
          <w:szCs w:val="28"/>
        </w:rPr>
      </w:pPr>
      <w:r w:rsidRPr="00B56F36">
        <w:rPr>
          <w:rFonts w:ascii="Times New Roman" w:hAnsi="Times New Roman"/>
          <w:sz w:val="28"/>
          <w:szCs w:val="28"/>
        </w:rPr>
        <w:t>ПЕРЕЛІК</w:t>
      </w:r>
      <w:r w:rsidRPr="00B56F36">
        <w:rPr>
          <w:rFonts w:ascii="Times New Roman" w:hAnsi="Times New Roman"/>
          <w:sz w:val="28"/>
          <w:szCs w:val="28"/>
        </w:rPr>
        <w:br/>
        <w:t>пільг</w:t>
      </w:r>
      <w:r>
        <w:rPr>
          <w:rFonts w:ascii="Times New Roman" w:hAnsi="Times New Roman"/>
          <w:sz w:val="28"/>
          <w:szCs w:val="28"/>
        </w:rPr>
        <w:t xml:space="preserve"> </w:t>
      </w:r>
      <w:r w:rsidRPr="00B56F36">
        <w:rPr>
          <w:rFonts w:ascii="Times New Roman" w:hAnsi="Times New Roman"/>
          <w:sz w:val="28"/>
          <w:szCs w:val="28"/>
        </w:rPr>
        <w:t>для</w:t>
      </w:r>
      <w:r>
        <w:rPr>
          <w:rFonts w:ascii="Times New Roman" w:hAnsi="Times New Roman"/>
          <w:sz w:val="28"/>
          <w:szCs w:val="28"/>
        </w:rPr>
        <w:t xml:space="preserve"> </w:t>
      </w:r>
      <w:r w:rsidRPr="00B56F36">
        <w:rPr>
          <w:rFonts w:ascii="Times New Roman" w:hAnsi="Times New Roman"/>
          <w:sz w:val="28"/>
          <w:szCs w:val="28"/>
        </w:rPr>
        <w:t>фізичних</w:t>
      </w:r>
      <w:r>
        <w:rPr>
          <w:rFonts w:ascii="Times New Roman" w:hAnsi="Times New Roman"/>
          <w:sz w:val="28"/>
          <w:szCs w:val="28"/>
        </w:rPr>
        <w:t xml:space="preserve"> </w:t>
      </w:r>
      <w:r w:rsidRPr="00B56F36">
        <w:rPr>
          <w:rFonts w:ascii="Times New Roman" w:hAnsi="Times New Roman"/>
          <w:sz w:val="28"/>
          <w:szCs w:val="28"/>
        </w:rPr>
        <w:t>та</w:t>
      </w:r>
      <w:r>
        <w:rPr>
          <w:rFonts w:ascii="Times New Roman" w:hAnsi="Times New Roman"/>
          <w:sz w:val="28"/>
          <w:szCs w:val="28"/>
        </w:rPr>
        <w:t xml:space="preserve"> </w:t>
      </w:r>
      <w:r w:rsidRPr="00B56F36">
        <w:rPr>
          <w:rFonts w:ascii="Times New Roman" w:hAnsi="Times New Roman"/>
          <w:sz w:val="28"/>
          <w:szCs w:val="28"/>
        </w:rPr>
        <w:t>юридичних</w:t>
      </w:r>
      <w:r>
        <w:rPr>
          <w:rFonts w:ascii="Times New Roman" w:hAnsi="Times New Roman"/>
          <w:sz w:val="28"/>
          <w:szCs w:val="28"/>
        </w:rPr>
        <w:t xml:space="preserve"> </w:t>
      </w:r>
      <w:r w:rsidRPr="00B56F36">
        <w:rPr>
          <w:rFonts w:ascii="Times New Roman" w:hAnsi="Times New Roman"/>
          <w:sz w:val="28"/>
          <w:szCs w:val="28"/>
        </w:rPr>
        <w:t>осіб,</w:t>
      </w:r>
      <w:r>
        <w:rPr>
          <w:rFonts w:ascii="Times New Roman" w:hAnsi="Times New Roman"/>
          <w:sz w:val="28"/>
          <w:szCs w:val="28"/>
        </w:rPr>
        <w:t xml:space="preserve"> </w:t>
      </w:r>
      <w:r w:rsidRPr="00B56F36">
        <w:rPr>
          <w:rFonts w:ascii="Times New Roman" w:hAnsi="Times New Roman"/>
          <w:sz w:val="28"/>
          <w:szCs w:val="28"/>
        </w:rPr>
        <w:t>наданих</w:t>
      </w:r>
      <w:r>
        <w:rPr>
          <w:rFonts w:ascii="Times New Roman" w:hAnsi="Times New Roman"/>
          <w:sz w:val="28"/>
          <w:szCs w:val="28"/>
        </w:rPr>
        <w:t xml:space="preserve"> </w:t>
      </w:r>
      <w:r w:rsidRPr="00B56F36">
        <w:rPr>
          <w:rFonts w:ascii="Times New Roman" w:hAnsi="Times New Roman"/>
          <w:sz w:val="28"/>
          <w:szCs w:val="28"/>
        </w:rPr>
        <w:br/>
        <w:t>відповідно</w:t>
      </w:r>
      <w:r>
        <w:rPr>
          <w:rFonts w:ascii="Times New Roman" w:hAnsi="Times New Roman"/>
          <w:sz w:val="28"/>
          <w:szCs w:val="28"/>
        </w:rPr>
        <w:t xml:space="preserve"> </w:t>
      </w:r>
      <w:r w:rsidRPr="00B56F36">
        <w:rPr>
          <w:rFonts w:ascii="Times New Roman" w:hAnsi="Times New Roman"/>
          <w:sz w:val="28"/>
          <w:szCs w:val="28"/>
        </w:rPr>
        <w:t>до</w:t>
      </w:r>
      <w:r>
        <w:rPr>
          <w:rFonts w:ascii="Times New Roman" w:hAnsi="Times New Roman"/>
          <w:sz w:val="28"/>
          <w:szCs w:val="28"/>
        </w:rPr>
        <w:t xml:space="preserve"> </w:t>
      </w:r>
      <w:r w:rsidRPr="00B56F36">
        <w:rPr>
          <w:rFonts w:ascii="Times New Roman" w:hAnsi="Times New Roman"/>
          <w:sz w:val="28"/>
          <w:szCs w:val="28"/>
        </w:rPr>
        <w:t>пункту</w:t>
      </w:r>
      <w:r>
        <w:rPr>
          <w:rFonts w:ascii="Times New Roman" w:hAnsi="Times New Roman"/>
          <w:sz w:val="28"/>
          <w:szCs w:val="28"/>
        </w:rPr>
        <w:t xml:space="preserve"> </w:t>
      </w:r>
      <w:r w:rsidRPr="00B56F36">
        <w:rPr>
          <w:rFonts w:ascii="Times New Roman" w:hAnsi="Times New Roman"/>
          <w:sz w:val="28"/>
          <w:szCs w:val="28"/>
        </w:rPr>
        <w:t>284.1</w:t>
      </w:r>
      <w:r>
        <w:rPr>
          <w:rFonts w:ascii="Times New Roman" w:hAnsi="Times New Roman"/>
          <w:sz w:val="28"/>
          <w:szCs w:val="28"/>
        </w:rPr>
        <w:t xml:space="preserve"> </w:t>
      </w:r>
      <w:r w:rsidRPr="00B56F36">
        <w:rPr>
          <w:rFonts w:ascii="Times New Roman" w:hAnsi="Times New Roman"/>
          <w:sz w:val="28"/>
          <w:szCs w:val="28"/>
        </w:rPr>
        <w:t>статті</w:t>
      </w:r>
      <w:r>
        <w:rPr>
          <w:rFonts w:ascii="Times New Roman" w:hAnsi="Times New Roman"/>
          <w:sz w:val="28"/>
          <w:szCs w:val="28"/>
        </w:rPr>
        <w:t xml:space="preserve"> </w:t>
      </w:r>
      <w:r w:rsidRPr="00B56F36">
        <w:rPr>
          <w:rFonts w:ascii="Times New Roman" w:hAnsi="Times New Roman"/>
          <w:sz w:val="28"/>
          <w:szCs w:val="28"/>
        </w:rPr>
        <w:t>284</w:t>
      </w:r>
      <w:r>
        <w:rPr>
          <w:rFonts w:ascii="Times New Roman" w:hAnsi="Times New Roman"/>
          <w:sz w:val="28"/>
          <w:szCs w:val="28"/>
        </w:rPr>
        <w:t xml:space="preserve"> </w:t>
      </w:r>
      <w:r w:rsidRPr="00B56F36">
        <w:rPr>
          <w:rFonts w:ascii="Times New Roman" w:hAnsi="Times New Roman"/>
          <w:sz w:val="28"/>
          <w:szCs w:val="28"/>
        </w:rPr>
        <w:t>Податкового</w:t>
      </w:r>
      <w:r>
        <w:rPr>
          <w:rFonts w:ascii="Times New Roman" w:hAnsi="Times New Roman"/>
          <w:sz w:val="28"/>
          <w:szCs w:val="28"/>
        </w:rPr>
        <w:t xml:space="preserve"> </w:t>
      </w:r>
      <w:r w:rsidRPr="00B56F36">
        <w:rPr>
          <w:rFonts w:ascii="Times New Roman" w:hAnsi="Times New Roman"/>
          <w:sz w:val="28"/>
          <w:szCs w:val="28"/>
        </w:rPr>
        <w:br/>
        <w:t>кодексу</w:t>
      </w:r>
      <w:r>
        <w:rPr>
          <w:rFonts w:ascii="Times New Roman" w:hAnsi="Times New Roman"/>
          <w:sz w:val="28"/>
          <w:szCs w:val="28"/>
        </w:rPr>
        <w:t xml:space="preserve"> </w:t>
      </w:r>
      <w:r w:rsidRPr="00B56F36">
        <w:rPr>
          <w:rFonts w:ascii="Times New Roman" w:hAnsi="Times New Roman"/>
          <w:sz w:val="28"/>
          <w:szCs w:val="28"/>
        </w:rPr>
        <w:t>України,</w:t>
      </w:r>
      <w:r>
        <w:rPr>
          <w:rFonts w:ascii="Times New Roman" w:hAnsi="Times New Roman"/>
          <w:sz w:val="28"/>
          <w:szCs w:val="28"/>
        </w:rPr>
        <w:t xml:space="preserve"> </w:t>
      </w:r>
      <w:r w:rsidRPr="00B56F36">
        <w:rPr>
          <w:rFonts w:ascii="Times New Roman" w:hAnsi="Times New Roman"/>
          <w:sz w:val="28"/>
          <w:szCs w:val="28"/>
        </w:rPr>
        <w:t>із</w:t>
      </w:r>
      <w:r>
        <w:rPr>
          <w:rFonts w:ascii="Times New Roman" w:hAnsi="Times New Roman"/>
          <w:sz w:val="28"/>
          <w:szCs w:val="28"/>
        </w:rPr>
        <w:t xml:space="preserve"> </w:t>
      </w:r>
      <w:r w:rsidRPr="00B56F36">
        <w:rPr>
          <w:rFonts w:ascii="Times New Roman" w:hAnsi="Times New Roman"/>
          <w:sz w:val="28"/>
          <w:szCs w:val="28"/>
        </w:rPr>
        <w:t>сплати</w:t>
      </w:r>
      <w:r>
        <w:rPr>
          <w:rFonts w:ascii="Times New Roman" w:hAnsi="Times New Roman"/>
          <w:sz w:val="28"/>
          <w:szCs w:val="28"/>
        </w:rPr>
        <w:t xml:space="preserve"> </w:t>
      </w:r>
      <w:r w:rsidRPr="00B56F36">
        <w:rPr>
          <w:rFonts w:ascii="Times New Roman" w:hAnsi="Times New Roman"/>
          <w:sz w:val="28"/>
          <w:szCs w:val="28"/>
        </w:rPr>
        <w:t>земельного</w:t>
      </w:r>
      <w:r>
        <w:rPr>
          <w:rFonts w:ascii="Times New Roman" w:hAnsi="Times New Roman"/>
          <w:sz w:val="28"/>
          <w:szCs w:val="28"/>
        </w:rPr>
        <w:t xml:space="preserve"> </w:t>
      </w:r>
      <w:r w:rsidRPr="00B56F36">
        <w:rPr>
          <w:rFonts w:ascii="Times New Roman" w:hAnsi="Times New Roman"/>
          <w:sz w:val="28"/>
          <w:szCs w:val="28"/>
        </w:rPr>
        <w:t>податку</w:t>
      </w:r>
      <w:r w:rsidRPr="00B56F36">
        <w:rPr>
          <w:rFonts w:ascii="Times New Roman" w:hAnsi="Times New Roman"/>
          <w:sz w:val="28"/>
          <w:szCs w:val="28"/>
          <w:vertAlign w:val="superscript"/>
        </w:rPr>
        <w:t>1</w:t>
      </w:r>
      <w:r w:rsidRPr="00B56F36">
        <w:rPr>
          <w:rFonts w:ascii="Times New Roman" w:hAnsi="Times New Roman"/>
          <w:sz w:val="28"/>
          <w:szCs w:val="28"/>
        </w:rPr>
        <w:br/>
      </w:r>
    </w:p>
    <w:p w:rsidR="001D651C" w:rsidRPr="00B56F36" w:rsidRDefault="001D651C" w:rsidP="001D651C">
      <w:pPr>
        <w:pStyle w:val="a3"/>
        <w:jc w:val="both"/>
        <w:rPr>
          <w:rFonts w:ascii="Times New Roman" w:hAnsi="Times New Roman"/>
          <w:sz w:val="24"/>
          <w:szCs w:val="24"/>
        </w:rPr>
      </w:pP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встановлюються</w:t>
      </w:r>
      <w:r>
        <w:rPr>
          <w:rFonts w:ascii="Times New Roman" w:hAnsi="Times New Roman"/>
          <w:sz w:val="24"/>
          <w:szCs w:val="24"/>
        </w:rPr>
        <w:t xml:space="preserve"> на 2019 </w:t>
      </w:r>
      <w:r w:rsidRPr="00B56F36">
        <w:rPr>
          <w:rFonts w:ascii="Times New Roman" w:hAnsi="Times New Roman"/>
          <w:sz w:val="24"/>
          <w:szCs w:val="24"/>
        </w:rPr>
        <w:t>рік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sidRPr="00B56F36">
        <w:rPr>
          <w:rFonts w:ascii="Times New Roman" w:hAnsi="Times New Roman"/>
          <w:sz w:val="24"/>
          <w:szCs w:val="24"/>
        </w:rPr>
        <w:br/>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01.01. 2019 </w:t>
      </w:r>
      <w:r w:rsidRPr="00B56F36">
        <w:rPr>
          <w:rFonts w:ascii="Times New Roman" w:hAnsi="Times New Roman"/>
          <w:sz w:val="24"/>
          <w:szCs w:val="24"/>
        </w:rPr>
        <w:t>року.</w:t>
      </w:r>
    </w:p>
    <w:p w:rsidR="001D651C" w:rsidRPr="00B56F36" w:rsidRDefault="001D651C" w:rsidP="001D651C">
      <w:pPr>
        <w:pStyle w:val="a3"/>
        <w:spacing w:before="0"/>
        <w:ind w:firstLine="1276"/>
        <w:rPr>
          <w:rFonts w:ascii="Times New Roman" w:hAnsi="Times New Roman"/>
          <w:sz w:val="24"/>
          <w:szCs w:val="24"/>
        </w:rPr>
      </w:pPr>
    </w:p>
    <w:p w:rsidR="001D651C" w:rsidRPr="00B56F36" w:rsidRDefault="001D651C" w:rsidP="001D651C">
      <w:pPr>
        <w:pStyle w:val="a3"/>
        <w:spacing w:after="120"/>
        <w:jc w:val="both"/>
        <w:rPr>
          <w:rFonts w:ascii="Times New Roman" w:hAnsi="Times New Roman"/>
          <w:sz w:val="24"/>
          <w:szCs w:val="24"/>
        </w:rPr>
      </w:pPr>
      <w:r w:rsidRPr="00B56F36">
        <w:rPr>
          <w:rFonts w:ascii="Times New Roman" w:hAnsi="Times New Roman"/>
          <w:sz w:val="24"/>
          <w:szCs w:val="24"/>
        </w:rPr>
        <w:t>Адміністративно-територіальні</w:t>
      </w:r>
      <w:r>
        <w:rPr>
          <w:rFonts w:ascii="Times New Roman" w:hAnsi="Times New Roman"/>
          <w:sz w:val="24"/>
          <w:szCs w:val="24"/>
        </w:rPr>
        <w:t xml:space="preserve"> </w:t>
      </w:r>
      <w:r w:rsidRPr="00B56F36">
        <w:rPr>
          <w:rFonts w:ascii="Times New Roman" w:hAnsi="Times New Roman"/>
          <w:sz w:val="24"/>
          <w:szCs w:val="24"/>
        </w:rPr>
        <w:t>одиниці</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населені</w:t>
      </w:r>
      <w:r>
        <w:rPr>
          <w:rFonts w:ascii="Times New Roman" w:hAnsi="Times New Roman"/>
          <w:sz w:val="24"/>
          <w:szCs w:val="24"/>
        </w:rPr>
        <w:t xml:space="preserve"> </w:t>
      </w:r>
      <w:r w:rsidRPr="00B56F36">
        <w:rPr>
          <w:rFonts w:ascii="Times New Roman" w:hAnsi="Times New Roman"/>
          <w:sz w:val="24"/>
          <w:szCs w:val="24"/>
        </w:rPr>
        <w:t>пункти,</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об’єднаних</w:t>
      </w:r>
      <w:r>
        <w:rPr>
          <w:rFonts w:ascii="Times New Roman" w:hAnsi="Times New Roman"/>
          <w:sz w:val="24"/>
          <w:szCs w:val="24"/>
        </w:rPr>
        <w:t xml:space="preserve"> </w:t>
      </w:r>
      <w:r w:rsidRPr="00B56F36">
        <w:rPr>
          <w:rFonts w:ascii="Times New Roman" w:hAnsi="Times New Roman"/>
          <w:sz w:val="24"/>
          <w:szCs w:val="24"/>
        </w:rPr>
        <w:t>територіальних</w:t>
      </w:r>
      <w:r>
        <w:rPr>
          <w:rFonts w:ascii="Times New Roman" w:hAnsi="Times New Roman"/>
          <w:sz w:val="24"/>
          <w:szCs w:val="24"/>
        </w:rPr>
        <w:t xml:space="preserve"> </w:t>
      </w:r>
      <w:r w:rsidRPr="00B56F36">
        <w:rPr>
          <w:rFonts w:ascii="Times New Roman" w:hAnsi="Times New Roman"/>
          <w:sz w:val="24"/>
          <w:szCs w:val="24"/>
        </w:rPr>
        <w:t>громад,</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w:t>
      </w:r>
      <w:r w:rsidRPr="00B56F36">
        <w:rPr>
          <w:rFonts w:ascii="Times New Roman" w:hAnsi="Times New Roman"/>
          <w:sz w:val="24"/>
          <w:szCs w:val="24"/>
        </w:rPr>
        <w:t>які</w:t>
      </w:r>
      <w:r>
        <w:rPr>
          <w:rFonts w:ascii="Times New Roman" w:hAnsi="Times New Roman"/>
          <w:sz w:val="24"/>
          <w:szCs w:val="24"/>
        </w:rPr>
        <w:t xml:space="preserve"> </w:t>
      </w:r>
      <w:r w:rsidRPr="00B56F36">
        <w:rPr>
          <w:rFonts w:ascii="Times New Roman" w:hAnsi="Times New Roman"/>
          <w:sz w:val="24"/>
          <w:szCs w:val="24"/>
        </w:rPr>
        <w:t>поширюється</w:t>
      </w:r>
      <w:r>
        <w:rPr>
          <w:rFonts w:ascii="Times New Roman" w:hAnsi="Times New Roman"/>
          <w:sz w:val="24"/>
          <w:szCs w:val="24"/>
        </w:rPr>
        <w:t xml:space="preserve"> </w:t>
      </w:r>
      <w:r w:rsidRPr="00B56F36">
        <w:rPr>
          <w:rFonts w:ascii="Times New Roman" w:hAnsi="Times New Roman"/>
          <w:sz w:val="24"/>
          <w:szCs w:val="24"/>
        </w:rPr>
        <w:t>дія</w:t>
      </w:r>
      <w:r>
        <w:rPr>
          <w:rFonts w:ascii="Times New Roman" w:hAnsi="Times New Roman"/>
          <w:sz w:val="24"/>
          <w:szCs w:val="24"/>
        </w:rPr>
        <w:t xml:space="preserve"> </w:t>
      </w:r>
      <w:r w:rsidRPr="00B56F36">
        <w:rPr>
          <w:rFonts w:ascii="Times New Roman" w:hAnsi="Times New Roman"/>
          <w:sz w:val="24"/>
          <w:szCs w:val="24"/>
        </w:rPr>
        <w:t>рішення</w:t>
      </w:r>
      <w:r>
        <w:rPr>
          <w:rFonts w:ascii="Times New Roman" w:hAnsi="Times New Roman"/>
          <w:sz w:val="24"/>
          <w:szCs w:val="24"/>
        </w:rPr>
        <w:t xml:space="preserve"> </w:t>
      </w:r>
      <w:r w:rsidRPr="00B56F36">
        <w:rPr>
          <w:rFonts w:ascii="Times New Roman" w:hAnsi="Times New Roman"/>
          <w:sz w:val="24"/>
          <w:szCs w:val="24"/>
        </w:rPr>
        <w:t>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952"/>
        <w:gridCol w:w="1474"/>
        <w:gridCol w:w="1957"/>
        <w:gridCol w:w="4472"/>
      </w:tblGrid>
      <w:tr w:rsidR="001D651C" w:rsidRPr="00B56F36" w:rsidTr="001D651C">
        <w:tc>
          <w:tcPr>
            <w:tcW w:w="990" w:type="pct"/>
            <w:vAlign w:val="center"/>
          </w:tcPr>
          <w:p w:rsidR="001D651C" w:rsidRPr="00B56F36" w:rsidRDefault="001D651C" w:rsidP="000C4253">
            <w:pPr>
              <w:pStyle w:val="a3"/>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області</w:t>
            </w:r>
          </w:p>
        </w:tc>
        <w:tc>
          <w:tcPr>
            <w:tcW w:w="748" w:type="pct"/>
            <w:vAlign w:val="center"/>
          </w:tcPr>
          <w:p w:rsidR="001D651C" w:rsidRPr="00B56F36" w:rsidRDefault="001D651C" w:rsidP="000C4253">
            <w:pPr>
              <w:pStyle w:val="a3"/>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району</w:t>
            </w:r>
          </w:p>
        </w:tc>
        <w:tc>
          <w:tcPr>
            <w:tcW w:w="993" w:type="pct"/>
            <w:vAlign w:val="center"/>
          </w:tcPr>
          <w:p w:rsidR="001D651C" w:rsidRPr="00B56F36" w:rsidRDefault="001D651C" w:rsidP="000C4253">
            <w:pPr>
              <w:pStyle w:val="a3"/>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згідно</w:t>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w:t>
            </w:r>
            <w:r w:rsidRPr="00B56F36">
              <w:rPr>
                <w:rFonts w:ascii="Times New Roman" w:hAnsi="Times New Roman"/>
                <w:sz w:val="24"/>
                <w:szCs w:val="24"/>
              </w:rPr>
              <w:t>КОАТУУ</w:t>
            </w:r>
          </w:p>
        </w:tc>
        <w:tc>
          <w:tcPr>
            <w:tcW w:w="2269" w:type="pct"/>
            <w:vAlign w:val="center"/>
          </w:tcPr>
          <w:p w:rsidR="001D651C" w:rsidRPr="00B56F36" w:rsidRDefault="001D651C" w:rsidP="000C4253">
            <w:pPr>
              <w:pStyle w:val="a3"/>
              <w:ind w:firstLine="28"/>
              <w:jc w:val="center"/>
              <w:rPr>
                <w:rFonts w:ascii="Times New Roman" w:hAnsi="Times New Roman"/>
                <w:sz w:val="24"/>
                <w:szCs w:val="24"/>
              </w:rPr>
            </w:pPr>
            <w:r w:rsidRPr="00B56F36">
              <w:rPr>
                <w:rFonts w:ascii="Times New Roman" w:hAnsi="Times New Roman"/>
                <w:sz w:val="24"/>
                <w:szCs w:val="24"/>
              </w:rPr>
              <w:t>Найменування</w:t>
            </w:r>
            <w:r>
              <w:rPr>
                <w:rFonts w:ascii="Times New Roman" w:hAnsi="Times New Roman"/>
                <w:sz w:val="24"/>
                <w:szCs w:val="24"/>
              </w:rPr>
              <w:t xml:space="preserve"> </w:t>
            </w:r>
            <w:r w:rsidRPr="00B56F36">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B56F36">
              <w:rPr>
                <w:rFonts w:ascii="Times New Roman" w:hAnsi="Times New Roman"/>
                <w:sz w:val="24"/>
                <w:szCs w:val="24"/>
              </w:rPr>
              <w:t>одиниці</w:t>
            </w:r>
            <w:r w:rsidRPr="00B56F36">
              <w:rPr>
                <w:rFonts w:ascii="Times New Roman" w:hAnsi="Times New Roman"/>
                <w:sz w:val="24"/>
                <w:szCs w:val="24"/>
              </w:rPr>
              <w:br/>
              <w:t>або</w:t>
            </w:r>
            <w:r>
              <w:rPr>
                <w:rFonts w:ascii="Times New Roman" w:hAnsi="Times New Roman"/>
                <w:sz w:val="24"/>
                <w:szCs w:val="24"/>
              </w:rPr>
              <w:t xml:space="preserve"> </w:t>
            </w:r>
            <w:r w:rsidRPr="00B56F36">
              <w:rPr>
                <w:rFonts w:ascii="Times New Roman" w:hAnsi="Times New Roman"/>
                <w:sz w:val="24"/>
                <w:szCs w:val="24"/>
              </w:rPr>
              <w:t>населеного</w:t>
            </w:r>
            <w:r>
              <w:rPr>
                <w:rFonts w:ascii="Times New Roman" w:hAnsi="Times New Roman"/>
                <w:sz w:val="24"/>
                <w:szCs w:val="24"/>
              </w:rPr>
              <w:t xml:space="preserve"> </w:t>
            </w:r>
            <w:r w:rsidRPr="00B56F36">
              <w:rPr>
                <w:rFonts w:ascii="Times New Roman" w:hAnsi="Times New Roman"/>
                <w:sz w:val="24"/>
                <w:szCs w:val="24"/>
              </w:rPr>
              <w:t>пункту,</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об’єднаної</w:t>
            </w:r>
            <w:r>
              <w:rPr>
                <w:rFonts w:ascii="Times New Roman" w:hAnsi="Times New Roman"/>
                <w:sz w:val="24"/>
                <w:szCs w:val="24"/>
              </w:rPr>
              <w:t xml:space="preserve"> </w:t>
            </w:r>
            <w:r w:rsidRPr="00B56F36">
              <w:rPr>
                <w:rFonts w:ascii="Times New Roman" w:hAnsi="Times New Roman"/>
                <w:sz w:val="24"/>
                <w:szCs w:val="24"/>
              </w:rPr>
              <w:t>територіальної</w:t>
            </w:r>
            <w:r>
              <w:rPr>
                <w:rFonts w:ascii="Times New Roman" w:hAnsi="Times New Roman"/>
                <w:sz w:val="24"/>
                <w:szCs w:val="24"/>
              </w:rPr>
              <w:t xml:space="preserve"> </w:t>
            </w:r>
            <w:r w:rsidRPr="00B56F36">
              <w:rPr>
                <w:rFonts w:ascii="Times New Roman" w:hAnsi="Times New Roman"/>
                <w:sz w:val="24"/>
                <w:szCs w:val="24"/>
              </w:rPr>
              <w:t>громади</w:t>
            </w:r>
          </w:p>
        </w:tc>
      </w:tr>
    </w:tbl>
    <w:p w:rsidR="001D651C" w:rsidRPr="00B56F36" w:rsidRDefault="001D651C" w:rsidP="001D651C">
      <w:pPr>
        <w:pStyle w:val="a3"/>
        <w:ind w:firstLine="0"/>
        <w:jc w:val="both"/>
        <w:rPr>
          <w:rFonts w:ascii="Times New Roman" w:hAnsi="Times New Roman"/>
          <w:sz w:val="24"/>
          <w:szCs w:val="24"/>
        </w:rPr>
      </w:pPr>
      <w:r>
        <w:rPr>
          <w:rFonts w:ascii="Times New Roman" w:hAnsi="Times New Roman"/>
          <w:noProof/>
          <w:sz w:val="20"/>
          <w:szCs w:val="24"/>
        </w:rPr>
        <w:t xml:space="preserve">      </w:t>
      </w:r>
      <w:r w:rsidRPr="004552F1">
        <w:rPr>
          <w:rFonts w:ascii="Times New Roman" w:hAnsi="Times New Roman"/>
          <w:noProof/>
          <w:sz w:val="20"/>
          <w:szCs w:val="24"/>
        </w:rPr>
        <w:t>4600000000</w:t>
      </w:r>
      <w:r>
        <w:rPr>
          <w:rFonts w:ascii="Times New Roman" w:hAnsi="Times New Roman"/>
          <w:noProof/>
          <w:sz w:val="20"/>
          <w:szCs w:val="24"/>
        </w:rPr>
        <w:t xml:space="preserve">             </w:t>
      </w:r>
      <w:r w:rsidRPr="004552F1">
        <w:rPr>
          <w:rFonts w:ascii="Times New Roman" w:hAnsi="Times New Roman"/>
          <w:color w:val="000000"/>
          <w:sz w:val="20"/>
          <w:szCs w:val="24"/>
          <w:shd w:val="clear" w:color="auto" w:fill="F9F9F9"/>
        </w:rPr>
        <w:t>4620900000</w:t>
      </w:r>
      <w:r>
        <w:rPr>
          <w:rFonts w:ascii="Times New Roman" w:hAnsi="Times New Roman"/>
          <w:color w:val="000000"/>
          <w:sz w:val="20"/>
          <w:szCs w:val="24"/>
          <w:shd w:val="clear" w:color="auto" w:fill="F9F9F9"/>
        </w:rPr>
        <w:t xml:space="preserve">              </w:t>
      </w:r>
      <w:r w:rsidR="00D14A00">
        <w:rPr>
          <w:rFonts w:ascii="Times New Roman" w:hAnsi="Times New Roman"/>
          <w:noProof/>
          <w:sz w:val="20"/>
          <w:szCs w:val="24"/>
        </w:rPr>
        <w:t>462098</w:t>
      </w:r>
      <w:r w:rsidR="00D14A00">
        <w:rPr>
          <w:rFonts w:ascii="Times New Roman" w:hAnsi="Times New Roman"/>
          <w:noProof/>
          <w:sz w:val="20"/>
          <w:szCs w:val="24"/>
          <w:lang w:val="ru-RU"/>
        </w:rPr>
        <w:t>3900                   Керницька сыльська рада</w:t>
      </w:r>
      <w:r>
        <w:rPr>
          <w:rFonts w:ascii="Times New Roman" w:hAnsi="Times New Roman"/>
          <w:noProof/>
          <w:sz w:val="20"/>
          <w:szCs w:val="24"/>
        </w:rPr>
        <w:t xml:space="preserve">  </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6771"/>
        <w:gridCol w:w="114"/>
        <w:gridCol w:w="2862"/>
        <w:gridCol w:w="108"/>
      </w:tblGrid>
      <w:tr w:rsidR="001D651C" w:rsidRPr="00B56F36" w:rsidTr="008942B6">
        <w:tc>
          <w:tcPr>
            <w:tcW w:w="3493" w:type="pct"/>
            <w:gridSpan w:val="2"/>
            <w:vAlign w:val="center"/>
          </w:tcPr>
          <w:p w:rsidR="001D651C" w:rsidRPr="00B56F36" w:rsidRDefault="001D651C" w:rsidP="000C4253">
            <w:pPr>
              <w:pStyle w:val="a3"/>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p>
        </w:tc>
        <w:tc>
          <w:tcPr>
            <w:tcW w:w="1507" w:type="pct"/>
            <w:gridSpan w:val="2"/>
            <w:vAlign w:val="center"/>
          </w:tcPr>
          <w:p w:rsidR="001D651C" w:rsidRPr="00B56F36" w:rsidRDefault="001D651C" w:rsidP="000C4253">
            <w:pPr>
              <w:pStyle w:val="a3"/>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8942B6" w:rsidRPr="00256F10" w:rsidTr="008942B6">
        <w:tblPrEx>
          <w:tblBorders>
            <w:top w:val="none" w:sz="0" w:space="0" w:color="auto"/>
            <w:bottom w:val="none" w:sz="0" w:space="0" w:color="auto"/>
            <w:insideH w:val="none" w:sz="0" w:space="0" w:color="auto"/>
            <w:insideV w:val="none" w:sz="0" w:space="0" w:color="auto"/>
          </w:tblBorders>
          <w:tblLook w:val="04A0"/>
        </w:tblPrEx>
        <w:trPr>
          <w:gridAfter w:val="1"/>
          <w:wAfter w:w="55" w:type="pct"/>
        </w:trPr>
        <w:tc>
          <w:tcPr>
            <w:tcW w:w="4945" w:type="pct"/>
            <w:gridSpan w:val="3"/>
            <w:shd w:val="clear" w:color="auto" w:fill="auto"/>
          </w:tcPr>
          <w:p w:rsidR="008942B6" w:rsidRPr="003F4592" w:rsidRDefault="008942B6" w:rsidP="000C4253">
            <w:pPr>
              <w:pStyle w:val="a3"/>
              <w:spacing w:before="0" w:line="480" w:lineRule="auto"/>
              <w:ind w:firstLine="0"/>
              <w:jc w:val="center"/>
              <w:rPr>
                <w:rFonts w:ascii="Times New Roman" w:hAnsi="Times New Roman"/>
                <w:sz w:val="24"/>
                <w:szCs w:val="24"/>
              </w:rPr>
            </w:pPr>
            <w:r w:rsidRPr="003F4592">
              <w:rPr>
                <w:rFonts w:ascii="Times New Roman" w:hAnsi="Times New Roman"/>
                <w:sz w:val="24"/>
                <w:szCs w:val="24"/>
              </w:rPr>
              <w:t xml:space="preserve">1. Пільги щодо сплати податку </w:t>
            </w:r>
            <w:r w:rsidRPr="003F4592">
              <w:rPr>
                <w:rFonts w:ascii="Times New Roman" w:hAnsi="Times New Roman"/>
                <w:b/>
                <w:sz w:val="24"/>
                <w:szCs w:val="24"/>
              </w:rPr>
              <w:t>для фізичних осіб</w:t>
            </w:r>
          </w:p>
        </w:tc>
      </w:tr>
      <w:tr w:rsidR="008942B6" w:rsidRPr="00256F10" w:rsidTr="008942B6">
        <w:tblPrEx>
          <w:tblBorders>
            <w:top w:val="none" w:sz="0" w:space="0" w:color="auto"/>
            <w:bottom w:val="none" w:sz="0" w:space="0" w:color="auto"/>
            <w:insideH w:val="none" w:sz="0" w:space="0" w:color="auto"/>
            <w:insideV w:val="none" w:sz="0" w:space="0" w:color="auto"/>
          </w:tblBorders>
          <w:tblLook w:val="04A0"/>
        </w:tblPrEx>
        <w:trPr>
          <w:gridAfter w:val="1"/>
          <w:wAfter w:w="55" w:type="pct"/>
        </w:trPr>
        <w:tc>
          <w:tcPr>
            <w:tcW w:w="4945" w:type="pct"/>
            <w:gridSpan w:val="3"/>
            <w:shd w:val="clear" w:color="auto" w:fill="auto"/>
          </w:tcPr>
          <w:p w:rsidR="008942B6" w:rsidRPr="003F4592" w:rsidRDefault="008942B6" w:rsidP="000C4253">
            <w:pPr>
              <w:pStyle w:val="a3"/>
              <w:spacing w:before="0" w:line="480" w:lineRule="auto"/>
              <w:ind w:firstLine="0"/>
              <w:jc w:val="both"/>
              <w:rPr>
                <w:rFonts w:ascii="Times New Roman" w:hAnsi="Times New Roman"/>
                <w:sz w:val="24"/>
                <w:szCs w:val="24"/>
              </w:rPr>
            </w:pPr>
            <w:r w:rsidRPr="003F4592">
              <w:rPr>
                <w:rFonts w:ascii="Times New Roman" w:hAnsi="Times New Roman"/>
                <w:sz w:val="24"/>
                <w:szCs w:val="24"/>
              </w:rPr>
              <w:t>1.1.Від сплати податку звільняються:</w:t>
            </w:r>
          </w:p>
        </w:tc>
      </w:tr>
      <w:tr w:rsidR="008942B6" w:rsidRPr="00256F10" w:rsidTr="008942B6">
        <w:tblPrEx>
          <w:tblBorders>
            <w:top w:val="none" w:sz="0" w:space="0" w:color="auto"/>
            <w:bottom w:val="none" w:sz="0" w:space="0" w:color="auto"/>
            <w:insideH w:val="none" w:sz="0" w:space="0" w:color="auto"/>
            <w:insideV w:val="none" w:sz="0" w:space="0" w:color="auto"/>
          </w:tblBorders>
          <w:tblLook w:val="04A0"/>
        </w:tblPrEx>
        <w:trPr>
          <w:gridAfter w:val="1"/>
          <w:wAfter w:w="55" w:type="pct"/>
        </w:trPr>
        <w:tc>
          <w:tcPr>
            <w:tcW w:w="3435" w:type="pct"/>
            <w:shd w:val="clear" w:color="auto" w:fill="auto"/>
          </w:tcPr>
          <w:p w:rsidR="008942B6" w:rsidRPr="003F4592" w:rsidRDefault="008942B6" w:rsidP="000C4253">
            <w:pPr>
              <w:pStyle w:val="a3"/>
              <w:spacing w:before="0" w:line="480" w:lineRule="auto"/>
              <w:ind w:firstLine="0"/>
              <w:jc w:val="both"/>
              <w:rPr>
                <w:rFonts w:ascii="Times New Roman" w:hAnsi="Times New Roman"/>
                <w:sz w:val="24"/>
                <w:szCs w:val="24"/>
              </w:rPr>
            </w:pPr>
            <w:r w:rsidRPr="003F4592">
              <w:rPr>
                <w:rFonts w:ascii="Times New Roman" w:hAnsi="Times New Roman"/>
                <w:sz w:val="24"/>
                <w:szCs w:val="24"/>
              </w:rPr>
              <w:t>а) інваліди першої і другої групи;</w:t>
            </w:r>
          </w:p>
        </w:tc>
        <w:tc>
          <w:tcPr>
            <w:tcW w:w="1510" w:type="pct"/>
            <w:gridSpan w:val="2"/>
            <w:shd w:val="clear" w:color="auto" w:fill="auto"/>
          </w:tcPr>
          <w:p w:rsidR="008942B6" w:rsidRPr="00EE6F4C" w:rsidRDefault="008942B6" w:rsidP="000C4253">
            <w:pPr>
              <w:pStyle w:val="a3"/>
              <w:spacing w:before="0" w:line="480" w:lineRule="auto"/>
              <w:ind w:firstLine="0"/>
              <w:jc w:val="center"/>
              <w:rPr>
                <w:rFonts w:ascii="Times New Roman" w:hAnsi="Times New Roman"/>
                <w:sz w:val="24"/>
                <w:szCs w:val="24"/>
                <w:lang w:val="en-US"/>
              </w:rPr>
            </w:pPr>
            <w:r>
              <w:rPr>
                <w:rFonts w:ascii="Times New Roman" w:hAnsi="Times New Roman"/>
                <w:sz w:val="24"/>
                <w:szCs w:val="24"/>
                <w:lang w:val="en-US"/>
              </w:rPr>
              <w:t>100</w:t>
            </w:r>
          </w:p>
        </w:tc>
      </w:tr>
      <w:tr w:rsidR="008942B6" w:rsidRPr="00256F10" w:rsidTr="008942B6">
        <w:tblPrEx>
          <w:tblBorders>
            <w:top w:val="none" w:sz="0" w:space="0" w:color="auto"/>
            <w:bottom w:val="none" w:sz="0" w:space="0" w:color="auto"/>
            <w:insideH w:val="none" w:sz="0" w:space="0" w:color="auto"/>
            <w:insideV w:val="none" w:sz="0" w:space="0" w:color="auto"/>
          </w:tblBorders>
          <w:tblLook w:val="04A0"/>
        </w:tblPrEx>
        <w:trPr>
          <w:gridAfter w:val="1"/>
          <w:wAfter w:w="55" w:type="pct"/>
        </w:trPr>
        <w:tc>
          <w:tcPr>
            <w:tcW w:w="3435" w:type="pct"/>
            <w:shd w:val="clear" w:color="auto" w:fill="auto"/>
          </w:tcPr>
          <w:p w:rsidR="008942B6" w:rsidRPr="003F4592" w:rsidRDefault="008942B6" w:rsidP="000C4253">
            <w:pPr>
              <w:pStyle w:val="a3"/>
              <w:spacing w:before="0" w:line="480" w:lineRule="auto"/>
              <w:ind w:firstLine="0"/>
              <w:jc w:val="both"/>
              <w:rPr>
                <w:rFonts w:ascii="Times New Roman" w:hAnsi="Times New Roman"/>
                <w:sz w:val="24"/>
                <w:szCs w:val="24"/>
              </w:rPr>
            </w:pPr>
            <w:r w:rsidRPr="003F4592">
              <w:rPr>
                <w:rFonts w:ascii="Times New Roman" w:hAnsi="Times New Roman"/>
                <w:sz w:val="24"/>
                <w:szCs w:val="24"/>
              </w:rPr>
              <w:t>б) фізичні особи, які виховують трьох і більше дітей віком до18 років;</w:t>
            </w:r>
          </w:p>
        </w:tc>
        <w:tc>
          <w:tcPr>
            <w:tcW w:w="1510" w:type="pct"/>
            <w:gridSpan w:val="2"/>
            <w:shd w:val="clear" w:color="auto" w:fill="auto"/>
          </w:tcPr>
          <w:p w:rsidR="008942B6" w:rsidRPr="00EE6F4C" w:rsidRDefault="008942B6" w:rsidP="000C4253">
            <w:pPr>
              <w:pStyle w:val="a3"/>
              <w:spacing w:before="0" w:line="480" w:lineRule="auto"/>
              <w:ind w:firstLine="0"/>
              <w:jc w:val="center"/>
              <w:rPr>
                <w:rFonts w:ascii="Times New Roman" w:hAnsi="Times New Roman"/>
                <w:sz w:val="24"/>
                <w:szCs w:val="24"/>
                <w:lang w:val="en-US"/>
              </w:rPr>
            </w:pPr>
            <w:r>
              <w:rPr>
                <w:rFonts w:ascii="Times New Roman" w:hAnsi="Times New Roman"/>
                <w:sz w:val="24"/>
                <w:szCs w:val="24"/>
                <w:lang w:val="en-US"/>
              </w:rPr>
              <w:t>100</w:t>
            </w:r>
          </w:p>
        </w:tc>
      </w:tr>
      <w:tr w:rsidR="008942B6" w:rsidRPr="00256F10" w:rsidTr="008942B6">
        <w:tblPrEx>
          <w:tblBorders>
            <w:top w:val="none" w:sz="0" w:space="0" w:color="auto"/>
            <w:bottom w:val="none" w:sz="0" w:space="0" w:color="auto"/>
            <w:insideH w:val="none" w:sz="0" w:space="0" w:color="auto"/>
            <w:insideV w:val="none" w:sz="0" w:space="0" w:color="auto"/>
          </w:tblBorders>
          <w:tblLook w:val="04A0"/>
        </w:tblPrEx>
        <w:trPr>
          <w:gridAfter w:val="1"/>
          <w:wAfter w:w="55" w:type="pct"/>
        </w:trPr>
        <w:tc>
          <w:tcPr>
            <w:tcW w:w="3435" w:type="pct"/>
            <w:shd w:val="clear" w:color="auto" w:fill="auto"/>
          </w:tcPr>
          <w:p w:rsidR="008942B6" w:rsidRPr="003F4592" w:rsidRDefault="008942B6" w:rsidP="000C4253">
            <w:pPr>
              <w:pStyle w:val="a3"/>
              <w:spacing w:before="0" w:line="480" w:lineRule="auto"/>
              <w:ind w:firstLine="0"/>
              <w:jc w:val="both"/>
              <w:rPr>
                <w:rFonts w:ascii="Times New Roman" w:hAnsi="Times New Roman"/>
                <w:sz w:val="24"/>
                <w:szCs w:val="24"/>
              </w:rPr>
            </w:pPr>
            <w:r w:rsidRPr="003F4592">
              <w:rPr>
                <w:rFonts w:ascii="Times New Roman" w:hAnsi="Times New Roman"/>
                <w:sz w:val="24"/>
                <w:szCs w:val="24"/>
              </w:rPr>
              <w:t>в) пенсіонери (за віком);</w:t>
            </w:r>
          </w:p>
        </w:tc>
        <w:tc>
          <w:tcPr>
            <w:tcW w:w="1510" w:type="pct"/>
            <w:gridSpan w:val="2"/>
            <w:shd w:val="clear" w:color="auto" w:fill="auto"/>
          </w:tcPr>
          <w:p w:rsidR="008942B6" w:rsidRPr="00EE6F4C" w:rsidRDefault="008942B6" w:rsidP="000C4253">
            <w:pPr>
              <w:pStyle w:val="a3"/>
              <w:spacing w:before="0" w:line="480" w:lineRule="auto"/>
              <w:ind w:firstLine="0"/>
              <w:jc w:val="center"/>
              <w:rPr>
                <w:rFonts w:ascii="Times New Roman" w:hAnsi="Times New Roman"/>
                <w:sz w:val="24"/>
                <w:szCs w:val="24"/>
                <w:lang w:val="en-US"/>
              </w:rPr>
            </w:pPr>
            <w:r>
              <w:rPr>
                <w:rFonts w:ascii="Times New Roman" w:hAnsi="Times New Roman"/>
                <w:sz w:val="24"/>
                <w:szCs w:val="24"/>
                <w:lang w:val="en-US"/>
              </w:rPr>
              <w:t>100</w:t>
            </w:r>
          </w:p>
        </w:tc>
      </w:tr>
      <w:tr w:rsidR="008942B6" w:rsidRPr="00256F10" w:rsidTr="008942B6">
        <w:tblPrEx>
          <w:tblBorders>
            <w:top w:val="none" w:sz="0" w:space="0" w:color="auto"/>
            <w:bottom w:val="none" w:sz="0" w:space="0" w:color="auto"/>
            <w:insideH w:val="none" w:sz="0" w:space="0" w:color="auto"/>
            <w:insideV w:val="none" w:sz="0" w:space="0" w:color="auto"/>
          </w:tblBorders>
          <w:tblLook w:val="04A0"/>
        </w:tblPrEx>
        <w:trPr>
          <w:gridAfter w:val="1"/>
          <w:wAfter w:w="55" w:type="pct"/>
        </w:trPr>
        <w:tc>
          <w:tcPr>
            <w:tcW w:w="3435" w:type="pct"/>
            <w:shd w:val="clear" w:color="auto" w:fill="auto"/>
          </w:tcPr>
          <w:p w:rsidR="008942B6" w:rsidRPr="003F4592" w:rsidRDefault="008942B6" w:rsidP="000C4253">
            <w:pPr>
              <w:pStyle w:val="a3"/>
              <w:spacing w:before="0" w:line="480" w:lineRule="auto"/>
              <w:ind w:firstLine="0"/>
              <w:jc w:val="both"/>
              <w:rPr>
                <w:rFonts w:ascii="Times New Roman" w:hAnsi="Times New Roman"/>
                <w:sz w:val="24"/>
                <w:szCs w:val="24"/>
              </w:rPr>
            </w:pPr>
            <w:r w:rsidRPr="003F4592">
              <w:rPr>
                <w:rFonts w:ascii="Times New Roman" w:hAnsi="Times New Roman"/>
                <w:sz w:val="24"/>
                <w:szCs w:val="24"/>
              </w:rPr>
              <w:t>г) ветерани війни та особи, на яких поширюється дія Закону України «Про статус ветеранів війни, гарантії їх соціального захисту»;</w:t>
            </w:r>
          </w:p>
        </w:tc>
        <w:tc>
          <w:tcPr>
            <w:tcW w:w="1510" w:type="pct"/>
            <w:gridSpan w:val="2"/>
            <w:shd w:val="clear" w:color="auto" w:fill="auto"/>
          </w:tcPr>
          <w:p w:rsidR="008942B6" w:rsidRPr="00EE6F4C" w:rsidRDefault="008942B6" w:rsidP="000C4253">
            <w:pPr>
              <w:pStyle w:val="a3"/>
              <w:spacing w:before="0" w:line="480" w:lineRule="auto"/>
              <w:ind w:firstLine="0"/>
              <w:jc w:val="center"/>
              <w:rPr>
                <w:rFonts w:ascii="Times New Roman" w:hAnsi="Times New Roman"/>
                <w:sz w:val="24"/>
                <w:szCs w:val="24"/>
                <w:lang w:val="en-US"/>
              </w:rPr>
            </w:pPr>
            <w:r>
              <w:rPr>
                <w:rFonts w:ascii="Times New Roman" w:hAnsi="Times New Roman"/>
                <w:sz w:val="24"/>
                <w:szCs w:val="24"/>
                <w:lang w:val="en-US"/>
              </w:rPr>
              <w:t>100</w:t>
            </w:r>
          </w:p>
        </w:tc>
      </w:tr>
      <w:tr w:rsidR="008942B6" w:rsidRPr="00256F10" w:rsidTr="008942B6">
        <w:tblPrEx>
          <w:tblBorders>
            <w:top w:val="none" w:sz="0" w:space="0" w:color="auto"/>
            <w:bottom w:val="none" w:sz="0" w:space="0" w:color="auto"/>
            <w:insideH w:val="none" w:sz="0" w:space="0" w:color="auto"/>
            <w:insideV w:val="none" w:sz="0" w:space="0" w:color="auto"/>
          </w:tblBorders>
          <w:tblLook w:val="04A0"/>
        </w:tblPrEx>
        <w:trPr>
          <w:gridAfter w:val="1"/>
          <w:wAfter w:w="55" w:type="pct"/>
        </w:trPr>
        <w:tc>
          <w:tcPr>
            <w:tcW w:w="3435" w:type="pct"/>
            <w:shd w:val="clear" w:color="auto" w:fill="auto"/>
          </w:tcPr>
          <w:p w:rsidR="008942B6" w:rsidRDefault="008942B6" w:rsidP="000C4253">
            <w:pPr>
              <w:pStyle w:val="a3"/>
              <w:spacing w:before="0" w:line="480" w:lineRule="auto"/>
              <w:ind w:firstLine="0"/>
              <w:jc w:val="both"/>
              <w:rPr>
                <w:rFonts w:ascii="Times New Roman" w:hAnsi="Times New Roman"/>
                <w:sz w:val="24"/>
                <w:szCs w:val="24"/>
              </w:rPr>
            </w:pPr>
            <w:r w:rsidRPr="003F4592">
              <w:rPr>
                <w:rFonts w:ascii="Times New Roman" w:hAnsi="Times New Roman"/>
                <w:sz w:val="24"/>
                <w:szCs w:val="24"/>
              </w:rPr>
              <w:t xml:space="preserve">д) фізичні особи, визнані законом особами, які постраждали </w:t>
            </w:r>
            <w:r w:rsidRPr="003F4592">
              <w:rPr>
                <w:rFonts w:ascii="Times New Roman" w:hAnsi="Times New Roman"/>
                <w:sz w:val="24"/>
                <w:szCs w:val="24"/>
              </w:rPr>
              <w:lastRenderedPageBreak/>
              <w:t>внаслідок Чорнобильської катастрофи.</w:t>
            </w:r>
          </w:p>
          <w:p w:rsidR="00563467" w:rsidRPr="003F4592" w:rsidRDefault="00563467" w:rsidP="000C4253">
            <w:pPr>
              <w:pStyle w:val="a3"/>
              <w:spacing w:before="0" w:line="480" w:lineRule="auto"/>
              <w:ind w:firstLine="0"/>
              <w:jc w:val="both"/>
              <w:rPr>
                <w:rFonts w:ascii="Times New Roman" w:hAnsi="Times New Roman"/>
                <w:sz w:val="24"/>
                <w:szCs w:val="24"/>
              </w:rPr>
            </w:pPr>
          </w:p>
        </w:tc>
        <w:tc>
          <w:tcPr>
            <w:tcW w:w="1510" w:type="pct"/>
            <w:gridSpan w:val="2"/>
            <w:shd w:val="clear" w:color="auto" w:fill="auto"/>
          </w:tcPr>
          <w:p w:rsidR="008942B6" w:rsidRPr="00EE6F4C" w:rsidRDefault="008942B6" w:rsidP="000C4253">
            <w:pPr>
              <w:pStyle w:val="a3"/>
              <w:spacing w:before="0" w:line="480" w:lineRule="auto"/>
              <w:ind w:firstLine="0"/>
              <w:jc w:val="center"/>
              <w:rPr>
                <w:rFonts w:ascii="Times New Roman" w:hAnsi="Times New Roman"/>
                <w:sz w:val="24"/>
                <w:szCs w:val="24"/>
                <w:lang w:val="en-US"/>
              </w:rPr>
            </w:pPr>
            <w:r>
              <w:rPr>
                <w:rFonts w:ascii="Times New Roman" w:hAnsi="Times New Roman"/>
                <w:sz w:val="24"/>
                <w:szCs w:val="24"/>
                <w:lang w:val="en-US"/>
              </w:rPr>
              <w:lastRenderedPageBreak/>
              <w:t>100</w:t>
            </w:r>
          </w:p>
        </w:tc>
      </w:tr>
      <w:tr w:rsidR="008942B6" w:rsidRPr="00256F10" w:rsidTr="008942B6">
        <w:tblPrEx>
          <w:tblBorders>
            <w:top w:val="none" w:sz="0" w:space="0" w:color="auto"/>
            <w:bottom w:val="none" w:sz="0" w:space="0" w:color="auto"/>
            <w:insideH w:val="none" w:sz="0" w:space="0" w:color="auto"/>
            <w:insideV w:val="none" w:sz="0" w:space="0" w:color="auto"/>
          </w:tblBorders>
          <w:tblLook w:val="04A0"/>
        </w:tblPrEx>
        <w:trPr>
          <w:gridAfter w:val="1"/>
          <w:wAfter w:w="55" w:type="pct"/>
        </w:trPr>
        <w:tc>
          <w:tcPr>
            <w:tcW w:w="4945" w:type="pct"/>
            <w:gridSpan w:val="3"/>
            <w:shd w:val="clear" w:color="auto" w:fill="auto"/>
          </w:tcPr>
          <w:p w:rsidR="008942B6" w:rsidRPr="003F4592" w:rsidRDefault="008942B6" w:rsidP="000C4253">
            <w:pPr>
              <w:pStyle w:val="a3"/>
              <w:spacing w:before="0" w:line="480" w:lineRule="auto"/>
              <w:ind w:firstLine="0"/>
              <w:jc w:val="both"/>
              <w:rPr>
                <w:rFonts w:ascii="Times New Roman" w:hAnsi="Times New Roman"/>
                <w:sz w:val="24"/>
                <w:szCs w:val="24"/>
              </w:rPr>
            </w:pPr>
            <w:r w:rsidRPr="003F4592">
              <w:rPr>
                <w:rFonts w:ascii="Times New Roman" w:hAnsi="Times New Roman"/>
                <w:sz w:val="24"/>
                <w:szCs w:val="24"/>
              </w:rPr>
              <w:lastRenderedPageBreak/>
              <w:t>1.2. Звільнення від сплати податку за земельні ділянки, передбачене для відповідної категорії фізичних осіб підпунктом 1.1. цієї статті, поширюється на одну земельну ділянку за кожним видом використання у межах граничних норм:</w:t>
            </w:r>
          </w:p>
        </w:tc>
      </w:tr>
      <w:tr w:rsidR="008942B6" w:rsidRPr="00256F10" w:rsidTr="008942B6">
        <w:tblPrEx>
          <w:tblBorders>
            <w:top w:val="none" w:sz="0" w:space="0" w:color="auto"/>
            <w:bottom w:val="none" w:sz="0" w:space="0" w:color="auto"/>
            <w:insideH w:val="none" w:sz="0" w:space="0" w:color="auto"/>
            <w:insideV w:val="none" w:sz="0" w:space="0" w:color="auto"/>
          </w:tblBorders>
          <w:tblLook w:val="04A0"/>
        </w:tblPrEx>
        <w:trPr>
          <w:gridAfter w:val="1"/>
          <w:wAfter w:w="55" w:type="pct"/>
        </w:trPr>
        <w:tc>
          <w:tcPr>
            <w:tcW w:w="4945" w:type="pct"/>
            <w:gridSpan w:val="3"/>
            <w:shd w:val="clear" w:color="auto" w:fill="auto"/>
          </w:tcPr>
          <w:p w:rsidR="008942B6" w:rsidRPr="003F4592" w:rsidRDefault="008942B6" w:rsidP="000C4253">
            <w:pPr>
              <w:pStyle w:val="a3"/>
              <w:spacing w:before="0" w:line="480" w:lineRule="auto"/>
              <w:ind w:firstLine="0"/>
              <w:jc w:val="both"/>
              <w:rPr>
                <w:rFonts w:ascii="Times New Roman" w:hAnsi="Times New Roman"/>
                <w:sz w:val="24"/>
                <w:szCs w:val="24"/>
              </w:rPr>
            </w:pPr>
            <w:r w:rsidRPr="003F4592">
              <w:rPr>
                <w:rFonts w:ascii="Times New Roman" w:hAnsi="Times New Roman"/>
                <w:sz w:val="24"/>
                <w:szCs w:val="24"/>
              </w:rPr>
              <w:t>- для ведення особистого селянського господарства – у розмірі не більш як 2 гектари;</w:t>
            </w:r>
          </w:p>
        </w:tc>
      </w:tr>
      <w:tr w:rsidR="008942B6" w:rsidRPr="00256F10" w:rsidTr="008942B6">
        <w:tblPrEx>
          <w:tblBorders>
            <w:top w:val="none" w:sz="0" w:space="0" w:color="auto"/>
            <w:bottom w:val="none" w:sz="0" w:space="0" w:color="auto"/>
            <w:insideH w:val="none" w:sz="0" w:space="0" w:color="auto"/>
            <w:insideV w:val="none" w:sz="0" w:space="0" w:color="auto"/>
          </w:tblBorders>
          <w:tblLook w:val="04A0"/>
        </w:tblPrEx>
        <w:trPr>
          <w:gridAfter w:val="1"/>
          <w:wAfter w:w="55" w:type="pct"/>
        </w:trPr>
        <w:tc>
          <w:tcPr>
            <w:tcW w:w="4945" w:type="pct"/>
            <w:gridSpan w:val="3"/>
            <w:shd w:val="clear" w:color="auto" w:fill="auto"/>
          </w:tcPr>
          <w:p w:rsidR="008942B6" w:rsidRDefault="008942B6" w:rsidP="000C4253">
            <w:pPr>
              <w:pStyle w:val="a3"/>
              <w:spacing w:before="0" w:line="480" w:lineRule="auto"/>
              <w:ind w:firstLine="0"/>
              <w:jc w:val="both"/>
              <w:rPr>
                <w:rFonts w:ascii="Times New Roman" w:hAnsi="Times New Roman"/>
                <w:sz w:val="24"/>
                <w:szCs w:val="24"/>
              </w:rPr>
            </w:pPr>
            <w:r w:rsidRPr="003F4592">
              <w:rPr>
                <w:rFonts w:ascii="Times New Roman" w:hAnsi="Times New Roman"/>
                <w:sz w:val="24"/>
                <w:szCs w:val="24"/>
              </w:rPr>
              <w:t>-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0,12 гектара.</w:t>
            </w:r>
          </w:p>
          <w:p w:rsidR="00563467" w:rsidRPr="003F4592" w:rsidRDefault="00563467" w:rsidP="000C4253">
            <w:pPr>
              <w:pStyle w:val="a3"/>
              <w:spacing w:before="0" w:line="480" w:lineRule="auto"/>
              <w:ind w:firstLine="0"/>
              <w:jc w:val="both"/>
              <w:rPr>
                <w:rFonts w:ascii="Times New Roman" w:hAnsi="Times New Roman"/>
                <w:sz w:val="24"/>
                <w:szCs w:val="24"/>
              </w:rPr>
            </w:pPr>
          </w:p>
        </w:tc>
      </w:tr>
      <w:tr w:rsidR="008942B6" w:rsidRPr="00256F10" w:rsidTr="008942B6">
        <w:tblPrEx>
          <w:tblBorders>
            <w:top w:val="none" w:sz="0" w:space="0" w:color="auto"/>
            <w:bottom w:val="none" w:sz="0" w:space="0" w:color="auto"/>
            <w:insideH w:val="none" w:sz="0" w:space="0" w:color="auto"/>
            <w:insideV w:val="none" w:sz="0" w:space="0" w:color="auto"/>
          </w:tblBorders>
          <w:tblLook w:val="04A0"/>
        </w:tblPrEx>
        <w:trPr>
          <w:gridAfter w:val="1"/>
          <w:wAfter w:w="55" w:type="pct"/>
        </w:trPr>
        <w:tc>
          <w:tcPr>
            <w:tcW w:w="4945" w:type="pct"/>
            <w:gridSpan w:val="3"/>
            <w:shd w:val="clear" w:color="auto" w:fill="auto"/>
          </w:tcPr>
          <w:p w:rsidR="008942B6" w:rsidRPr="003F4592" w:rsidRDefault="008942B6" w:rsidP="000C4253">
            <w:pPr>
              <w:pStyle w:val="a3"/>
              <w:spacing w:before="0" w:line="480" w:lineRule="auto"/>
              <w:ind w:firstLine="0"/>
              <w:jc w:val="both"/>
              <w:rPr>
                <w:rFonts w:ascii="Times New Roman" w:hAnsi="Times New Roman"/>
                <w:sz w:val="24"/>
                <w:szCs w:val="24"/>
              </w:rPr>
            </w:pPr>
            <w:r w:rsidRPr="003F4592">
              <w:rPr>
                <w:rFonts w:ascii="Times New Roman" w:hAnsi="Times New Roman"/>
                <w:sz w:val="24"/>
                <w:szCs w:val="24"/>
              </w:rPr>
              <w:t>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r>
      <w:tr w:rsidR="008942B6" w:rsidRPr="00256F10" w:rsidTr="008942B6">
        <w:tblPrEx>
          <w:tblBorders>
            <w:top w:val="none" w:sz="0" w:space="0" w:color="auto"/>
            <w:bottom w:val="none" w:sz="0" w:space="0" w:color="auto"/>
            <w:insideH w:val="none" w:sz="0" w:space="0" w:color="auto"/>
            <w:insideV w:val="none" w:sz="0" w:space="0" w:color="auto"/>
          </w:tblBorders>
          <w:tblLook w:val="04A0"/>
        </w:tblPrEx>
        <w:trPr>
          <w:gridAfter w:val="1"/>
          <w:wAfter w:w="55" w:type="pct"/>
        </w:trPr>
        <w:tc>
          <w:tcPr>
            <w:tcW w:w="3435" w:type="pct"/>
            <w:shd w:val="clear" w:color="auto" w:fill="auto"/>
          </w:tcPr>
          <w:p w:rsidR="008942B6" w:rsidRPr="003F4592" w:rsidRDefault="008942B6" w:rsidP="000C4253">
            <w:pPr>
              <w:pStyle w:val="a3"/>
              <w:spacing w:before="0" w:line="480" w:lineRule="auto"/>
              <w:ind w:firstLine="0"/>
              <w:jc w:val="both"/>
              <w:rPr>
                <w:rFonts w:ascii="Times New Roman" w:hAnsi="Times New Roman"/>
                <w:sz w:val="24"/>
                <w:szCs w:val="24"/>
              </w:rPr>
            </w:pPr>
          </w:p>
        </w:tc>
        <w:tc>
          <w:tcPr>
            <w:tcW w:w="1510" w:type="pct"/>
            <w:gridSpan w:val="2"/>
            <w:shd w:val="clear" w:color="auto" w:fill="auto"/>
          </w:tcPr>
          <w:p w:rsidR="008942B6" w:rsidRPr="003F4592" w:rsidRDefault="008942B6" w:rsidP="000C4253">
            <w:pPr>
              <w:pStyle w:val="a3"/>
              <w:spacing w:before="0" w:line="480" w:lineRule="auto"/>
              <w:ind w:firstLine="0"/>
              <w:jc w:val="both"/>
              <w:rPr>
                <w:rFonts w:ascii="Times New Roman" w:hAnsi="Times New Roman"/>
                <w:sz w:val="24"/>
                <w:szCs w:val="24"/>
              </w:rPr>
            </w:pPr>
          </w:p>
        </w:tc>
      </w:tr>
      <w:tr w:rsidR="008942B6" w:rsidRPr="00256F10" w:rsidTr="008942B6">
        <w:tblPrEx>
          <w:tblBorders>
            <w:top w:val="none" w:sz="0" w:space="0" w:color="auto"/>
            <w:bottom w:val="none" w:sz="0" w:space="0" w:color="auto"/>
            <w:insideH w:val="none" w:sz="0" w:space="0" w:color="auto"/>
            <w:insideV w:val="none" w:sz="0" w:space="0" w:color="auto"/>
          </w:tblBorders>
          <w:tblLook w:val="04A0"/>
        </w:tblPrEx>
        <w:trPr>
          <w:gridAfter w:val="1"/>
          <w:wAfter w:w="55" w:type="pct"/>
        </w:trPr>
        <w:tc>
          <w:tcPr>
            <w:tcW w:w="4945" w:type="pct"/>
            <w:gridSpan w:val="3"/>
            <w:shd w:val="clear" w:color="auto" w:fill="auto"/>
          </w:tcPr>
          <w:p w:rsidR="008942B6" w:rsidRPr="003F4592" w:rsidRDefault="008942B6" w:rsidP="000C4253">
            <w:pPr>
              <w:pStyle w:val="a3"/>
              <w:spacing w:before="0" w:line="480" w:lineRule="auto"/>
              <w:ind w:firstLine="0"/>
              <w:jc w:val="center"/>
              <w:rPr>
                <w:rFonts w:ascii="Times New Roman" w:hAnsi="Times New Roman"/>
                <w:sz w:val="24"/>
                <w:szCs w:val="24"/>
              </w:rPr>
            </w:pPr>
            <w:r w:rsidRPr="003F4592">
              <w:rPr>
                <w:rFonts w:ascii="Times New Roman" w:hAnsi="Times New Roman"/>
                <w:sz w:val="24"/>
                <w:szCs w:val="24"/>
              </w:rPr>
              <w:t xml:space="preserve">2. Пільги щодо сплати податку </w:t>
            </w:r>
            <w:r w:rsidRPr="003F4592">
              <w:rPr>
                <w:rFonts w:ascii="Times New Roman" w:hAnsi="Times New Roman"/>
                <w:b/>
                <w:sz w:val="24"/>
                <w:szCs w:val="24"/>
              </w:rPr>
              <w:t>для юридичних осіб</w:t>
            </w:r>
          </w:p>
        </w:tc>
      </w:tr>
      <w:tr w:rsidR="008942B6" w:rsidRPr="00256F10" w:rsidTr="008942B6">
        <w:tblPrEx>
          <w:tblBorders>
            <w:top w:val="none" w:sz="0" w:space="0" w:color="auto"/>
            <w:bottom w:val="none" w:sz="0" w:space="0" w:color="auto"/>
            <w:insideH w:val="none" w:sz="0" w:space="0" w:color="auto"/>
            <w:insideV w:val="none" w:sz="0" w:space="0" w:color="auto"/>
          </w:tblBorders>
          <w:tblLook w:val="04A0"/>
        </w:tblPrEx>
        <w:trPr>
          <w:gridAfter w:val="1"/>
          <w:wAfter w:w="55" w:type="pct"/>
        </w:trPr>
        <w:tc>
          <w:tcPr>
            <w:tcW w:w="4945" w:type="pct"/>
            <w:gridSpan w:val="3"/>
            <w:shd w:val="clear" w:color="auto" w:fill="auto"/>
          </w:tcPr>
          <w:p w:rsidR="008942B6" w:rsidRPr="003F4592" w:rsidRDefault="008942B6" w:rsidP="000C4253">
            <w:pPr>
              <w:pStyle w:val="a3"/>
              <w:spacing w:before="0" w:line="480" w:lineRule="auto"/>
              <w:ind w:firstLine="0"/>
              <w:jc w:val="both"/>
              <w:rPr>
                <w:rFonts w:ascii="Times New Roman" w:hAnsi="Times New Roman"/>
                <w:sz w:val="24"/>
                <w:szCs w:val="24"/>
              </w:rPr>
            </w:pPr>
            <w:r w:rsidRPr="003F4592">
              <w:rPr>
                <w:rFonts w:ascii="Times New Roman" w:hAnsi="Times New Roman"/>
                <w:sz w:val="24"/>
                <w:szCs w:val="24"/>
              </w:rPr>
              <w:t>2.1.Від сплати податку звільняються:</w:t>
            </w:r>
          </w:p>
        </w:tc>
      </w:tr>
      <w:tr w:rsidR="008942B6" w:rsidRPr="00256F10" w:rsidTr="008942B6">
        <w:tblPrEx>
          <w:tblBorders>
            <w:top w:val="none" w:sz="0" w:space="0" w:color="auto"/>
            <w:bottom w:val="none" w:sz="0" w:space="0" w:color="auto"/>
            <w:insideH w:val="none" w:sz="0" w:space="0" w:color="auto"/>
            <w:insideV w:val="none" w:sz="0" w:space="0" w:color="auto"/>
          </w:tblBorders>
          <w:tblLook w:val="04A0"/>
        </w:tblPrEx>
        <w:trPr>
          <w:gridAfter w:val="1"/>
          <w:wAfter w:w="55" w:type="pct"/>
        </w:trPr>
        <w:tc>
          <w:tcPr>
            <w:tcW w:w="3435" w:type="pct"/>
            <w:shd w:val="clear" w:color="auto" w:fill="auto"/>
          </w:tcPr>
          <w:p w:rsidR="008942B6" w:rsidRPr="003F4592" w:rsidRDefault="008942B6" w:rsidP="000C4253">
            <w:pPr>
              <w:pStyle w:val="a3"/>
              <w:spacing w:before="0" w:line="480" w:lineRule="auto"/>
              <w:ind w:firstLine="0"/>
              <w:jc w:val="both"/>
              <w:rPr>
                <w:rFonts w:ascii="Times New Roman" w:hAnsi="Times New Roman"/>
                <w:sz w:val="24"/>
                <w:szCs w:val="24"/>
              </w:rPr>
            </w:pPr>
            <w:r w:rsidRPr="003F4592">
              <w:rPr>
                <w:rFonts w:ascii="Times New Roman" w:hAnsi="Times New Roman"/>
                <w:sz w:val="24"/>
                <w:szCs w:val="24"/>
              </w:rPr>
              <w:t>а) 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510" w:type="pct"/>
            <w:gridSpan w:val="2"/>
            <w:shd w:val="clear" w:color="auto" w:fill="auto"/>
          </w:tcPr>
          <w:p w:rsidR="008942B6" w:rsidRPr="00EE6F4C" w:rsidRDefault="008942B6" w:rsidP="000C4253">
            <w:pPr>
              <w:pStyle w:val="a3"/>
              <w:spacing w:before="0" w:line="480" w:lineRule="auto"/>
              <w:ind w:firstLine="0"/>
              <w:jc w:val="center"/>
              <w:rPr>
                <w:rFonts w:ascii="Times New Roman" w:hAnsi="Times New Roman"/>
                <w:sz w:val="24"/>
                <w:szCs w:val="24"/>
                <w:lang w:val="en-US"/>
              </w:rPr>
            </w:pPr>
            <w:r>
              <w:rPr>
                <w:rFonts w:ascii="Times New Roman" w:hAnsi="Times New Roman"/>
                <w:sz w:val="24"/>
                <w:szCs w:val="24"/>
                <w:lang w:val="en-US"/>
              </w:rPr>
              <w:t>100</w:t>
            </w:r>
          </w:p>
        </w:tc>
      </w:tr>
      <w:tr w:rsidR="008942B6" w:rsidRPr="00256F10" w:rsidTr="008942B6">
        <w:tblPrEx>
          <w:tblBorders>
            <w:top w:val="none" w:sz="0" w:space="0" w:color="auto"/>
            <w:bottom w:val="none" w:sz="0" w:space="0" w:color="auto"/>
            <w:insideH w:val="none" w:sz="0" w:space="0" w:color="auto"/>
            <w:insideV w:val="none" w:sz="0" w:space="0" w:color="auto"/>
          </w:tblBorders>
          <w:tblLook w:val="04A0"/>
        </w:tblPrEx>
        <w:trPr>
          <w:gridAfter w:val="1"/>
          <w:wAfter w:w="55" w:type="pct"/>
        </w:trPr>
        <w:tc>
          <w:tcPr>
            <w:tcW w:w="3435" w:type="pct"/>
            <w:shd w:val="clear" w:color="auto" w:fill="auto"/>
          </w:tcPr>
          <w:p w:rsidR="008942B6" w:rsidRPr="003F4592" w:rsidRDefault="008942B6" w:rsidP="000C4253">
            <w:pPr>
              <w:pStyle w:val="a3"/>
              <w:spacing w:before="0" w:line="480" w:lineRule="auto"/>
              <w:ind w:firstLine="0"/>
              <w:jc w:val="both"/>
              <w:rPr>
                <w:rFonts w:ascii="Times New Roman" w:hAnsi="Times New Roman"/>
                <w:sz w:val="24"/>
                <w:szCs w:val="24"/>
              </w:rPr>
            </w:pPr>
            <w:r w:rsidRPr="003F4592">
              <w:rPr>
                <w:rFonts w:ascii="Times New Roman" w:hAnsi="Times New Roman"/>
                <w:sz w:val="24"/>
                <w:szCs w:val="24"/>
              </w:rPr>
              <w:t>б)</w:t>
            </w:r>
            <w:r>
              <w:rPr>
                <w:rFonts w:ascii="Times New Roman" w:hAnsi="Times New Roman"/>
                <w:sz w:val="24"/>
                <w:szCs w:val="24"/>
              </w:rPr>
              <w:t xml:space="preserve"> </w:t>
            </w:r>
            <w:r w:rsidRPr="003F4592">
              <w:rPr>
                <w:rFonts w:ascii="Times New Roman" w:hAnsi="Times New Roman"/>
                <w:sz w:val="24"/>
                <w:szCs w:val="24"/>
              </w:rPr>
              <w:t xml:space="preserve">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w:t>
            </w:r>
            <w:r w:rsidRPr="003F4592">
              <w:rPr>
                <w:rFonts w:ascii="Times New Roman" w:hAnsi="Times New Roman"/>
                <w:sz w:val="24"/>
                <w:szCs w:val="24"/>
              </w:rPr>
              <w:lastRenderedPageBreak/>
              <w:t>що фонд оплати праці таких інвалідів становить протягом звітного періоду не менш як 25 відсотків суми загальних витрат на оплату праці;</w:t>
            </w:r>
          </w:p>
        </w:tc>
        <w:tc>
          <w:tcPr>
            <w:tcW w:w="1510" w:type="pct"/>
            <w:gridSpan w:val="2"/>
            <w:shd w:val="clear" w:color="auto" w:fill="auto"/>
          </w:tcPr>
          <w:p w:rsidR="008942B6" w:rsidRPr="00EE6F4C" w:rsidRDefault="008942B6" w:rsidP="000C4253">
            <w:pPr>
              <w:pStyle w:val="a3"/>
              <w:spacing w:before="0" w:line="480" w:lineRule="auto"/>
              <w:ind w:firstLine="0"/>
              <w:jc w:val="center"/>
              <w:rPr>
                <w:rFonts w:ascii="Times New Roman" w:hAnsi="Times New Roman"/>
                <w:sz w:val="24"/>
                <w:szCs w:val="24"/>
                <w:lang w:val="en-US"/>
              </w:rPr>
            </w:pPr>
            <w:r>
              <w:rPr>
                <w:rFonts w:ascii="Times New Roman" w:hAnsi="Times New Roman"/>
                <w:sz w:val="24"/>
                <w:szCs w:val="24"/>
                <w:lang w:val="en-US"/>
              </w:rPr>
              <w:lastRenderedPageBreak/>
              <w:t>100</w:t>
            </w:r>
          </w:p>
        </w:tc>
      </w:tr>
      <w:tr w:rsidR="008942B6" w:rsidRPr="00256F10" w:rsidTr="008942B6">
        <w:tblPrEx>
          <w:tblBorders>
            <w:top w:val="none" w:sz="0" w:space="0" w:color="auto"/>
            <w:bottom w:val="none" w:sz="0" w:space="0" w:color="auto"/>
            <w:insideH w:val="none" w:sz="0" w:space="0" w:color="auto"/>
            <w:insideV w:val="none" w:sz="0" w:space="0" w:color="auto"/>
          </w:tblBorders>
          <w:tblLook w:val="04A0"/>
        </w:tblPrEx>
        <w:trPr>
          <w:gridAfter w:val="1"/>
          <w:wAfter w:w="55" w:type="pct"/>
        </w:trPr>
        <w:tc>
          <w:tcPr>
            <w:tcW w:w="3435" w:type="pct"/>
            <w:shd w:val="clear" w:color="auto" w:fill="auto"/>
          </w:tcPr>
          <w:p w:rsidR="008942B6" w:rsidRPr="003F4592" w:rsidRDefault="008942B6" w:rsidP="000C4253">
            <w:pPr>
              <w:pStyle w:val="a3"/>
              <w:spacing w:before="0" w:line="480" w:lineRule="auto"/>
              <w:ind w:firstLine="0"/>
              <w:jc w:val="both"/>
              <w:rPr>
                <w:rFonts w:ascii="Times New Roman" w:hAnsi="Times New Roman"/>
                <w:sz w:val="24"/>
                <w:szCs w:val="24"/>
              </w:rPr>
            </w:pPr>
            <w:r w:rsidRPr="003F4592">
              <w:rPr>
                <w:rFonts w:ascii="Times New Roman" w:hAnsi="Times New Roman"/>
                <w:sz w:val="24"/>
                <w:szCs w:val="24"/>
              </w:rPr>
              <w:lastRenderedPageBreak/>
              <w:t>в) органи державної влади та органи місцевого самоврядування, органи прокуратури, заклади, установи та організації, військові формування, утворені відповідно до Законів України, Збройні Сили України, які повністю утримуються за рахунок коштів державного або місцевих бюджетів;</w:t>
            </w:r>
          </w:p>
        </w:tc>
        <w:tc>
          <w:tcPr>
            <w:tcW w:w="1510" w:type="pct"/>
            <w:gridSpan w:val="2"/>
            <w:shd w:val="clear" w:color="auto" w:fill="auto"/>
          </w:tcPr>
          <w:p w:rsidR="008942B6" w:rsidRPr="00EE6F4C" w:rsidRDefault="008942B6" w:rsidP="000C4253">
            <w:pPr>
              <w:pStyle w:val="a3"/>
              <w:spacing w:before="0" w:line="480" w:lineRule="auto"/>
              <w:ind w:firstLine="0"/>
              <w:jc w:val="center"/>
              <w:rPr>
                <w:rFonts w:ascii="Times New Roman" w:hAnsi="Times New Roman"/>
                <w:sz w:val="24"/>
                <w:szCs w:val="24"/>
                <w:lang w:val="en-US"/>
              </w:rPr>
            </w:pPr>
            <w:r>
              <w:rPr>
                <w:rFonts w:ascii="Times New Roman" w:hAnsi="Times New Roman"/>
                <w:sz w:val="24"/>
                <w:szCs w:val="24"/>
                <w:lang w:val="en-US"/>
              </w:rPr>
              <w:t>100</w:t>
            </w:r>
          </w:p>
        </w:tc>
      </w:tr>
      <w:tr w:rsidR="008942B6" w:rsidRPr="00256F10" w:rsidTr="008942B6">
        <w:tblPrEx>
          <w:tblBorders>
            <w:top w:val="none" w:sz="0" w:space="0" w:color="auto"/>
            <w:bottom w:val="none" w:sz="0" w:space="0" w:color="auto"/>
            <w:insideH w:val="none" w:sz="0" w:space="0" w:color="auto"/>
            <w:insideV w:val="none" w:sz="0" w:space="0" w:color="auto"/>
          </w:tblBorders>
          <w:tblLook w:val="04A0"/>
        </w:tblPrEx>
        <w:trPr>
          <w:gridAfter w:val="1"/>
          <w:wAfter w:w="55" w:type="pct"/>
        </w:trPr>
        <w:tc>
          <w:tcPr>
            <w:tcW w:w="3435" w:type="pct"/>
            <w:shd w:val="clear" w:color="auto" w:fill="auto"/>
          </w:tcPr>
          <w:p w:rsidR="008942B6" w:rsidRPr="003F4592" w:rsidRDefault="008942B6" w:rsidP="000C4253">
            <w:pPr>
              <w:pStyle w:val="a3"/>
              <w:spacing w:before="0" w:line="480" w:lineRule="auto"/>
              <w:ind w:firstLine="0"/>
              <w:jc w:val="both"/>
              <w:rPr>
                <w:rFonts w:ascii="Times New Roman" w:hAnsi="Times New Roman"/>
                <w:sz w:val="24"/>
                <w:szCs w:val="24"/>
              </w:rPr>
            </w:pPr>
            <w:r w:rsidRPr="003F4592">
              <w:rPr>
                <w:rFonts w:ascii="Times New Roman" w:hAnsi="Times New Roman"/>
                <w:sz w:val="24"/>
                <w:szCs w:val="24"/>
              </w:rPr>
              <w:t>г) 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1510" w:type="pct"/>
            <w:gridSpan w:val="2"/>
            <w:shd w:val="clear" w:color="auto" w:fill="auto"/>
          </w:tcPr>
          <w:p w:rsidR="008942B6" w:rsidRPr="00EE6F4C" w:rsidRDefault="008942B6" w:rsidP="000C4253">
            <w:pPr>
              <w:pStyle w:val="a3"/>
              <w:spacing w:before="0" w:line="480" w:lineRule="auto"/>
              <w:ind w:firstLine="0"/>
              <w:jc w:val="center"/>
              <w:rPr>
                <w:rFonts w:ascii="Times New Roman" w:hAnsi="Times New Roman"/>
                <w:sz w:val="24"/>
                <w:szCs w:val="24"/>
                <w:lang w:val="en-US"/>
              </w:rPr>
            </w:pPr>
            <w:r>
              <w:rPr>
                <w:rFonts w:ascii="Times New Roman" w:hAnsi="Times New Roman"/>
                <w:sz w:val="24"/>
                <w:szCs w:val="24"/>
                <w:lang w:val="en-US"/>
              </w:rPr>
              <w:t>100</w:t>
            </w:r>
          </w:p>
        </w:tc>
      </w:tr>
    </w:tbl>
    <w:p w:rsidR="008942B6" w:rsidRPr="00256F10" w:rsidRDefault="008942B6" w:rsidP="008942B6">
      <w:pPr>
        <w:pStyle w:val="a3"/>
        <w:spacing w:before="0"/>
        <w:ind w:firstLine="0"/>
        <w:jc w:val="both"/>
        <w:rPr>
          <w:rFonts w:ascii="Times New Roman" w:hAnsi="Times New Roman"/>
          <w:sz w:val="24"/>
          <w:szCs w:val="24"/>
        </w:rPr>
      </w:pPr>
    </w:p>
    <w:p w:rsidR="008942B6" w:rsidRDefault="008942B6" w:rsidP="008942B6">
      <w:pPr>
        <w:pStyle w:val="a3"/>
        <w:spacing w:before="0"/>
        <w:ind w:firstLine="0"/>
        <w:jc w:val="both"/>
        <w:rPr>
          <w:rFonts w:ascii="Times New Roman" w:hAnsi="Times New Roman"/>
          <w:sz w:val="24"/>
          <w:szCs w:val="24"/>
        </w:rPr>
      </w:pPr>
    </w:p>
    <w:p w:rsidR="001D651C" w:rsidRPr="00B56F36" w:rsidRDefault="001D651C" w:rsidP="001D651C">
      <w:pPr>
        <w:pStyle w:val="a3"/>
        <w:ind w:firstLine="0"/>
        <w:jc w:val="both"/>
        <w:rPr>
          <w:rFonts w:ascii="Times New Roman" w:hAnsi="Times New Roman"/>
          <w:sz w:val="24"/>
          <w:szCs w:val="24"/>
        </w:rPr>
      </w:pPr>
      <w:r w:rsidRPr="00B56F36">
        <w:rPr>
          <w:rFonts w:ascii="Times New Roman" w:hAnsi="Times New Roman"/>
          <w:sz w:val="24"/>
          <w:szCs w:val="24"/>
        </w:rPr>
        <w:t>__________</w:t>
      </w:r>
    </w:p>
    <w:p w:rsidR="001D651C" w:rsidRPr="00BC6929" w:rsidRDefault="001D651C" w:rsidP="001D651C">
      <w:pPr>
        <w:pStyle w:val="a3"/>
        <w:jc w:val="both"/>
        <w:rPr>
          <w:rFonts w:ascii="Times New Roman" w:hAnsi="Times New Roman"/>
          <w:sz w:val="20"/>
        </w:rPr>
      </w:pPr>
      <w:r w:rsidRPr="00BC6929">
        <w:rPr>
          <w:rFonts w:ascii="Times New Roman" w:hAnsi="Times New Roman"/>
          <w:sz w:val="20"/>
          <w:vertAlign w:val="superscript"/>
        </w:rPr>
        <w:t>1</w:t>
      </w:r>
      <w:r>
        <w:rPr>
          <w:rFonts w:ascii="Times New Roman" w:hAnsi="Times New Roman"/>
          <w:sz w:val="20"/>
          <w:vertAlign w:val="superscript"/>
        </w:rPr>
        <w:t xml:space="preserve"> </w:t>
      </w:r>
      <w:r w:rsidRPr="00BC6929">
        <w:rPr>
          <w:rFonts w:ascii="Times New Roman" w:hAnsi="Times New Roman"/>
          <w:sz w:val="20"/>
        </w:rPr>
        <w:t>Пільги</w:t>
      </w:r>
      <w:r>
        <w:rPr>
          <w:rFonts w:ascii="Times New Roman" w:hAnsi="Times New Roman"/>
          <w:sz w:val="20"/>
        </w:rPr>
        <w:t xml:space="preserve"> </w:t>
      </w:r>
      <w:r w:rsidRPr="00BC6929">
        <w:rPr>
          <w:rFonts w:ascii="Times New Roman" w:hAnsi="Times New Roman"/>
          <w:sz w:val="20"/>
        </w:rPr>
        <w:t>визначаються</w:t>
      </w:r>
      <w:r>
        <w:rPr>
          <w:rFonts w:ascii="Times New Roman" w:hAnsi="Times New Roman"/>
          <w:sz w:val="20"/>
        </w:rPr>
        <w:t xml:space="preserve"> </w:t>
      </w:r>
      <w:r w:rsidRPr="00BC6929">
        <w:rPr>
          <w:rFonts w:ascii="Times New Roman" w:hAnsi="Times New Roman"/>
          <w:sz w:val="20"/>
        </w:rPr>
        <w:t>з</w:t>
      </w:r>
      <w:r>
        <w:rPr>
          <w:rFonts w:ascii="Times New Roman" w:hAnsi="Times New Roman"/>
          <w:sz w:val="20"/>
        </w:rPr>
        <w:t xml:space="preserve"> </w:t>
      </w:r>
      <w:r w:rsidRPr="00BC6929">
        <w:rPr>
          <w:rFonts w:ascii="Times New Roman" w:hAnsi="Times New Roman"/>
          <w:sz w:val="20"/>
        </w:rPr>
        <w:t>урахуванням</w:t>
      </w:r>
      <w:r>
        <w:rPr>
          <w:rFonts w:ascii="Times New Roman" w:hAnsi="Times New Roman"/>
          <w:sz w:val="20"/>
        </w:rPr>
        <w:t xml:space="preserve"> </w:t>
      </w:r>
      <w:r w:rsidRPr="00BC6929">
        <w:rPr>
          <w:rFonts w:ascii="Times New Roman" w:hAnsi="Times New Roman"/>
          <w:sz w:val="20"/>
        </w:rPr>
        <w:t>норм</w:t>
      </w:r>
      <w:r>
        <w:rPr>
          <w:rFonts w:ascii="Times New Roman" w:hAnsi="Times New Roman"/>
          <w:sz w:val="20"/>
        </w:rPr>
        <w:t xml:space="preserve"> </w:t>
      </w:r>
      <w:r w:rsidRPr="00BC6929">
        <w:rPr>
          <w:rFonts w:ascii="Times New Roman" w:hAnsi="Times New Roman"/>
          <w:sz w:val="20"/>
        </w:rPr>
        <w:t>підпункту</w:t>
      </w:r>
      <w:r>
        <w:rPr>
          <w:rFonts w:ascii="Times New Roman" w:hAnsi="Times New Roman"/>
          <w:sz w:val="20"/>
        </w:rPr>
        <w:t xml:space="preserve"> </w:t>
      </w:r>
      <w:r w:rsidRPr="00BC6929">
        <w:rPr>
          <w:rFonts w:ascii="Times New Roman" w:hAnsi="Times New Roman"/>
          <w:sz w:val="20"/>
        </w:rPr>
        <w:t>12.3.7</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12.3</w:t>
      </w:r>
      <w:r>
        <w:rPr>
          <w:rFonts w:ascii="Times New Roman" w:hAnsi="Times New Roman"/>
          <w:sz w:val="20"/>
        </w:rPr>
        <w:t xml:space="preserve"> </w:t>
      </w:r>
      <w:r w:rsidRPr="00BC6929">
        <w:rPr>
          <w:rFonts w:ascii="Times New Roman" w:hAnsi="Times New Roman"/>
          <w:sz w:val="20"/>
        </w:rPr>
        <w:t>статті</w:t>
      </w:r>
      <w:r w:rsidRPr="00B74C3E">
        <w:rPr>
          <w:rFonts w:ascii="Times New Roman" w:hAnsi="Times New Roman"/>
          <w:sz w:val="20"/>
          <w:lang w:val="ru-RU"/>
        </w:rPr>
        <w:t xml:space="preserve"> </w:t>
      </w:r>
      <w:r w:rsidRPr="00BC6929">
        <w:rPr>
          <w:rFonts w:ascii="Times New Roman" w:hAnsi="Times New Roman"/>
          <w:sz w:val="20"/>
        </w:rPr>
        <w:t>12,</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30.2</w:t>
      </w:r>
      <w:r>
        <w:rPr>
          <w:rFonts w:ascii="Times New Roman" w:hAnsi="Times New Roman"/>
          <w:sz w:val="20"/>
        </w:rPr>
        <w:t xml:space="preserve"> </w:t>
      </w:r>
      <w:r w:rsidRPr="00BC6929">
        <w:rPr>
          <w:rFonts w:ascii="Times New Roman" w:hAnsi="Times New Roman"/>
          <w:sz w:val="20"/>
        </w:rPr>
        <w:t>статті</w:t>
      </w:r>
      <w:r>
        <w:rPr>
          <w:rFonts w:ascii="Times New Roman" w:hAnsi="Times New Roman"/>
          <w:sz w:val="20"/>
        </w:rPr>
        <w:t xml:space="preserve"> </w:t>
      </w:r>
      <w:r w:rsidRPr="00BC6929">
        <w:rPr>
          <w:rFonts w:ascii="Times New Roman" w:hAnsi="Times New Roman"/>
          <w:sz w:val="20"/>
        </w:rPr>
        <w:t>30,</w:t>
      </w:r>
      <w:r>
        <w:rPr>
          <w:rFonts w:ascii="Times New Roman" w:hAnsi="Times New Roman"/>
          <w:sz w:val="20"/>
        </w:rPr>
        <w:t xml:space="preserve"> </w:t>
      </w:r>
      <w:r w:rsidRPr="00BC6929">
        <w:rPr>
          <w:rFonts w:ascii="Times New Roman" w:hAnsi="Times New Roman"/>
          <w:sz w:val="20"/>
        </w:rPr>
        <w:t>статей</w:t>
      </w:r>
      <w:r>
        <w:rPr>
          <w:rFonts w:ascii="Times New Roman" w:hAnsi="Times New Roman"/>
          <w:sz w:val="20"/>
        </w:rPr>
        <w:t xml:space="preserve"> </w:t>
      </w:r>
      <w:r w:rsidRPr="00BC6929">
        <w:rPr>
          <w:rFonts w:ascii="Times New Roman" w:hAnsi="Times New Roman"/>
          <w:sz w:val="20"/>
        </w:rPr>
        <w:t>281</w:t>
      </w:r>
      <w:r>
        <w:rPr>
          <w:rFonts w:ascii="Times New Roman" w:hAnsi="Times New Roman"/>
          <w:sz w:val="20"/>
        </w:rPr>
        <w:t xml:space="preserve"> </w:t>
      </w:r>
      <w:r w:rsidRPr="00BC6929">
        <w:rPr>
          <w:rFonts w:ascii="Times New Roman" w:hAnsi="Times New Roman"/>
          <w:sz w:val="20"/>
        </w:rPr>
        <w:t>і</w:t>
      </w:r>
      <w:r>
        <w:rPr>
          <w:rFonts w:ascii="Times New Roman" w:hAnsi="Times New Roman"/>
          <w:sz w:val="20"/>
        </w:rPr>
        <w:t xml:space="preserve"> </w:t>
      </w:r>
      <w:r w:rsidRPr="00BC6929">
        <w:rPr>
          <w:rFonts w:ascii="Times New Roman" w:hAnsi="Times New Roman"/>
          <w:sz w:val="20"/>
        </w:rPr>
        <w:t>282</w:t>
      </w:r>
      <w:r>
        <w:rPr>
          <w:rFonts w:ascii="Times New Roman" w:hAnsi="Times New Roman"/>
          <w:sz w:val="20"/>
        </w:rPr>
        <w:t xml:space="preserve"> </w:t>
      </w:r>
      <w:r w:rsidRPr="00BC6929">
        <w:rPr>
          <w:rFonts w:ascii="Times New Roman" w:hAnsi="Times New Roman"/>
          <w:sz w:val="20"/>
        </w:rPr>
        <w:t>Податкового</w:t>
      </w:r>
      <w:r>
        <w:rPr>
          <w:rFonts w:ascii="Times New Roman" w:hAnsi="Times New Roman"/>
          <w:sz w:val="20"/>
        </w:rPr>
        <w:t xml:space="preserve"> </w:t>
      </w:r>
      <w:r w:rsidRPr="00BC6929">
        <w:rPr>
          <w:rFonts w:ascii="Times New Roman" w:hAnsi="Times New Roman"/>
          <w:sz w:val="20"/>
        </w:rPr>
        <w:t>кодексу</w:t>
      </w:r>
      <w:r>
        <w:rPr>
          <w:rFonts w:ascii="Times New Roman" w:hAnsi="Times New Roman"/>
          <w:sz w:val="20"/>
        </w:rPr>
        <w:t xml:space="preserve"> </w:t>
      </w:r>
      <w:r w:rsidRPr="00BC6929">
        <w:rPr>
          <w:rFonts w:ascii="Times New Roman" w:hAnsi="Times New Roman"/>
          <w:sz w:val="20"/>
        </w:rPr>
        <w:t>України.</w:t>
      </w:r>
      <w:r>
        <w:rPr>
          <w:rFonts w:ascii="Times New Roman" w:hAnsi="Times New Roman"/>
          <w:sz w:val="20"/>
        </w:rPr>
        <w:t xml:space="preserve"> </w:t>
      </w:r>
      <w:r w:rsidRPr="00BC6929">
        <w:rPr>
          <w:rFonts w:ascii="Times New Roman" w:hAnsi="Times New Roman"/>
          <w:sz w:val="20"/>
        </w:rPr>
        <w:t>У</w:t>
      </w:r>
      <w:r>
        <w:rPr>
          <w:rFonts w:ascii="Times New Roman" w:hAnsi="Times New Roman"/>
          <w:sz w:val="20"/>
        </w:rPr>
        <w:t xml:space="preserve"> </w:t>
      </w:r>
      <w:r w:rsidRPr="00BC6929">
        <w:rPr>
          <w:rFonts w:ascii="Times New Roman" w:hAnsi="Times New Roman"/>
          <w:sz w:val="20"/>
        </w:rPr>
        <w:t>разі</w:t>
      </w:r>
      <w:r>
        <w:rPr>
          <w:rFonts w:ascii="Times New Roman" w:hAnsi="Times New Roman"/>
          <w:sz w:val="20"/>
        </w:rPr>
        <w:t xml:space="preserve"> </w:t>
      </w:r>
      <w:r w:rsidRPr="00BC6929">
        <w:rPr>
          <w:rFonts w:ascii="Times New Roman" w:hAnsi="Times New Roman"/>
          <w:sz w:val="20"/>
        </w:rPr>
        <w:t>встановлення</w:t>
      </w:r>
      <w:r>
        <w:rPr>
          <w:rFonts w:ascii="Times New Roman" w:hAnsi="Times New Roman"/>
          <w:sz w:val="20"/>
        </w:rPr>
        <w:t xml:space="preserve"> </w:t>
      </w:r>
      <w:r w:rsidRPr="00BC6929">
        <w:rPr>
          <w:rFonts w:ascii="Times New Roman" w:hAnsi="Times New Roman"/>
          <w:sz w:val="20"/>
        </w:rPr>
        <w:t>пільг,</w:t>
      </w:r>
      <w:r>
        <w:rPr>
          <w:rFonts w:ascii="Times New Roman" w:hAnsi="Times New Roman"/>
          <w:sz w:val="20"/>
        </w:rPr>
        <w:t xml:space="preserve"> </w:t>
      </w:r>
      <w:r w:rsidRPr="00BC6929">
        <w:rPr>
          <w:rFonts w:ascii="Times New Roman" w:hAnsi="Times New Roman"/>
          <w:sz w:val="20"/>
        </w:rPr>
        <w:t>відмінних</w:t>
      </w:r>
      <w:r>
        <w:rPr>
          <w:rFonts w:ascii="Times New Roman" w:hAnsi="Times New Roman"/>
          <w:sz w:val="20"/>
        </w:rPr>
        <w:t xml:space="preserve"> </w:t>
      </w:r>
      <w:r w:rsidRPr="00BC6929">
        <w:rPr>
          <w:rFonts w:ascii="Times New Roman" w:hAnsi="Times New Roman"/>
          <w:sz w:val="20"/>
        </w:rPr>
        <w:t>на</w:t>
      </w:r>
      <w:r>
        <w:rPr>
          <w:rFonts w:ascii="Times New Roman" w:hAnsi="Times New Roman"/>
          <w:sz w:val="20"/>
        </w:rPr>
        <w:t xml:space="preserve"> </w:t>
      </w:r>
      <w:r w:rsidRPr="00BC6929">
        <w:rPr>
          <w:rFonts w:ascii="Times New Roman" w:hAnsi="Times New Roman"/>
          <w:sz w:val="20"/>
        </w:rPr>
        <w:t>територіях</w:t>
      </w:r>
      <w:r>
        <w:rPr>
          <w:rFonts w:ascii="Times New Roman" w:hAnsi="Times New Roman"/>
          <w:sz w:val="20"/>
        </w:rPr>
        <w:t xml:space="preserve"> </w:t>
      </w:r>
      <w:r w:rsidRPr="00BC6929">
        <w:rPr>
          <w:rFonts w:ascii="Times New Roman" w:hAnsi="Times New Roman"/>
          <w:sz w:val="20"/>
        </w:rPr>
        <w:t>різних</w:t>
      </w:r>
      <w:r>
        <w:rPr>
          <w:rFonts w:ascii="Times New Roman" w:hAnsi="Times New Roman"/>
          <w:sz w:val="20"/>
        </w:rPr>
        <w:t xml:space="preserve"> </w:t>
      </w:r>
      <w:r w:rsidRPr="00BC6929">
        <w:rPr>
          <w:rFonts w:ascii="Times New Roman" w:hAnsi="Times New Roman"/>
          <w:sz w:val="20"/>
        </w:rPr>
        <w:t>населених</w:t>
      </w:r>
      <w:r>
        <w:rPr>
          <w:rFonts w:ascii="Times New Roman" w:hAnsi="Times New Roman"/>
          <w:sz w:val="20"/>
        </w:rPr>
        <w:t xml:space="preserve"> </w:t>
      </w:r>
      <w:r w:rsidRPr="00BC6929">
        <w:rPr>
          <w:rFonts w:ascii="Times New Roman" w:hAnsi="Times New Roman"/>
          <w:sz w:val="20"/>
        </w:rPr>
        <w:t>пунктів</w:t>
      </w:r>
      <w:r>
        <w:rPr>
          <w:rFonts w:ascii="Times New Roman" w:hAnsi="Times New Roman"/>
          <w:sz w:val="20"/>
        </w:rPr>
        <w:t xml:space="preserve"> </w:t>
      </w:r>
      <w:r w:rsidRPr="00BC6929">
        <w:rPr>
          <w:rFonts w:ascii="Times New Roman" w:hAnsi="Times New Roman"/>
          <w:sz w:val="20"/>
        </w:rPr>
        <w:t>адміністративно-територіальної</w:t>
      </w:r>
      <w:r>
        <w:rPr>
          <w:rFonts w:ascii="Times New Roman" w:hAnsi="Times New Roman"/>
          <w:sz w:val="20"/>
        </w:rPr>
        <w:t xml:space="preserve"> </w:t>
      </w:r>
      <w:r w:rsidRPr="00BC6929">
        <w:rPr>
          <w:rFonts w:ascii="Times New Roman" w:hAnsi="Times New Roman"/>
          <w:sz w:val="20"/>
        </w:rPr>
        <w:t>одиниці,</w:t>
      </w:r>
      <w:r>
        <w:rPr>
          <w:rFonts w:ascii="Times New Roman" w:hAnsi="Times New Roman"/>
          <w:sz w:val="20"/>
        </w:rPr>
        <w:t xml:space="preserve"> </w:t>
      </w:r>
      <w:r w:rsidRPr="00BC6929">
        <w:rPr>
          <w:rFonts w:ascii="Times New Roman" w:hAnsi="Times New Roman"/>
          <w:sz w:val="20"/>
        </w:rPr>
        <w:t>за</w:t>
      </w:r>
      <w:r>
        <w:rPr>
          <w:rFonts w:ascii="Times New Roman" w:hAnsi="Times New Roman"/>
          <w:sz w:val="20"/>
        </w:rPr>
        <w:t xml:space="preserve"> </w:t>
      </w:r>
      <w:r w:rsidRPr="00BC6929">
        <w:rPr>
          <w:rFonts w:ascii="Times New Roman" w:hAnsi="Times New Roman"/>
          <w:sz w:val="20"/>
        </w:rPr>
        <w:t>кожним</w:t>
      </w:r>
      <w:r>
        <w:rPr>
          <w:rFonts w:ascii="Times New Roman" w:hAnsi="Times New Roman"/>
          <w:sz w:val="20"/>
        </w:rPr>
        <w:t xml:space="preserve"> </w:t>
      </w:r>
      <w:r w:rsidRPr="00BC6929">
        <w:rPr>
          <w:rFonts w:ascii="Times New Roman" w:hAnsi="Times New Roman"/>
          <w:sz w:val="20"/>
        </w:rPr>
        <w:t>населеним</w:t>
      </w:r>
      <w:r>
        <w:rPr>
          <w:rFonts w:ascii="Times New Roman" w:hAnsi="Times New Roman"/>
          <w:sz w:val="20"/>
        </w:rPr>
        <w:t xml:space="preserve"> </w:t>
      </w:r>
      <w:r w:rsidRPr="00BC6929">
        <w:rPr>
          <w:rFonts w:ascii="Times New Roman" w:hAnsi="Times New Roman"/>
          <w:sz w:val="20"/>
        </w:rPr>
        <w:t>пунктом</w:t>
      </w:r>
      <w:r>
        <w:rPr>
          <w:rFonts w:ascii="Times New Roman" w:hAnsi="Times New Roman"/>
          <w:sz w:val="20"/>
        </w:rPr>
        <w:t xml:space="preserve"> </w:t>
      </w:r>
      <w:r w:rsidRPr="00BC6929">
        <w:rPr>
          <w:rFonts w:ascii="Times New Roman" w:hAnsi="Times New Roman"/>
          <w:sz w:val="20"/>
        </w:rPr>
        <w:t>пільги</w:t>
      </w:r>
      <w:r>
        <w:rPr>
          <w:rFonts w:ascii="Times New Roman" w:hAnsi="Times New Roman"/>
          <w:sz w:val="20"/>
        </w:rPr>
        <w:t xml:space="preserve"> </w:t>
      </w:r>
      <w:r w:rsidRPr="00BC6929">
        <w:rPr>
          <w:rFonts w:ascii="Times New Roman" w:hAnsi="Times New Roman"/>
          <w:sz w:val="20"/>
        </w:rPr>
        <w:t>затверджуються</w:t>
      </w:r>
      <w:r>
        <w:rPr>
          <w:rFonts w:ascii="Times New Roman" w:hAnsi="Times New Roman"/>
          <w:sz w:val="20"/>
        </w:rPr>
        <w:t xml:space="preserve"> </w:t>
      </w:r>
      <w:r w:rsidRPr="00BC6929">
        <w:rPr>
          <w:rFonts w:ascii="Times New Roman" w:hAnsi="Times New Roman"/>
          <w:sz w:val="20"/>
        </w:rPr>
        <w:t>окремо.</w:t>
      </w:r>
    </w:p>
    <w:p w:rsidR="001D651C" w:rsidRDefault="001D651C" w:rsidP="0040469A">
      <w:pPr>
        <w:pStyle w:val="a3"/>
        <w:tabs>
          <w:tab w:val="left" w:pos="6804"/>
        </w:tabs>
        <w:spacing w:before="0"/>
        <w:ind w:firstLine="0"/>
        <w:rPr>
          <w:rFonts w:ascii="Times New Roman" w:hAnsi="Times New Roman"/>
          <w:noProof/>
          <w:sz w:val="24"/>
          <w:szCs w:val="24"/>
        </w:rPr>
      </w:pPr>
    </w:p>
    <w:p w:rsidR="00C46E6D" w:rsidRDefault="00C46E6D" w:rsidP="0040469A">
      <w:pPr>
        <w:pStyle w:val="a3"/>
        <w:tabs>
          <w:tab w:val="left" w:pos="6804"/>
        </w:tabs>
        <w:spacing w:before="0"/>
        <w:ind w:firstLine="0"/>
        <w:rPr>
          <w:rFonts w:ascii="Times New Roman" w:hAnsi="Times New Roman"/>
          <w:noProof/>
          <w:sz w:val="24"/>
          <w:szCs w:val="24"/>
        </w:rPr>
      </w:pPr>
    </w:p>
    <w:p w:rsidR="00C46E6D" w:rsidRDefault="00C46E6D" w:rsidP="0040469A">
      <w:pPr>
        <w:pStyle w:val="a3"/>
        <w:tabs>
          <w:tab w:val="left" w:pos="6804"/>
        </w:tabs>
        <w:spacing w:before="0"/>
        <w:ind w:firstLine="0"/>
        <w:rPr>
          <w:rFonts w:ascii="Times New Roman" w:hAnsi="Times New Roman"/>
          <w:noProof/>
          <w:sz w:val="24"/>
          <w:szCs w:val="24"/>
        </w:rPr>
      </w:pPr>
    </w:p>
    <w:p w:rsidR="00C46E6D" w:rsidRPr="00D14A00" w:rsidRDefault="00D14A00" w:rsidP="00D14A00">
      <w:pPr>
        <w:pStyle w:val="a3"/>
        <w:tabs>
          <w:tab w:val="left" w:pos="6804"/>
        </w:tabs>
        <w:spacing w:before="0"/>
        <w:ind w:firstLine="0"/>
        <w:rPr>
          <w:rFonts w:ascii="Times New Roman" w:hAnsi="Times New Roman"/>
          <w:b/>
          <w:noProof/>
          <w:sz w:val="24"/>
          <w:szCs w:val="24"/>
          <w:lang w:val="ru-RU"/>
        </w:rPr>
      </w:pPr>
      <w:r>
        <w:rPr>
          <w:rFonts w:ascii="Times New Roman" w:hAnsi="Times New Roman"/>
          <w:b/>
          <w:noProof/>
          <w:sz w:val="24"/>
          <w:szCs w:val="24"/>
          <w:lang w:val="ru-RU"/>
        </w:rPr>
        <w:t xml:space="preserve">                                        Секретар                                  С.М.Марутяк       </w:t>
      </w:r>
    </w:p>
    <w:sectPr w:rsidR="00C46E6D" w:rsidRPr="00D14A00" w:rsidSect="001848A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02870"/>
    <w:multiLevelType w:val="hybridMultilevel"/>
    <w:tmpl w:val="0C9053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68C36D6"/>
    <w:multiLevelType w:val="hybridMultilevel"/>
    <w:tmpl w:val="19AE6B80"/>
    <w:lvl w:ilvl="0" w:tplc="9F8AEF4E">
      <w:start w:val="1"/>
      <w:numFmt w:val="decimal"/>
      <w:lvlText w:val="%1."/>
      <w:lvlJc w:val="left"/>
      <w:pPr>
        <w:ind w:left="720" w:hanging="360"/>
      </w:pPr>
      <w:rPr>
        <w:rFonts w:hint="default"/>
        <w:b w:val="0"/>
      </w:rPr>
    </w:lvl>
    <w:lvl w:ilvl="1" w:tplc="2452DFFA">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096D"/>
    <w:rsid w:val="00055FB8"/>
    <w:rsid w:val="000C4253"/>
    <w:rsid w:val="000D2B88"/>
    <w:rsid w:val="00113D8B"/>
    <w:rsid w:val="00141AE2"/>
    <w:rsid w:val="001848A7"/>
    <w:rsid w:val="001D651C"/>
    <w:rsid w:val="0021527D"/>
    <w:rsid w:val="00273262"/>
    <w:rsid w:val="003266A3"/>
    <w:rsid w:val="003423E4"/>
    <w:rsid w:val="0040469A"/>
    <w:rsid w:val="004548A9"/>
    <w:rsid w:val="004552F1"/>
    <w:rsid w:val="005238CA"/>
    <w:rsid w:val="005262AF"/>
    <w:rsid w:val="00563467"/>
    <w:rsid w:val="005A3B89"/>
    <w:rsid w:val="005A51B0"/>
    <w:rsid w:val="005E30DF"/>
    <w:rsid w:val="00631EF6"/>
    <w:rsid w:val="00641D48"/>
    <w:rsid w:val="00644946"/>
    <w:rsid w:val="00677C9B"/>
    <w:rsid w:val="006E55AD"/>
    <w:rsid w:val="007C4CF9"/>
    <w:rsid w:val="008336C9"/>
    <w:rsid w:val="00866372"/>
    <w:rsid w:val="00867832"/>
    <w:rsid w:val="0087702E"/>
    <w:rsid w:val="00885BB1"/>
    <w:rsid w:val="008940D3"/>
    <w:rsid w:val="008942B6"/>
    <w:rsid w:val="008B600A"/>
    <w:rsid w:val="00936273"/>
    <w:rsid w:val="009443F7"/>
    <w:rsid w:val="009D0E8D"/>
    <w:rsid w:val="00A71654"/>
    <w:rsid w:val="00AA096D"/>
    <w:rsid w:val="00AA14D3"/>
    <w:rsid w:val="00AB3EAA"/>
    <w:rsid w:val="00AD51EE"/>
    <w:rsid w:val="00B03496"/>
    <w:rsid w:val="00B17152"/>
    <w:rsid w:val="00B610B5"/>
    <w:rsid w:val="00B72262"/>
    <w:rsid w:val="00C46E6D"/>
    <w:rsid w:val="00CA3197"/>
    <w:rsid w:val="00D14A00"/>
    <w:rsid w:val="00D706B9"/>
    <w:rsid w:val="00E17F77"/>
    <w:rsid w:val="00EC1D20"/>
    <w:rsid w:val="00EF105D"/>
    <w:rsid w:val="00F079C4"/>
    <w:rsid w:val="00F87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6D"/>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uiPriority w:val="9"/>
    <w:qFormat/>
    <w:rsid w:val="00B03496"/>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AA096D"/>
    <w:pPr>
      <w:spacing w:before="120"/>
      <w:ind w:firstLine="567"/>
    </w:pPr>
  </w:style>
  <w:style w:type="paragraph" w:customStyle="1" w:styleId="a4">
    <w:name w:val="Назва документа"/>
    <w:basedOn w:val="a"/>
    <w:next w:val="a3"/>
    <w:rsid w:val="00AA096D"/>
    <w:pPr>
      <w:keepNext/>
      <w:keepLines/>
      <w:spacing w:before="240" w:after="240"/>
      <w:jc w:val="center"/>
    </w:pPr>
    <w:rPr>
      <w:b/>
    </w:rPr>
  </w:style>
  <w:style w:type="paragraph" w:customStyle="1" w:styleId="ShapkaDocumentu">
    <w:name w:val="Shapka Documentu"/>
    <w:basedOn w:val="a"/>
    <w:rsid w:val="00AA096D"/>
    <w:pPr>
      <w:keepNext/>
      <w:keepLines/>
      <w:spacing w:after="240"/>
      <w:ind w:left="3969"/>
      <w:jc w:val="center"/>
    </w:pPr>
  </w:style>
  <w:style w:type="paragraph" w:styleId="a5">
    <w:name w:val="Balloon Text"/>
    <w:basedOn w:val="a"/>
    <w:link w:val="a6"/>
    <w:uiPriority w:val="99"/>
    <w:semiHidden/>
    <w:unhideWhenUsed/>
    <w:rsid w:val="00AA096D"/>
    <w:rPr>
      <w:rFonts w:ascii="Tahoma" w:hAnsi="Tahoma" w:cs="Tahoma"/>
      <w:sz w:val="16"/>
      <w:szCs w:val="16"/>
    </w:rPr>
  </w:style>
  <w:style w:type="character" w:customStyle="1" w:styleId="a6">
    <w:name w:val="Текст выноски Знак"/>
    <w:basedOn w:val="a0"/>
    <w:link w:val="a5"/>
    <w:uiPriority w:val="99"/>
    <w:semiHidden/>
    <w:rsid w:val="00AA096D"/>
    <w:rPr>
      <w:rFonts w:ascii="Tahoma" w:eastAsia="Times New Roman" w:hAnsi="Tahoma" w:cs="Tahoma"/>
      <w:sz w:val="16"/>
      <w:szCs w:val="16"/>
      <w:lang w:eastAsia="ru-RU"/>
    </w:rPr>
  </w:style>
  <w:style w:type="paragraph" w:styleId="a7">
    <w:name w:val="List Paragraph"/>
    <w:basedOn w:val="a"/>
    <w:uiPriority w:val="34"/>
    <w:qFormat/>
    <w:rsid w:val="00644946"/>
    <w:pPr>
      <w:ind w:left="720"/>
      <w:contextualSpacing/>
    </w:pPr>
    <w:rPr>
      <w:rFonts w:ascii="Times New Roman" w:hAnsi="Times New Roman"/>
      <w:sz w:val="24"/>
      <w:szCs w:val="24"/>
      <w:lang w:eastAsia="uk-UA"/>
    </w:rPr>
  </w:style>
  <w:style w:type="character" w:customStyle="1" w:styleId="30">
    <w:name w:val="Заголовок 3 Знак"/>
    <w:basedOn w:val="a0"/>
    <w:link w:val="3"/>
    <w:uiPriority w:val="9"/>
    <w:rsid w:val="00B03496"/>
    <w:rPr>
      <w:rFonts w:ascii="Antiqua" w:eastAsia="Times New Roman" w:hAnsi="Antiqua" w:cs="Times New Roman"/>
      <w:b/>
      <w:i/>
      <w:sz w:val="26"/>
      <w:szCs w:val="20"/>
      <w:lang w:eastAsia="ru-RU"/>
    </w:rPr>
  </w:style>
  <w:style w:type="paragraph" w:styleId="a8">
    <w:name w:val="Normal (Web)"/>
    <w:basedOn w:val="a"/>
    <w:uiPriority w:val="99"/>
    <w:unhideWhenUsed/>
    <w:rsid w:val="000D2B88"/>
    <w:pPr>
      <w:spacing w:before="100" w:beforeAutospacing="1" w:after="100" w:afterAutospacing="1"/>
    </w:pPr>
    <w:rPr>
      <w:rFonts w:ascii="Times New Roman" w:hAnsi="Times New Roman"/>
      <w:sz w:val="24"/>
      <w:szCs w:val="24"/>
      <w:lang w:eastAsia="uk-UA"/>
    </w:rPr>
  </w:style>
  <w:style w:type="character" w:styleId="a9">
    <w:name w:val="Strong"/>
    <w:basedOn w:val="a0"/>
    <w:uiPriority w:val="99"/>
    <w:qFormat/>
    <w:rsid w:val="006E55AD"/>
    <w:rPr>
      <w:b/>
      <w:bCs/>
    </w:rPr>
  </w:style>
</w:styles>
</file>

<file path=word/webSettings.xml><?xml version="1.0" encoding="utf-8"?>
<w:webSettings xmlns:r="http://schemas.openxmlformats.org/officeDocument/2006/relationships" xmlns:w="http://schemas.openxmlformats.org/wordprocessingml/2006/main">
  <w:divs>
    <w:div w:id="181903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2609</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cp:revision>
  <cp:lastPrinted>2018-07-18T07:57:00Z</cp:lastPrinted>
  <dcterms:created xsi:type="dcterms:W3CDTF">2018-06-06T11:58:00Z</dcterms:created>
  <dcterms:modified xsi:type="dcterms:W3CDTF">2018-07-18T07:57:00Z</dcterms:modified>
</cp:coreProperties>
</file>