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E6" w:rsidRPr="00AD08F9" w:rsidRDefault="00085BE6" w:rsidP="00085BE6">
      <w:pPr>
        <w:ind w:left="2380" w:firstLine="4480"/>
        <w:rPr>
          <w:sz w:val="24"/>
        </w:rPr>
      </w:pPr>
      <w:r w:rsidRPr="00AD08F9">
        <w:rPr>
          <w:sz w:val="24"/>
        </w:rPr>
        <w:t xml:space="preserve">ЗАТВЕРДЖЕНО </w:t>
      </w:r>
    </w:p>
    <w:p w:rsidR="00085BE6" w:rsidRPr="00AD08F9" w:rsidRDefault="00085BE6" w:rsidP="00085BE6">
      <w:pPr>
        <w:ind w:left="6860"/>
        <w:rPr>
          <w:sz w:val="24"/>
        </w:rPr>
      </w:pPr>
      <w:r w:rsidRPr="00AD08F9">
        <w:rPr>
          <w:sz w:val="24"/>
        </w:rPr>
        <w:t xml:space="preserve">Наказ Міністерства фінансів  України </w:t>
      </w:r>
    </w:p>
    <w:p w:rsidR="00085BE6" w:rsidRPr="006E1B7C" w:rsidRDefault="00085BE6" w:rsidP="00085BE6">
      <w:pPr>
        <w:ind w:left="6860"/>
        <w:rPr>
          <w:sz w:val="24"/>
          <w:lang w:val="ru-RU"/>
        </w:rPr>
      </w:pPr>
      <w:r>
        <w:rPr>
          <w:sz w:val="24"/>
          <w:szCs w:val="24"/>
        </w:rPr>
        <w:t>16 липня 2019 року</w:t>
      </w:r>
      <w:r w:rsidRPr="00AD08F9">
        <w:rPr>
          <w:sz w:val="24"/>
          <w:szCs w:val="24"/>
        </w:rPr>
        <w:t xml:space="preserve"> </w:t>
      </w:r>
      <w:r w:rsidRPr="0032333A">
        <w:rPr>
          <w:sz w:val="24"/>
          <w:szCs w:val="24"/>
        </w:rPr>
        <w:t>N</w:t>
      </w:r>
      <w:r w:rsidRPr="00AD08F9">
        <w:rPr>
          <w:sz w:val="24"/>
          <w:szCs w:val="24"/>
        </w:rPr>
        <w:t xml:space="preserve"> </w:t>
      </w:r>
      <w:r>
        <w:rPr>
          <w:sz w:val="24"/>
          <w:szCs w:val="24"/>
        </w:rPr>
        <w:t>308</w:t>
      </w:r>
    </w:p>
    <w:p w:rsidR="00895C41" w:rsidRDefault="00895C41" w:rsidP="00895C41">
      <w:pPr>
        <w:tabs>
          <w:tab w:val="left" w:pos="13892"/>
        </w:tabs>
        <w:ind w:right="-285"/>
        <w:rPr>
          <w:b/>
          <w:bCs/>
          <w:sz w:val="24"/>
          <w:szCs w:val="24"/>
        </w:rPr>
      </w:pPr>
    </w:p>
    <w:p w:rsidR="00085BE6" w:rsidRPr="00965919" w:rsidRDefault="00085BE6" w:rsidP="00085BE6">
      <w:pPr>
        <w:tabs>
          <w:tab w:val="left" w:pos="13892"/>
        </w:tabs>
        <w:ind w:right="-285"/>
        <w:jc w:val="center"/>
        <w:rPr>
          <w:b/>
          <w:bCs/>
          <w:szCs w:val="24"/>
        </w:rPr>
      </w:pPr>
      <w:r w:rsidRPr="00965919">
        <w:rPr>
          <w:b/>
          <w:bCs/>
          <w:szCs w:val="24"/>
        </w:rPr>
        <w:t>РОЗРАХУНОК</w:t>
      </w:r>
      <w:r w:rsidRPr="00965919">
        <w:rPr>
          <w:b/>
          <w:bCs/>
          <w:szCs w:val="24"/>
        </w:rPr>
        <w:br/>
        <w:t>доходу за попередній календарний рік, що передує року переходу на спрощену систему оподаткування</w:t>
      </w:r>
    </w:p>
    <w:p w:rsidR="00085BE6" w:rsidRPr="00895C41" w:rsidRDefault="00085BE6" w:rsidP="00895C41">
      <w:pPr>
        <w:tabs>
          <w:tab w:val="left" w:pos="0"/>
          <w:tab w:val="left" w:pos="13892"/>
        </w:tabs>
        <w:ind w:right="-285"/>
        <w:rPr>
          <w:rFonts w:ascii="Times New Roman" w:hAnsi="Times New Roman" w:cs="Times New Roman"/>
          <w:b/>
          <w:bCs/>
          <w:sz w:val="24"/>
          <w:szCs w:val="24"/>
        </w:rPr>
      </w:pPr>
      <w:r w:rsidRPr="00A30118">
        <w:rPr>
          <w:rFonts w:ascii="Times New Roman" w:hAnsi="Times New Roman" w:cs="Times New Roman"/>
          <w:b/>
          <w:bCs/>
          <w:sz w:val="20"/>
          <w:szCs w:val="20"/>
        </w:rPr>
        <w:t>1</w:t>
      </w:r>
      <w:r w:rsidRPr="00895C41">
        <w:rPr>
          <w:rFonts w:ascii="Times New Roman" w:hAnsi="Times New Roman" w:cs="Times New Roman"/>
          <w:b/>
          <w:bCs/>
          <w:sz w:val="24"/>
          <w:szCs w:val="24"/>
        </w:rPr>
        <w:t xml:space="preserve">. Найменування контролюючого органу </w:t>
      </w:r>
    </w:p>
    <w:tbl>
      <w:tblPr>
        <w:tblW w:w="4884" w:type="pct"/>
        <w:tblInd w:w="250" w:type="dxa"/>
        <w:tblLook w:val="01E0"/>
      </w:tblPr>
      <w:tblGrid>
        <w:gridCol w:w="4262"/>
        <w:gridCol w:w="786"/>
        <w:gridCol w:w="4899"/>
        <w:gridCol w:w="786"/>
      </w:tblGrid>
      <w:tr w:rsidR="00085BE6" w:rsidRPr="00895C41" w:rsidTr="00F42F45">
        <w:tc>
          <w:tcPr>
            <w:tcW w:w="5000" w:type="pct"/>
            <w:gridSpan w:val="4"/>
            <w:tcBorders>
              <w:top w:val="single" w:sz="4" w:space="0" w:color="auto"/>
              <w:left w:val="single" w:sz="4" w:space="0" w:color="auto"/>
              <w:bottom w:val="single" w:sz="4" w:space="0" w:color="auto"/>
              <w:right w:val="single" w:sz="4" w:space="0" w:color="auto"/>
            </w:tcBorders>
          </w:tcPr>
          <w:p w:rsidR="00085BE6" w:rsidRPr="00895C41" w:rsidRDefault="00085BE6" w:rsidP="00F42F45">
            <w:pPr>
              <w:tabs>
                <w:tab w:val="left" w:pos="0"/>
              </w:tabs>
              <w:ind w:right="-285"/>
              <w:rPr>
                <w:rFonts w:ascii="Times New Roman" w:hAnsi="Times New Roman" w:cs="Times New Roman"/>
                <w:sz w:val="24"/>
                <w:szCs w:val="24"/>
              </w:rPr>
            </w:pPr>
          </w:p>
        </w:tc>
      </w:tr>
      <w:tr w:rsidR="00F42F45" w:rsidRPr="00895C41" w:rsidTr="00F42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pct"/>
            <w:tcBorders>
              <w:top w:val="nil"/>
              <w:left w:val="nil"/>
              <w:bottom w:val="nil"/>
              <w:righ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r w:rsidRPr="00895C41">
              <w:rPr>
                <w:rFonts w:ascii="Times New Roman" w:hAnsi="Times New Roman" w:cs="Times New Roman"/>
                <w:b/>
                <w:bCs/>
                <w:sz w:val="24"/>
                <w:szCs w:val="24"/>
              </w:rPr>
              <w:t xml:space="preserve">Фізична особа </w:t>
            </w:r>
            <w:r w:rsidRPr="00895C41">
              <w:rPr>
                <w:rFonts w:ascii="Times New Roman" w:hAnsi="Times New Roman" w:cs="Times New Roman"/>
                <w:b/>
                <w:sz w:val="24"/>
                <w:szCs w:val="24"/>
              </w:rPr>
              <w:t>-</w:t>
            </w:r>
            <w:r w:rsidRPr="00895C41">
              <w:rPr>
                <w:rFonts w:ascii="Times New Roman" w:hAnsi="Times New Roman" w:cs="Times New Roman"/>
                <w:b/>
                <w:bCs/>
                <w:sz w:val="24"/>
                <w:szCs w:val="24"/>
              </w:rPr>
              <w:t xml:space="preserve"> підприємець</w:t>
            </w:r>
          </w:p>
        </w:tc>
        <w:tc>
          <w:tcPr>
            <w:tcW w:w="366" w:type="pct"/>
            <w:tcBorders>
              <w:left w:val="single" w:sz="4" w:space="0" w:color="auto"/>
              <w:righ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2282" w:type="pct"/>
            <w:tcBorders>
              <w:top w:val="nil"/>
              <w:left w:val="single" w:sz="4" w:space="0" w:color="auto"/>
              <w:bottom w:val="nil"/>
              <w:righ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r w:rsidRPr="00895C41">
              <w:rPr>
                <w:rFonts w:ascii="Times New Roman" w:hAnsi="Times New Roman" w:cs="Times New Roman"/>
                <w:b/>
                <w:bCs/>
                <w:sz w:val="24"/>
                <w:szCs w:val="24"/>
              </w:rPr>
              <w:t xml:space="preserve">           Юридична особа</w:t>
            </w:r>
          </w:p>
        </w:tc>
        <w:tc>
          <w:tcPr>
            <w:tcW w:w="367" w:type="pct"/>
            <w:tcBorders>
              <w:lef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r>
    </w:tbl>
    <w:p w:rsidR="00085BE6" w:rsidRPr="00895C41" w:rsidRDefault="00085BE6" w:rsidP="00895C41">
      <w:pPr>
        <w:tabs>
          <w:tab w:val="left" w:pos="0"/>
          <w:tab w:val="left" w:pos="13892"/>
        </w:tabs>
        <w:ind w:left="180" w:right="-285"/>
        <w:rPr>
          <w:rFonts w:ascii="Times New Roman" w:hAnsi="Times New Roman" w:cs="Times New Roman"/>
          <w:sz w:val="20"/>
          <w:szCs w:val="20"/>
        </w:rPr>
      </w:pPr>
      <w:r w:rsidRPr="00895C41">
        <w:rPr>
          <w:rFonts w:ascii="Times New Roman" w:hAnsi="Times New Roman" w:cs="Times New Roman"/>
          <w:sz w:val="20"/>
          <w:szCs w:val="20"/>
        </w:rPr>
        <w:t>(потрібне відмітити "</w:t>
      </w:r>
      <w:r w:rsidRPr="00895C41">
        <w:rPr>
          <w:rFonts w:ascii="Times New Roman" w:hAnsi="Times New Roman" w:cs="Times New Roman"/>
          <w:sz w:val="20"/>
          <w:szCs w:val="20"/>
        </w:rPr>
        <w:sym w:font="Symbol" w:char="F0D6"/>
      </w:r>
      <w:r w:rsidRPr="00895C41">
        <w:rPr>
          <w:rFonts w:ascii="Times New Roman" w:hAnsi="Times New Roman" w:cs="Times New Roman"/>
          <w:sz w:val="20"/>
          <w:szCs w:val="20"/>
        </w:rPr>
        <w:t>")</w:t>
      </w:r>
    </w:p>
    <w:p w:rsidR="00085BE6" w:rsidRPr="00895C41" w:rsidRDefault="00085BE6" w:rsidP="00895C41">
      <w:pPr>
        <w:tabs>
          <w:tab w:val="left" w:pos="0"/>
          <w:tab w:val="left" w:pos="13892"/>
        </w:tabs>
        <w:ind w:left="181" w:hanging="181"/>
        <w:rPr>
          <w:rFonts w:ascii="Times New Roman" w:hAnsi="Times New Roman" w:cs="Times New Roman"/>
          <w:b/>
          <w:bCs/>
          <w:sz w:val="24"/>
          <w:szCs w:val="24"/>
        </w:rPr>
      </w:pPr>
      <w:r w:rsidRPr="00895C41">
        <w:rPr>
          <w:rFonts w:ascii="Times New Roman" w:hAnsi="Times New Roman" w:cs="Times New Roman"/>
          <w:b/>
          <w:bCs/>
          <w:sz w:val="24"/>
          <w:szCs w:val="24"/>
        </w:rPr>
        <w:t xml:space="preserve">2. Код </w:t>
      </w:r>
      <w:r w:rsidR="00E244C5">
        <w:rPr>
          <w:rFonts w:ascii="Times New Roman" w:hAnsi="Times New Roman" w:cs="Times New Roman"/>
          <w:b/>
          <w:bCs/>
          <w:sz w:val="24"/>
          <w:szCs w:val="24"/>
        </w:rPr>
        <w:t xml:space="preserve">за </w:t>
      </w:r>
      <w:r w:rsidRPr="00895C41">
        <w:rPr>
          <w:rFonts w:ascii="Times New Roman" w:hAnsi="Times New Roman" w:cs="Times New Roman"/>
          <w:b/>
          <w:bCs/>
          <w:sz w:val="24"/>
          <w:szCs w:val="24"/>
        </w:rPr>
        <w:t>ЄДРПОУ, реєстраційний номер облікової картки платника податків (податковий номер) або серія (за наявності) та номер паспорта</w:t>
      </w:r>
      <w:r w:rsidRPr="00895C41">
        <w:rPr>
          <w:rFonts w:ascii="Times New Roman" w:hAnsi="Times New Roman" w:cs="Times New Roman"/>
          <w:bCs/>
          <w:sz w:val="24"/>
          <w:szCs w:val="24"/>
        </w:rPr>
        <w:t>*</w:t>
      </w:r>
      <w:r w:rsidRPr="00895C41">
        <w:rPr>
          <w:rFonts w:ascii="Times New Roman" w:hAnsi="Times New Roman" w:cs="Times New Roman"/>
          <w:b/>
          <w:bCs/>
          <w:sz w:val="24"/>
          <w:szCs w:val="24"/>
        </w:rPr>
        <w:t xml:space="preserve"> </w:t>
      </w:r>
    </w:p>
    <w:tbl>
      <w:tblPr>
        <w:tblW w:w="22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494"/>
        <w:gridCol w:w="495"/>
        <w:gridCol w:w="495"/>
        <w:gridCol w:w="495"/>
        <w:gridCol w:w="495"/>
        <w:gridCol w:w="495"/>
        <w:gridCol w:w="495"/>
        <w:gridCol w:w="495"/>
        <w:gridCol w:w="492"/>
      </w:tblGrid>
      <w:tr w:rsidR="00F42F45" w:rsidRPr="00895C41" w:rsidTr="00F42F45">
        <w:trPr>
          <w:jc w:val="right"/>
        </w:trPr>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r>
    </w:tbl>
    <w:p w:rsidR="00085BE6" w:rsidRPr="00895C41" w:rsidRDefault="00085BE6" w:rsidP="00895C41">
      <w:pPr>
        <w:tabs>
          <w:tab w:val="left" w:pos="0"/>
          <w:tab w:val="left" w:pos="13892"/>
        </w:tabs>
        <w:ind w:left="180" w:right="-285" w:hanging="180"/>
        <w:rPr>
          <w:rFonts w:ascii="Times New Roman" w:hAnsi="Times New Roman" w:cs="Times New Roman"/>
          <w:sz w:val="24"/>
          <w:szCs w:val="24"/>
        </w:rPr>
      </w:pPr>
      <w:r w:rsidRPr="00895C41">
        <w:rPr>
          <w:rFonts w:ascii="Times New Roman" w:hAnsi="Times New Roman" w:cs="Times New Roman"/>
          <w:b/>
          <w:sz w:val="24"/>
          <w:szCs w:val="24"/>
        </w:rPr>
        <w:t>3.</w:t>
      </w:r>
      <w:r w:rsidRPr="00895C41">
        <w:rPr>
          <w:rFonts w:ascii="Times New Roman" w:hAnsi="Times New Roman" w:cs="Times New Roman"/>
          <w:b/>
          <w:bCs/>
          <w:sz w:val="24"/>
          <w:szCs w:val="24"/>
        </w:rPr>
        <w:t xml:space="preserve"> Найменування суб'єкта господарювання або прізвище, ім'я, по батькові  фізичної особи </w:t>
      </w:r>
      <w:r w:rsidRPr="00895C41">
        <w:rPr>
          <w:rFonts w:ascii="Times New Roman" w:hAnsi="Times New Roman" w:cs="Times New Roman"/>
          <w:b/>
          <w:sz w:val="24"/>
          <w:szCs w:val="24"/>
        </w:rPr>
        <w:t>-</w:t>
      </w:r>
      <w:r w:rsidRPr="00895C41">
        <w:rPr>
          <w:rFonts w:ascii="Times New Roman" w:hAnsi="Times New Roman" w:cs="Times New Roman"/>
          <w:b/>
          <w:bCs/>
          <w:sz w:val="24"/>
          <w:szCs w:val="24"/>
        </w:rPr>
        <w:t xml:space="preserve"> підприємця</w:t>
      </w:r>
    </w:p>
    <w:tbl>
      <w:tblPr>
        <w:tblW w:w="4902" w:type="pct"/>
        <w:tblInd w:w="250" w:type="dxa"/>
        <w:tblLook w:val="01E0"/>
      </w:tblPr>
      <w:tblGrid>
        <w:gridCol w:w="10773"/>
      </w:tblGrid>
      <w:tr w:rsidR="00F42F45" w:rsidRPr="00895C41" w:rsidTr="00F42F45">
        <w:tc>
          <w:tcPr>
            <w:tcW w:w="5000" w:type="pct"/>
            <w:tcBorders>
              <w:top w:val="single" w:sz="4" w:space="0" w:color="auto"/>
              <w:left w:val="single" w:sz="4" w:space="0" w:color="auto"/>
              <w:bottom w:val="single" w:sz="4" w:space="0" w:color="auto"/>
              <w:right w:val="single" w:sz="4" w:space="0" w:color="auto"/>
            </w:tcBorders>
          </w:tcPr>
          <w:p w:rsidR="00085BE6" w:rsidRPr="00895C41" w:rsidRDefault="00085BE6" w:rsidP="00895C41">
            <w:pPr>
              <w:ind w:right="-285"/>
              <w:rPr>
                <w:rFonts w:ascii="Times New Roman" w:hAnsi="Times New Roman" w:cs="Times New Roman"/>
                <w:b/>
                <w:bCs/>
                <w:sz w:val="24"/>
                <w:szCs w:val="24"/>
              </w:rPr>
            </w:pPr>
          </w:p>
          <w:p w:rsidR="00085BE6" w:rsidRPr="00895C41" w:rsidRDefault="00085BE6" w:rsidP="00895C41">
            <w:pPr>
              <w:ind w:right="-285"/>
              <w:rPr>
                <w:rFonts w:ascii="Times New Roman" w:hAnsi="Times New Roman" w:cs="Times New Roman"/>
                <w:b/>
                <w:bCs/>
                <w:sz w:val="24"/>
                <w:szCs w:val="24"/>
              </w:rPr>
            </w:pPr>
          </w:p>
        </w:tc>
      </w:tr>
    </w:tbl>
    <w:p w:rsidR="00085BE6" w:rsidRPr="00895C41" w:rsidRDefault="00CF0851" w:rsidP="00895C41">
      <w:pPr>
        <w:tabs>
          <w:tab w:val="left" w:pos="1526"/>
          <w:tab w:val="left" w:pos="3227"/>
          <w:tab w:val="left" w:pos="7763"/>
        </w:tabs>
        <w:ind w:right="-285"/>
        <w:rPr>
          <w:rFonts w:ascii="Times New Roman" w:hAnsi="Times New Roman" w:cs="Times New Roman"/>
          <w:sz w:val="24"/>
          <w:szCs w:val="24"/>
          <w:lang w:val="ru-RU"/>
        </w:rPr>
      </w:pPr>
      <w:bookmarkStart w:id="0" w:name="_GoBack"/>
      <w:bookmarkEnd w:id="0"/>
      <w:r>
        <w:rPr>
          <w:rFonts w:ascii="Times New Roman" w:hAnsi="Times New Roman" w:cs="Times New Roman"/>
          <w:noProof/>
          <w:sz w:val="24"/>
          <w:szCs w:val="24"/>
        </w:rPr>
        <w:pict>
          <v:rect id="Rectangle 20" o:spid="_x0000_s1027" style="position:absolute;margin-left:433.5pt;margin-top:4.5pt;width:26.25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0QIgIAADw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">
            <v:textbox style="mso-next-textbox:#Rectangle 20" inset="0,0,0,0">
              <w:txbxContent>
                <w:p w:rsidR="0032333A" w:rsidRPr="00ED5A7D" w:rsidRDefault="0032333A">
                  <w:pPr>
                    <w:rPr>
                      <w:sz w:val="20"/>
                      <w:szCs w:val="20"/>
                      <w:lang w:val="en-US"/>
                    </w:rPr>
                  </w:pPr>
                </w:p>
              </w:txbxContent>
            </v:textbox>
          </v:rect>
        </w:pict>
      </w:r>
      <w:r>
        <w:rPr>
          <w:rFonts w:ascii="Times New Roman" w:hAnsi="Times New Roman" w:cs="Times New Roman"/>
          <w:noProof/>
          <w:sz w:val="24"/>
          <w:szCs w:val="24"/>
          <w:lang w:eastAsia="uk-UA"/>
        </w:rPr>
        <w:pict>
          <v:rect id="_x0000_s1037" style="position:absolute;margin-left:58.5pt;margin-top:18pt;width:26.25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0QIgIAADw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">
            <v:textbox inset="0,0,0,0">
              <w:txbxContent>
                <w:p w:rsidR="0032333A" w:rsidRPr="00ED5A7D" w:rsidRDefault="0032333A">
                  <w:pPr>
                    <w:rPr>
                      <w:sz w:val="24"/>
                      <w:szCs w:val="24"/>
                      <w:lang w:val="en-US"/>
                    </w:rPr>
                  </w:pPr>
                </w:p>
              </w:txbxContent>
            </v:textbox>
          </v:rect>
        </w:pict>
      </w:r>
      <w:r w:rsidR="00085BE6" w:rsidRPr="00895C41">
        <w:rPr>
          <w:rFonts w:ascii="Times New Roman" w:hAnsi="Times New Roman" w:cs="Times New Roman"/>
          <w:b/>
          <w:sz w:val="24"/>
          <w:szCs w:val="24"/>
          <w:lang w:val="ru-RU"/>
        </w:rPr>
        <w:t xml:space="preserve">4. </w:t>
      </w:r>
      <w:r w:rsidR="00085BE6" w:rsidRPr="00895C41">
        <w:rPr>
          <w:rFonts w:ascii="Times New Roman" w:hAnsi="Times New Roman" w:cs="Times New Roman"/>
          <w:b/>
          <w:sz w:val="24"/>
          <w:szCs w:val="24"/>
        </w:rPr>
        <w:t xml:space="preserve">Відомості про  державну реєстрацію протягом календарного року: первинна </w:t>
      </w:r>
      <w:r w:rsidR="00085BE6" w:rsidRPr="00895C41">
        <w:rPr>
          <w:rFonts w:ascii="Times New Roman" w:hAnsi="Times New Roman" w:cs="Times New Roman"/>
          <w:b/>
          <w:sz w:val="24"/>
          <w:szCs w:val="24"/>
        </w:rPr>
        <w:br/>
        <w:t xml:space="preserve">повторна </w:t>
      </w:r>
      <w:r w:rsidR="00085BE6" w:rsidRPr="00895C41">
        <w:rPr>
          <w:rFonts w:ascii="Times New Roman" w:hAnsi="Times New Roman" w:cs="Times New Roman"/>
          <w:b/>
          <w:sz w:val="24"/>
          <w:szCs w:val="24"/>
        </w:rPr>
        <w:br/>
      </w:r>
      <w:r w:rsidR="00085BE6" w:rsidRPr="00895C41">
        <w:rPr>
          <w:rFonts w:ascii="Times New Roman" w:hAnsi="Times New Roman" w:cs="Times New Roman"/>
          <w:sz w:val="20"/>
          <w:szCs w:val="20"/>
        </w:rPr>
        <w:t>(потрібне відмітити "</w:t>
      </w:r>
      <w:r w:rsidR="00085BE6" w:rsidRPr="00895C41">
        <w:rPr>
          <w:rFonts w:ascii="Times New Roman" w:hAnsi="Times New Roman" w:cs="Times New Roman"/>
          <w:sz w:val="20"/>
          <w:szCs w:val="20"/>
        </w:rPr>
        <w:sym w:font="Symbol" w:char="F0D6"/>
      </w:r>
      <w:r w:rsidR="00085BE6" w:rsidRPr="00895C41">
        <w:rPr>
          <w:rFonts w:ascii="Times New Roman" w:hAnsi="Times New Roman" w:cs="Times New Roman"/>
          <w:sz w:val="20"/>
          <w:szCs w:val="20"/>
        </w:rPr>
        <w:t>")</w:t>
      </w:r>
    </w:p>
    <w:tbl>
      <w:tblPr>
        <w:tblW w:w="10773" w:type="dxa"/>
        <w:tblInd w:w="1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
        <w:gridCol w:w="7037"/>
        <w:gridCol w:w="3264"/>
      </w:tblGrid>
      <w:tr w:rsidR="00A21B06" w:rsidRPr="00895C41" w:rsidTr="00F42F45">
        <w:tc>
          <w:tcPr>
            <w:tcW w:w="3485" w:type="pct"/>
            <w:gridSpan w:val="2"/>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jc w:val="both"/>
              <w:rPr>
                <w:sz w:val="24"/>
                <w:szCs w:val="24"/>
              </w:rPr>
            </w:pPr>
            <w:bookmarkStart w:id="1" w:name="176"/>
            <w:bookmarkEnd w:id="1"/>
            <w:r w:rsidRPr="00895C41">
              <w:rPr>
                <w:b/>
                <w:bCs/>
                <w:sz w:val="24"/>
                <w:szCs w:val="24"/>
              </w:rPr>
              <w:t>5. Доходи, отримані суб'єктом господарювання за попередній календарний рік</w:t>
            </w:r>
            <w:r w:rsidRPr="00895C41">
              <w:rPr>
                <w:sz w:val="24"/>
                <w:szCs w:val="24"/>
              </w:rPr>
              <w:t>**</w:t>
            </w:r>
            <w:r w:rsidRPr="00895C41">
              <w:rPr>
                <w:b/>
                <w:bCs/>
                <w:sz w:val="24"/>
                <w:szCs w:val="24"/>
              </w:rPr>
              <w:t>:</w:t>
            </w:r>
          </w:p>
        </w:tc>
        <w:tc>
          <w:tcPr>
            <w:tcW w:w="1515"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jc w:val="center"/>
              <w:rPr>
                <w:sz w:val="24"/>
                <w:szCs w:val="24"/>
              </w:rPr>
            </w:pPr>
            <w:bookmarkStart w:id="2" w:name="177"/>
            <w:bookmarkEnd w:id="2"/>
            <w:r w:rsidRPr="00895C41">
              <w:rPr>
                <w:b/>
                <w:bCs/>
                <w:sz w:val="24"/>
                <w:szCs w:val="24"/>
              </w:rPr>
              <w:t>Сума доходу, грн</w:t>
            </w:r>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3" w:name="178"/>
            <w:bookmarkEnd w:id="3"/>
            <w:r w:rsidRPr="00895C41">
              <w:rPr>
                <w:b/>
                <w:bCs/>
                <w:sz w:val="24"/>
                <w:szCs w:val="24"/>
              </w:rPr>
              <w:t>5.1</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4" w:name="179"/>
            <w:bookmarkEnd w:id="4"/>
            <w:r w:rsidRPr="00895C41">
              <w:rPr>
                <w:sz w:val="24"/>
                <w:szCs w:val="24"/>
              </w:rPr>
              <w:t>доходи у грошовій формі (готівковій та/або безготівковій)***</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5" w:name="180"/>
            <w:bookmarkEnd w:id="5"/>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6" w:name="181"/>
            <w:bookmarkEnd w:id="6"/>
            <w:r w:rsidRPr="00895C41">
              <w:rPr>
                <w:b/>
                <w:bCs/>
                <w:sz w:val="24"/>
                <w:szCs w:val="24"/>
              </w:rPr>
              <w:t>5.2</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7" w:name="182"/>
            <w:bookmarkEnd w:id="7"/>
            <w:r w:rsidRPr="00895C41">
              <w:rPr>
                <w:sz w:val="24"/>
                <w:szCs w:val="24"/>
              </w:rPr>
              <w:t>сума кредиторської заборгованості, за якою минув строк позовної давності</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8" w:name="183"/>
            <w:bookmarkEnd w:id="8"/>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9" w:name="184"/>
            <w:bookmarkEnd w:id="9"/>
            <w:r w:rsidRPr="00895C41">
              <w:rPr>
                <w:b/>
                <w:bCs/>
                <w:sz w:val="24"/>
                <w:szCs w:val="24"/>
              </w:rPr>
              <w:t>5.3</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10" w:name="185"/>
            <w:bookmarkEnd w:id="10"/>
            <w:r w:rsidRPr="00895C41">
              <w:rPr>
                <w:sz w:val="24"/>
                <w:szCs w:val="24"/>
              </w:rPr>
              <w:t>вартість безоплатно отриманих протягом звітного періоду товарів (робіт, послуг)</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11" w:name="186"/>
            <w:bookmarkEnd w:id="11"/>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12" w:name="187"/>
            <w:bookmarkEnd w:id="12"/>
            <w:r w:rsidRPr="00895C41">
              <w:rPr>
                <w:b/>
                <w:bCs/>
                <w:sz w:val="24"/>
                <w:szCs w:val="24"/>
              </w:rPr>
              <w:t>5.4</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13" w:name="188"/>
            <w:bookmarkEnd w:id="13"/>
            <w:r w:rsidRPr="00895C41">
              <w:rPr>
                <w:sz w:val="24"/>
                <w:szCs w:val="24"/>
              </w:rPr>
              <w:t>інші доходи</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14" w:name="189"/>
            <w:bookmarkEnd w:id="14"/>
          </w:p>
        </w:tc>
      </w:tr>
      <w:tr w:rsidR="00A21B06" w:rsidRPr="00895C41" w:rsidTr="00F42F45">
        <w:tc>
          <w:tcPr>
            <w:tcW w:w="3485" w:type="pct"/>
            <w:gridSpan w:val="2"/>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rPr>
                <w:sz w:val="24"/>
                <w:szCs w:val="24"/>
              </w:rPr>
            </w:pPr>
            <w:bookmarkStart w:id="15" w:name="190"/>
            <w:bookmarkEnd w:id="15"/>
            <w:r w:rsidRPr="00895C41">
              <w:rPr>
                <w:b/>
                <w:bCs/>
                <w:sz w:val="24"/>
                <w:szCs w:val="24"/>
              </w:rPr>
              <w:t>Загальна сума отриманих доходів</w:t>
            </w:r>
            <w:r w:rsidRPr="00895C41">
              <w:rPr>
                <w:b/>
                <w:bCs/>
                <w:sz w:val="24"/>
                <w:szCs w:val="24"/>
              </w:rPr>
              <w:br/>
              <w:t>(пункт 5.1 + пункт 5.2 + пункт 5.3 + пункт 5.4)</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16" w:name="191"/>
            <w:bookmarkEnd w:id="16"/>
          </w:p>
        </w:tc>
      </w:tr>
    </w:tbl>
    <w:p w:rsidR="00A30118" w:rsidRPr="006E1B7C" w:rsidRDefault="00A30118" w:rsidP="00895C41">
      <w:pPr>
        <w:tabs>
          <w:tab w:val="left" w:pos="142"/>
          <w:tab w:val="left" w:pos="284"/>
        </w:tabs>
        <w:jc w:val="both"/>
        <w:rPr>
          <w:lang w:val="ru-RU"/>
        </w:rPr>
      </w:pPr>
      <w:bookmarkStart w:id="17" w:name="192"/>
      <w:bookmarkEnd w:id="17"/>
      <w:r w:rsidRPr="00895C41">
        <w:rPr>
          <w:sz w:val="24"/>
          <w:szCs w:val="24"/>
        </w:rPr>
        <w:t>____________</w:t>
      </w:r>
      <w:r w:rsidRPr="00895C41">
        <w:rPr>
          <w:sz w:val="24"/>
          <w:szCs w:val="24"/>
        </w:rPr>
        <w:br/>
        <w:t xml:space="preserve">* </w:t>
      </w:r>
      <w:r w:rsidRPr="00895C41">
        <w:t>Для фізичних осіб, які мають відмітку в паспорті про право здійснювати будь-які платежі за серією (за наявності) та номером паспорта.</w:t>
      </w:r>
    </w:p>
    <w:p w:rsidR="00A30118" w:rsidRPr="006E1B7C" w:rsidRDefault="00A30118" w:rsidP="00895C41">
      <w:pPr>
        <w:rPr>
          <w:sz w:val="24"/>
          <w:szCs w:val="24"/>
          <w:lang w:val="ru-RU"/>
        </w:rPr>
      </w:pPr>
    </w:p>
    <w:p w:rsidR="00A30118" w:rsidRPr="006E1B7C" w:rsidRDefault="00A30118" w:rsidP="00895C41">
      <w:pPr>
        <w:jc w:val="both"/>
        <w:rPr>
          <w:sz w:val="24"/>
          <w:szCs w:val="24"/>
          <w:lang w:val="ru-RU"/>
        </w:rPr>
      </w:pPr>
      <w:bookmarkStart w:id="18" w:name="193"/>
      <w:bookmarkEnd w:id="18"/>
      <w:r w:rsidRPr="00895C41">
        <w:rPr>
          <w:sz w:val="24"/>
          <w:szCs w:val="24"/>
        </w:rPr>
        <w:t xml:space="preserve">** </w:t>
      </w:r>
      <w:r w:rsidRPr="00895C41">
        <w:t>З урахуванням пунктів 292.1 - 292.11 та 292.15 статті 292 глави 1 розділу XIV Податкового кодексу України.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під час переходу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попередній календарний рік.</w:t>
      </w:r>
    </w:p>
    <w:p w:rsidR="00A30118" w:rsidRPr="006E1B7C" w:rsidRDefault="00A30118" w:rsidP="00895C41">
      <w:pPr>
        <w:rPr>
          <w:sz w:val="24"/>
          <w:szCs w:val="24"/>
          <w:lang w:val="ru-RU"/>
        </w:rPr>
      </w:pPr>
    </w:p>
    <w:p w:rsidR="00A30118" w:rsidRPr="00F42F45" w:rsidRDefault="00A30118" w:rsidP="00895C41">
      <w:pPr>
        <w:jc w:val="both"/>
        <w:rPr>
          <w:sz w:val="24"/>
          <w:szCs w:val="24"/>
        </w:rPr>
      </w:pPr>
      <w:bookmarkStart w:id="19" w:name="194"/>
      <w:bookmarkEnd w:id="19"/>
      <w:r w:rsidRPr="00895C41">
        <w:rPr>
          <w:sz w:val="24"/>
          <w:szCs w:val="24"/>
        </w:rPr>
        <w:t xml:space="preserve">*** </w:t>
      </w:r>
      <w:r w:rsidRPr="00895C41">
        <w:t>До доходу фізичної особи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A21B06" w:rsidRPr="00895C41" w:rsidRDefault="00A21B06" w:rsidP="00895C41">
      <w:pPr>
        <w:rPr>
          <w:sz w:val="24"/>
          <w:szCs w:val="24"/>
        </w:rPr>
      </w:pPr>
    </w:p>
    <w:tbl>
      <w:tblPr>
        <w:tblW w:w="10500" w:type="dxa"/>
        <w:jc w:val="center"/>
        <w:tblCellMar>
          <w:top w:w="15" w:type="dxa"/>
          <w:left w:w="15" w:type="dxa"/>
          <w:bottom w:w="15" w:type="dxa"/>
          <w:right w:w="15" w:type="dxa"/>
        </w:tblCellMar>
        <w:tblLook w:val="04A0"/>
      </w:tblPr>
      <w:tblGrid>
        <w:gridCol w:w="3465"/>
        <w:gridCol w:w="2100"/>
        <w:gridCol w:w="2100"/>
        <w:gridCol w:w="2835"/>
      </w:tblGrid>
      <w:tr w:rsidR="00A21B06" w:rsidRPr="00895C41" w:rsidTr="00F42F45">
        <w:trPr>
          <w:jc w:val="center"/>
        </w:trPr>
        <w:tc>
          <w:tcPr>
            <w:tcW w:w="1650" w:type="pct"/>
            <w:hideMark/>
          </w:tcPr>
          <w:p w:rsidR="00A21B06" w:rsidRPr="00F42F45" w:rsidRDefault="00A21B06" w:rsidP="00895C41">
            <w:pPr>
              <w:rPr>
                <w:sz w:val="24"/>
                <w:szCs w:val="24"/>
              </w:rPr>
            </w:pPr>
            <w:bookmarkStart w:id="20" w:name="195"/>
            <w:bookmarkEnd w:id="20"/>
            <w:r w:rsidRPr="00895C41">
              <w:rPr>
                <w:sz w:val="24"/>
                <w:szCs w:val="24"/>
              </w:rPr>
              <w:t>Суб'єкт господарювання</w:t>
            </w:r>
            <w:r w:rsidRPr="00895C41">
              <w:rPr>
                <w:sz w:val="24"/>
                <w:szCs w:val="24"/>
              </w:rPr>
              <w:br/>
              <w:t>(уповноважена особа)</w:t>
            </w:r>
          </w:p>
        </w:tc>
        <w:tc>
          <w:tcPr>
            <w:tcW w:w="1000" w:type="pct"/>
            <w:hideMark/>
          </w:tcPr>
          <w:p w:rsidR="00A21B06" w:rsidRPr="00F42F45" w:rsidRDefault="00A21B06" w:rsidP="00895C41">
            <w:pPr>
              <w:jc w:val="center"/>
              <w:rPr>
                <w:sz w:val="24"/>
                <w:szCs w:val="24"/>
              </w:rPr>
            </w:pPr>
            <w:bookmarkStart w:id="21" w:name="196"/>
            <w:bookmarkEnd w:id="21"/>
            <w:r w:rsidRPr="00895C41">
              <w:rPr>
                <w:sz w:val="24"/>
                <w:szCs w:val="24"/>
              </w:rPr>
              <w:br/>
              <w:t>____________</w:t>
            </w:r>
            <w:r w:rsidRPr="00895C41">
              <w:rPr>
                <w:sz w:val="24"/>
                <w:szCs w:val="24"/>
              </w:rPr>
              <w:br/>
            </w:r>
            <w:r w:rsidRPr="00895C41">
              <w:t>(підпис)</w:t>
            </w:r>
          </w:p>
        </w:tc>
        <w:tc>
          <w:tcPr>
            <w:tcW w:w="1000" w:type="pct"/>
            <w:hideMark/>
          </w:tcPr>
          <w:p w:rsidR="00A21B06" w:rsidRPr="00F42F45" w:rsidRDefault="00A21B06" w:rsidP="00895C41">
            <w:pPr>
              <w:jc w:val="center"/>
              <w:rPr>
                <w:sz w:val="24"/>
                <w:szCs w:val="24"/>
              </w:rPr>
            </w:pPr>
            <w:bookmarkStart w:id="22" w:name="197"/>
            <w:bookmarkEnd w:id="22"/>
            <w:r w:rsidRPr="00895C41">
              <w:rPr>
                <w:sz w:val="24"/>
                <w:szCs w:val="24"/>
              </w:rPr>
              <w:br/>
              <w:t>____________</w:t>
            </w:r>
            <w:r w:rsidRPr="00895C41">
              <w:rPr>
                <w:sz w:val="24"/>
                <w:szCs w:val="24"/>
              </w:rPr>
              <w:br/>
            </w:r>
            <w:r w:rsidRPr="00895C41">
              <w:t>(дата)</w:t>
            </w:r>
          </w:p>
        </w:tc>
        <w:tc>
          <w:tcPr>
            <w:tcW w:w="1350" w:type="pct"/>
            <w:hideMark/>
          </w:tcPr>
          <w:p w:rsidR="00A21B06" w:rsidRPr="00F42F45" w:rsidRDefault="00A21B06" w:rsidP="00895C41">
            <w:pPr>
              <w:jc w:val="center"/>
              <w:rPr>
                <w:sz w:val="24"/>
                <w:szCs w:val="24"/>
              </w:rPr>
            </w:pPr>
            <w:bookmarkStart w:id="23" w:name="198"/>
            <w:bookmarkEnd w:id="23"/>
          </w:p>
        </w:tc>
      </w:tr>
    </w:tbl>
    <w:p w:rsidR="00A21B06" w:rsidRPr="00F42F45" w:rsidRDefault="00A21B06" w:rsidP="00895C41">
      <w:pPr>
        <w:tabs>
          <w:tab w:val="left" w:pos="1526"/>
          <w:tab w:val="left" w:pos="3227"/>
          <w:tab w:val="left" w:pos="7763"/>
        </w:tabs>
        <w:ind w:right="-285"/>
        <w:rPr>
          <w:rFonts w:ascii="Times New Roman" w:hAnsi="Times New Roman" w:cs="Times New Roman"/>
          <w:sz w:val="24"/>
          <w:szCs w:val="24"/>
        </w:rPr>
      </w:pPr>
    </w:p>
    <w:sectPr w:rsidR="00A21B06" w:rsidRPr="00F42F45" w:rsidSect="00085BE6">
      <w:type w:val="continuous"/>
      <w:pgSz w:w="11906" w:h="16838" w:code="9"/>
      <w:pgMar w:top="567" w:right="567" w:bottom="567" w:left="567" w:header="22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D024"/>
  <w:defaultTabStop w:val="708"/>
  <w:hyphenationZone w:val="425"/>
  <w:drawingGridHorizontalSpacing w:val="140"/>
  <w:drawingGridVerticalSpacing w:val="381"/>
  <w:displayHorizontalDrawingGridEvery w:val="2"/>
  <w:characterSpacingControl w:val="doNotCompress"/>
  <w:compat/>
  <w:rsids>
    <w:rsidRoot w:val="00085BE6"/>
    <w:rsid w:val="00001B59"/>
    <w:rsid w:val="000038D9"/>
    <w:rsid w:val="00003A59"/>
    <w:rsid w:val="00006B0C"/>
    <w:rsid w:val="00007D4A"/>
    <w:rsid w:val="0001322F"/>
    <w:rsid w:val="0001655A"/>
    <w:rsid w:val="00021A48"/>
    <w:rsid w:val="000230DA"/>
    <w:rsid w:val="00027000"/>
    <w:rsid w:val="00031156"/>
    <w:rsid w:val="00032A7F"/>
    <w:rsid w:val="000341C8"/>
    <w:rsid w:val="00034F0C"/>
    <w:rsid w:val="000374D9"/>
    <w:rsid w:val="0003799A"/>
    <w:rsid w:val="00046C25"/>
    <w:rsid w:val="000474AE"/>
    <w:rsid w:val="00056E6F"/>
    <w:rsid w:val="00063539"/>
    <w:rsid w:val="00063C3B"/>
    <w:rsid w:val="000652F3"/>
    <w:rsid w:val="00072B42"/>
    <w:rsid w:val="000745F0"/>
    <w:rsid w:val="00074900"/>
    <w:rsid w:val="00076A8A"/>
    <w:rsid w:val="00077568"/>
    <w:rsid w:val="0008263D"/>
    <w:rsid w:val="00084D45"/>
    <w:rsid w:val="00085BE6"/>
    <w:rsid w:val="0008689A"/>
    <w:rsid w:val="00091B40"/>
    <w:rsid w:val="0009213C"/>
    <w:rsid w:val="000942E1"/>
    <w:rsid w:val="000946F6"/>
    <w:rsid w:val="00096D08"/>
    <w:rsid w:val="00097997"/>
    <w:rsid w:val="000A11C5"/>
    <w:rsid w:val="000A1B9B"/>
    <w:rsid w:val="000A4E45"/>
    <w:rsid w:val="000A67CB"/>
    <w:rsid w:val="000B0F57"/>
    <w:rsid w:val="000B1737"/>
    <w:rsid w:val="000B44ED"/>
    <w:rsid w:val="000B57E5"/>
    <w:rsid w:val="000C2AC6"/>
    <w:rsid w:val="000C3A38"/>
    <w:rsid w:val="000C511A"/>
    <w:rsid w:val="000C5DF0"/>
    <w:rsid w:val="000D6038"/>
    <w:rsid w:val="000E2B4F"/>
    <w:rsid w:val="000E36C8"/>
    <w:rsid w:val="000E59B0"/>
    <w:rsid w:val="000F01EF"/>
    <w:rsid w:val="000F1F1A"/>
    <w:rsid w:val="000F23BF"/>
    <w:rsid w:val="000F446A"/>
    <w:rsid w:val="000F50CC"/>
    <w:rsid w:val="000F7CBE"/>
    <w:rsid w:val="00104BA6"/>
    <w:rsid w:val="00105159"/>
    <w:rsid w:val="0011080D"/>
    <w:rsid w:val="00115DE8"/>
    <w:rsid w:val="00117939"/>
    <w:rsid w:val="00120235"/>
    <w:rsid w:val="00123696"/>
    <w:rsid w:val="00123E9E"/>
    <w:rsid w:val="001265FB"/>
    <w:rsid w:val="00130E69"/>
    <w:rsid w:val="00136F12"/>
    <w:rsid w:val="001404D7"/>
    <w:rsid w:val="00140961"/>
    <w:rsid w:val="00140CDD"/>
    <w:rsid w:val="00142691"/>
    <w:rsid w:val="00145E2C"/>
    <w:rsid w:val="00147B1C"/>
    <w:rsid w:val="00147E93"/>
    <w:rsid w:val="001525A9"/>
    <w:rsid w:val="001614AA"/>
    <w:rsid w:val="001656A7"/>
    <w:rsid w:val="00165D5A"/>
    <w:rsid w:val="00167162"/>
    <w:rsid w:val="00171C39"/>
    <w:rsid w:val="00171CEB"/>
    <w:rsid w:val="00173E0F"/>
    <w:rsid w:val="00174B1A"/>
    <w:rsid w:val="00175FBB"/>
    <w:rsid w:val="001761CD"/>
    <w:rsid w:val="001829DB"/>
    <w:rsid w:val="001941BB"/>
    <w:rsid w:val="00197C33"/>
    <w:rsid w:val="001A08FE"/>
    <w:rsid w:val="001A5844"/>
    <w:rsid w:val="001B0DCA"/>
    <w:rsid w:val="001C208F"/>
    <w:rsid w:val="001C29E5"/>
    <w:rsid w:val="001C3636"/>
    <w:rsid w:val="001C7DC4"/>
    <w:rsid w:val="001D5A39"/>
    <w:rsid w:val="001D6DBE"/>
    <w:rsid w:val="001E06C5"/>
    <w:rsid w:val="001E0A7C"/>
    <w:rsid w:val="001E21A8"/>
    <w:rsid w:val="001E3EAE"/>
    <w:rsid w:val="001E6584"/>
    <w:rsid w:val="001E794E"/>
    <w:rsid w:val="001F1003"/>
    <w:rsid w:val="001F6951"/>
    <w:rsid w:val="001F6D36"/>
    <w:rsid w:val="001F76E4"/>
    <w:rsid w:val="00202483"/>
    <w:rsid w:val="0020376F"/>
    <w:rsid w:val="00203C29"/>
    <w:rsid w:val="0020686B"/>
    <w:rsid w:val="00207F28"/>
    <w:rsid w:val="0021102F"/>
    <w:rsid w:val="0021168D"/>
    <w:rsid w:val="0021737A"/>
    <w:rsid w:val="00223F00"/>
    <w:rsid w:val="0023016B"/>
    <w:rsid w:val="00242DCB"/>
    <w:rsid w:val="0024452D"/>
    <w:rsid w:val="0024646E"/>
    <w:rsid w:val="002476F6"/>
    <w:rsid w:val="0025211D"/>
    <w:rsid w:val="0025703D"/>
    <w:rsid w:val="002657A8"/>
    <w:rsid w:val="00270EB1"/>
    <w:rsid w:val="00272AF3"/>
    <w:rsid w:val="00273D99"/>
    <w:rsid w:val="00275836"/>
    <w:rsid w:val="002763EF"/>
    <w:rsid w:val="00281908"/>
    <w:rsid w:val="00283C9B"/>
    <w:rsid w:val="0028497F"/>
    <w:rsid w:val="002854F2"/>
    <w:rsid w:val="002856B8"/>
    <w:rsid w:val="00286C2C"/>
    <w:rsid w:val="002875D8"/>
    <w:rsid w:val="00287AD2"/>
    <w:rsid w:val="00290312"/>
    <w:rsid w:val="002908AF"/>
    <w:rsid w:val="00290BE6"/>
    <w:rsid w:val="00291C92"/>
    <w:rsid w:val="00296112"/>
    <w:rsid w:val="00297E2A"/>
    <w:rsid w:val="002A4455"/>
    <w:rsid w:val="002A50BF"/>
    <w:rsid w:val="002B1310"/>
    <w:rsid w:val="002B33B0"/>
    <w:rsid w:val="002B4E62"/>
    <w:rsid w:val="002B659F"/>
    <w:rsid w:val="002C1B55"/>
    <w:rsid w:val="002C26CD"/>
    <w:rsid w:val="002C562E"/>
    <w:rsid w:val="002D0D00"/>
    <w:rsid w:val="002D2036"/>
    <w:rsid w:val="002D2DBB"/>
    <w:rsid w:val="002D5533"/>
    <w:rsid w:val="002E19D4"/>
    <w:rsid w:val="002E4275"/>
    <w:rsid w:val="002E428A"/>
    <w:rsid w:val="002E4ADB"/>
    <w:rsid w:val="002E7E70"/>
    <w:rsid w:val="002F0102"/>
    <w:rsid w:val="002F1BF5"/>
    <w:rsid w:val="002F33A0"/>
    <w:rsid w:val="002F4FDA"/>
    <w:rsid w:val="002F649D"/>
    <w:rsid w:val="002F7132"/>
    <w:rsid w:val="002F78C5"/>
    <w:rsid w:val="003125CE"/>
    <w:rsid w:val="00313DFC"/>
    <w:rsid w:val="0031421B"/>
    <w:rsid w:val="00315265"/>
    <w:rsid w:val="00315B13"/>
    <w:rsid w:val="00320A18"/>
    <w:rsid w:val="003228FE"/>
    <w:rsid w:val="0032333A"/>
    <w:rsid w:val="00327B9F"/>
    <w:rsid w:val="00340309"/>
    <w:rsid w:val="003462F8"/>
    <w:rsid w:val="0036237A"/>
    <w:rsid w:val="00362CB7"/>
    <w:rsid w:val="00363312"/>
    <w:rsid w:val="00366E75"/>
    <w:rsid w:val="00373605"/>
    <w:rsid w:val="00373749"/>
    <w:rsid w:val="0038331B"/>
    <w:rsid w:val="00390C35"/>
    <w:rsid w:val="00391AB5"/>
    <w:rsid w:val="00396E0A"/>
    <w:rsid w:val="003A5634"/>
    <w:rsid w:val="003A6D84"/>
    <w:rsid w:val="003B0F82"/>
    <w:rsid w:val="003B7AC5"/>
    <w:rsid w:val="003B7DC6"/>
    <w:rsid w:val="003C03EC"/>
    <w:rsid w:val="003C590A"/>
    <w:rsid w:val="003C66F5"/>
    <w:rsid w:val="003C6F9A"/>
    <w:rsid w:val="003C6FF8"/>
    <w:rsid w:val="003C723A"/>
    <w:rsid w:val="003C77FB"/>
    <w:rsid w:val="003D199B"/>
    <w:rsid w:val="003D21E4"/>
    <w:rsid w:val="003F1DEE"/>
    <w:rsid w:val="003F71A6"/>
    <w:rsid w:val="003F72DA"/>
    <w:rsid w:val="00400169"/>
    <w:rsid w:val="0040044E"/>
    <w:rsid w:val="004015F6"/>
    <w:rsid w:val="00401C46"/>
    <w:rsid w:val="0040325C"/>
    <w:rsid w:val="00406554"/>
    <w:rsid w:val="004131A4"/>
    <w:rsid w:val="004140F0"/>
    <w:rsid w:val="0042230F"/>
    <w:rsid w:val="00422567"/>
    <w:rsid w:val="00423604"/>
    <w:rsid w:val="00426981"/>
    <w:rsid w:val="00427EDF"/>
    <w:rsid w:val="00430BAA"/>
    <w:rsid w:val="00440560"/>
    <w:rsid w:val="004405EA"/>
    <w:rsid w:val="00445463"/>
    <w:rsid w:val="00445592"/>
    <w:rsid w:val="004508A9"/>
    <w:rsid w:val="0045565E"/>
    <w:rsid w:val="004560E0"/>
    <w:rsid w:val="00456DBC"/>
    <w:rsid w:val="00460F92"/>
    <w:rsid w:val="004700C3"/>
    <w:rsid w:val="00470C5A"/>
    <w:rsid w:val="00470EC8"/>
    <w:rsid w:val="004728C2"/>
    <w:rsid w:val="00481C42"/>
    <w:rsid w:val="004864D3"/>
    <w:rsid w:val="00486EC1"/>
    <w:rsid w:val="00487336"/>
    <w:rsid w:val="004876BC"/>
    <w:rsid w:val="00492530"/>
    <w:rsid w:val="00495EBB"/>
    <w:rsid w:val="004A1356"/>
    <w:rsid w:val="004A1D3C"/>
    <w:rsid w:val="004A6EA4"/>
    <w:rsid w:val="004B29D6"/>
    <w:rsid w:val="004C1647"/>
    <w:rsid w:val="004C2483"/>
    <w:rsid w:val="004C3000"/>
    <w:rsid w:val="004C3457"/>
    <w:rsid w:val="004C3D7C"/>
    <w:rsid w:val="004C5753"/>
    <w:rsid w:val="004C5812"/>
    <w:rsid w:val="004D082C"/>
    <w:rsid w:val="004D1D0E"/>
    <w:rsid w:val="004D3EC0"/>
    <w:rsid w:val="004D3F7D"/>
    <w:rsid w:val="004D78E4"/>
    <w:rsid w:val="004E0C84"/>
    <w:rsid w:val="004E58C3"/>
    <w:rsid w:val="004E607B"/>
    <w:rsid w:val="004E733A"/>
    <w:rsid w:val="004E73B0"/>
    <w:rsid w:val="004E7E58"/>
    <w:rsid w:val="004F1CA7"/>
    <w:rsid w:val="004F3F67"/>
    <w:rsid w:val="00500E54"/>
    <w:rsid w:val="0051081C"/>
    <w:rsid w:val="00511DF5"/>
    <w:rsid w:val="00513438"/>
    <w:rsid w:val="00513E0C"/>
    <w:rsid w:val="00520447"/>
    <w:rsid w:val="00520FDA"/>
    <w:rsid w:val="005247CD"/>
    <w:rsid w:val="005256BD"/>
    <w:rsid w:val="0052776C"/>
    <w:rsid w:val="00530405"/>
    <w:rsid w:val="00530E09"/>
    <w:rsid w:val="00534A75"/>
    <w:rsid w:val="00544BC0"/>
    <w:rsid w:val="00545F52"/>
    <w:rsid w:val="0055131F"/>
    <w:rsid w:val="00551D51"/>
    <w:rsid w:val="00554423"/>
    <w:rsid w:val="00555AE0"/>
    <w:rsid w:val="00557A97"/>
    <w:rsid w:val="00564231"/>
    <w:rsid w:val="00565DC2"/>
    <w:rsid w:val="005666A3"/>
    <w:rsid w:val="00566C55"/>
    <w:rsid w:val="00570124"/>
    <w:rsid w:val="005704D0"/>
    <w:rsid w:val="00571498"/>
    <w:rsid w:val="00572A84"/>
    <w:rsid w:val="00572F2C"/>
    <w:rsid w:val="005802F3"/>
    <w:rsid w:val="00587D15"/>
    <w:rsid w:val="0059521F"/>
    <w:rsid w:val="005975E2"/>
    <w:rsid w:val="005A0087"/>
    <w:rsid w:val="005A4F41"/>
    <w:rsid w:val="005B1A35"/>
    <w:rsid w:val="005B6087"/>
    <w:rsid w:val="005C0F5A"/>
    <w:rsid w:val="005C52DD"/>
    <w:rsid w:val="005C636D"/>
    <w:rsid w:val="005C7999"/>
    <w:rsid w:val="005C7A07"/>
    <w:rsid w:val="005D1627"/>
    <w:rsid w:val="005D704A"/>
    <w:rsid w:val="005E0DCD"/>
    <w:rsid w:val="005E24BA"/>
    <w:rsid w:val="005F120D"/>
    <w:rsid w:val="005F42E2"/>
    <w:rsid w:val="005F6DD0"/>
    <w:rsid w:val="005F7097"/>
    <w:rsid w:val="005F7687"/>
    <w:rsid w:val="00601D05"/>
    <w:rsid w:val="00601D9A"/>
    <w:rsid w:val="00602A02"/>
    <w:rsid w:val="00602C8F"/>
    <w:rsid w:val="00603929"/>
    <w:rsid w:val="006057F6"/>
    <w:rsid w:val="0060658A"/>
    <w:rsid w:val="006070A3"/>
    <w:rsid w:val="00607E75"/>
    <w:rsid w:val="00616226"/>
    <w:rsid w:val="00617606"/>
    <w:rsid w:val="00621851"/>
    <w:rsid w:val="00622792"/>
    <w:rsid w:val="00623E65"/>
    <w:rsid w:val="00624618"/>
    <w:rsid w:val="00624628"/>
    <w:rsid w:val="00626BB7"/>
    <w:rsid w:val="006275A0"/>
    <w:rsid w:val="00627E62"/>
    <w:rsid w:val="006322E4"/>
    <w:rsid w:val="006325FF"/>
    <w:rsid w:val="00636583"/>
    <w:rsid w:val="00637DBA"/>
    <w:rsid w:val="00643CEC"/>
    <w:rsid w:val="006455FF"/>
    <w:rsid w:val="00646C22"/>
    <w:rsid w:val="006529E6"/>
    <w:rsid w:val="006563C6"/>
    <w:rsid w:val="00657995"/>
    <w:rsid w:val="00662A01"/>
    <w:rsid w:val="00662EF3"/>
    <w:rsid w:val="00664DCE"/>
    <w:rsid w:val="00666B74"/>
    <w:rsid w:val="00683CA4"/>
    <w:rsid w:val="006840A4"/>
    <w:rsid w:val="00685CB2"/>
    <w:rsid w:val="00687F38"/>
    <w:rsid w:val="006900F1"/>
    <w:rsid w:val="006903DE"/>
    <w:rsid w:val="00693E2B"/>
    <w:rsid w:val="00693EE2"/>
    <w:rsid w:val="00697E4A"/>
    <w:rsid w:val="006A22F4"/>
    <w:rsid w:val="006A30EB"/>
    <w:rsid w:val="006B211B"/>
    <w:rsid w:val="006B31F2"/>
    <w:rsid w:val="006B5143"/>
    <w:rsid w:val="006B671D"/>
    <w:rsid w:val="006B75A6"/>
    <w:rsid w:val="006C1A07"/>
    <w:rsid w:val="006C41C9"/>
    <w:rsid w:val="006C500A"/>
    <w:rsid w:val="006C61A1"/>
    <w:rsid w:val="006D3652"/>
    <w:rsid w:val="006D7101"/>
    <w:rsid w:val="006E180C"/>
    <w:rsid w:val="006E1A73"/>
    <w:rsid w:val="006E1B7C"/>
    <w:rsid w:val="006F2F99"/>
    <w:rsid w:val="00700621"/>
    <w:rsid w:val="00701005"/>
    <w:rsid w:val="007036AF"/>
    <w:rsid w:val="0070658D"/>
    <w:rsid w:val="00714E13"/>
    <w:rsid w:val="00717010"/>
    <w:rsid w:val="00717F0A"/>
    <w:rsid w:val="00723796"/>
    <w:rsid w:val="007274F3"/>
    <w:rsid w:val="0072780E"/>
    <w:rsid w:val="007305CD"/>
    <w:rsid w:val="007351C3"/>
    <w:rsid w:val="007363B1"/>
    <w:rsid w:val="00736AA4"/>
    <w:rsid w:val="00737026"/>
    <w:rsid w:val="00737882"/>
    <w:rsid w:val="007452C0"/>
    <w:rsid w:val="0074603B"/>
    <w:rsid w:val="00754E54"/>
    <w:rsid w:val="00757A8A"/>
    <w:rsid w:val="00757E6C"/>
    <w:rsid w:val="00766406"/>
    <w:rsid w:val="00771751"/>
    <w:rsid w:val="00773AE1"/>
    <w:rsid w:val="00775BCF"/>
    <w:rsid w:val="00776EA1"/>
    <w:rsid w:val="00783B72"/>
    <w:rsid w:val="00790D6D"/>
    <w:rsid w:val="007942A6"/>
    <w:rsid w:val="007A4833"/>
    <w:rsid w:val="007C0178"/>
    <w:rsid w:val="007C1187"/>
    <w:rsid w:val="007C2463"/>
    <w:rsid w:val="007C2F6C"/>
    <w:rsid w:val="007C3901"/>
    <w:rsid w:val="007C45F4"/>
    <w:rsid w:val="007C4853"/>
    <w:rsid w:val="007C4E30"/>
    <w:rsid w:val="007D64ED"/>
    <w:rsid w:val="007E038D"/>
    <w:rsid w:val="007F0228"/>
    <w:rsid w:val="007F093B"/>
    <w:rsid w:val="007F20BD"/>
    <w:rsid w:val="007F2D62"/>
    <w:rsid w:val="007F7E96"/>
    <w:rsid w:val="0080159D"/>
    <w:rsid w:val="00802526"/>
    <w:rsid w:val="00804B52"/>
    <w:rsid w:val="008068A8"/>
    <w:rsid w:val="0081198A"/>
    <w:rsid w:val="0081536B"/>
    <w:rsid w:val="00815EBB"/>
    <w:rsid w:val="00821C13"/>
    <w:rsid w:val="00822C90"/>
    <w:rsid w:val="00823933"/>
    <w:rsid w:val="00832298"/>
    <w:rsid w:val="00837675"/>
    <w:rsid w:val="00837B45"/>
    <w:rsid w:val="00844D8F"/>
    <w:rsid w:val="00845158"/>
    <w:rsid w:val="0084750A"/>
    <w:rsid w:val="008548FD"/>
    <w:rsid w:val="0085525F"/>
    <w:rsid w:val="00863ACF"/>
    <w:rsid w:val="00865DD4"/>
    <w:rsid w:val="00866810"/>
    <w:rsid w:val="00880482"/>
    <w:rsid w:val="00880E9F"/>
    <w:rsid w:val="00893624"/>
    <w:rsid w:val="00895C41"/>
    <w:rsid w:val="00895D87"/>
    <w:rsid w:val="008A17CF"/>
    <w:rsid w:val="008A2882"/>
    <w:rsid w:val="008A4EC7"/>
    <w:rsid w:val="008A7FB5"/>
    <w:rsid w:val="008D1742"/>
    <w:rsid w:val="008E2F00"/>
    <w:rsid w:val="008E5B0A"/>
    <w:rsid w:val="008E5B22"/>
    <w:rsid w:val="008F33AF"/>
    <w:rsid w:val="00900658"/>
    <w:rsid w:val="009045F1"/>
    <w:rsid w:val="00911038"/>
    <w:rsid w:val="00912155"/>
    <w:rsid w:val="009137C7"/>
    <w:rsid w:val="0091474E"/>
    <w:rsid w:val="0091664E"/>
    <w:rsid w:val="009253E1"/>
    <w:rsid w:val="009269E2"/>
    <w:rsid w:val="009272F8"/>
    <w:rsid w:val="00930614"/>
    <w:rsid w:val="00933073"/>
    <w:rsid w:val="00934E41"/>
    <w:rsid w:val="009367DD"/>
    <w:rsid w:val="00942B18"/>
    <w:rsid w:val="009442D5"/>
    <w:rsid w:val="00947947"/>
    <w:rsid w:val="009539A1"/>
    <w:rsid w:val="0095489F"/>
    <w:rsid w:val="009555F0"/>
    <w:rsid w:val="0095642D"/>
    <w:rsid w:val="00961639"/>
    <w:rsid w:val="00962346"/>
    <w:rsid w:val="00962EFF"/>
    <w:rsid w:val="00965496"/>
    <w:rsid w:val="00965919"/>
    <w:rsid w:val="00967609"/>
    <w:rsid w:val="0097013B"/>
    <w:rsid w:val="009707D4"/>
    <w:rsid w:val="009717F4"/>
    <w:rsid w:val="009720E4"/>
    <w:rsid w:val="00972FFD"/>
    <w:rsid w:val="00973DCB"/>
    <w:rsid w:val="009800FF"/>
    <w:rsid w:val="00982C56"/>
    <w:rsid w:val="009831A0"/>
    <w:rsid w:val="009832F7"/>
    <w:rsid w:val="0098354E"/>
    <w:rsid w:val="009842A5"/>
    <w:rsid w:val="00986E0A"/>
    <w:rsid w:val="009A00DA"/>
    <w:rsid w:val="009A075C"/>
    <w:rsid w:val="009A2ACD"/>
    <w:rsid w:val="009A2B10"/>
    <w:rsid w:val="009A3186"/>
    <w:rsid w:val="009A6A62"/>
    <w:rsid w:val="009B618E"/>
    <w:rsid w:val="009B7B01"/>
    <w:rsid w:val="009B7E27"/>
    <w:rsid w:val="009C2261"/>
    <w:rsid w:val="009C260C"/>
    <w:rsid w:val="009C6C93"/>
    <w:rsid w:val="009D0082"/>
    <w:rsid w:val="009D53E1"/>
    <w:rsid w:val="009D5D20"/>
    <w:rsid w:val="009D7118"/>
    <w:rsid w:val="009E08EC"/>
    <w:rsid w:val="009E2425"/>
    <w:rsid w:val="009E2CC4"/>
    <w:rsid w:val="009E552E"/>
    <w:rsid w:val="009E7B6C"/>
    <w:rsid w:val="009F53BE"/>
    <w:rsid w:val="00A000CD"/>
    <w:rsid w:val="00A01F64"/>
    <w:rsid w:val="00A0210C"/>
    <w:rsid w:val="00A04177"/>
    <w:rsid w:val="00A05BC9"/>
    <w:rsid w:val="00A078B1"/>
    <w:rsid w:val="00A15259"/>
    <w:rsid w:val="00A16D89"/>
    <w:rsid w:val="00A17EFE"/>
    <w:rsid w:val="00A21B06"/>
    <w:rsid w:val="00A264C0"/>
    <w:rsid w:val="00A27602"/>
    <w:rsid w:val="00A300C1"/>
    <w:rsid w:val="00A30118"/>
    <w:rsid w:val="00A31B9F"/>
    <w:rsid w:val="00A34F07"/>
    <w:rsid w:val="00A35C30"/>
    <w:rsid w:val="00A36E03"/>
    <w:rsid w:val="00A43EFF"/>
    <w:rsid w:val="00A51D55"/>
    <w:rsid w:val="00A525EF"/>
    <w:rsid w:val="00A5262F"/>
    <w:rsid w:val="00A54F54"/>
    <w:rsid w:val="00A56DC5"/>
    <w:rsid w:val="00A57079"/>
    <w:rsid w:val="00A575B8"/>
    <w:rsid w:val="00A57A58"/>
    <w:rsid w:val="00A644F0"/>
    <w:rsid w:val="00A65972"/>
    <w:rsid w:val="00A70DD1"/>
    <w:rsid w:val="00A712E3"/>
    <w:rsid w:val="00A72482"/>
    <w:rsid w:val="00A83EF4"/>
    <w:rsid w:val="00A86DAB"/>
    <w:rsid w:val="00A9395F"/>
    <w:rsid w:val="00AA3F96"/>
    <w:rsid w:val="00AA4426"/>
    <w:rsid w:val="00AA46FE"/>
    <w:rsid w:val="00AA5115"/>
    <w:rsid w:val="00AA7B85"/>
    <w:rsid w:val="00AB0AA0"/>
    <w:rsid w:val="00AB30E7"/>
    <w:rsid w:val="00AB5F0D"/>
    <w:rsid w:val="00AC3B87"/>
    <w:rsid w:val="00AC52BE"/>
    <w:rsid w:val="00AC6F45"/>
    <w:rsid w:val="00AD0F1B"/>
    <w:rsid w:val="00AD6C1B"/>
    <w:rsid w:val="00AE23AA"/>
    <w:rsid w:val="00AF5E85"/>
    <w:rsid w:val="00B00FA0"/>
    <w:rsid w:val="00B01F0E"/>
    <w:rsid w:val="00B03FA7"/>
    <w:rsid w:val="00B059B5"/>
    <w:rsid w:val="00B175D3"/>
    <w:rsid w:val="00B1769C"/>
    <w:rsid w:val="00B2795C"/>
    <w:rsid w:val="00B27E0C"/>
    <w:rsid w:val="00B30AA6"/>
    <w:rsid w:val="00B34739"/>
    <w:rsid w:val="00B35F57"/>
    <w:rsid w:val="00B37354"/>
    <w:rsid w:val="00B4196F"/>
    <w:rsid w:val="00B41B8C"/>
    <w:rsid w:val="00B41CA7"/>
    <w:rsid w:val="00B545A3"/>
    <w:rsid w:val="00B60FAD"/>
    <w:rsid w:val="00B6427D"/>
    <w:rsid w:val="00B65740"/>
    <w:rsid w:val="00B66BDC"/>
    <w:rsid w:val="00B72B68"/>
    <w:rsid w:val="00B7304E"/>
    <w:rsid w:val="00B758F4"/>
    <w:rsid w:val="00B839A3"/>
    <w:rsid w:val="00B84525"/>
    <w:rsid w:val="00B87D88"/>
    <w:rsid w:val="00B90BF6"/>
    <w:rsid w:val="00BA242C"/>
    <w:rsid w:val="00BA4B89"/>
    <w:rsid w:val="00BA4F3B"/>
    <w:rsid w:val="00BA71B0"/>
    <w:rsid w:val="00BA7EFD"/>
    <w:rsid w:val="00BB0E8B"/>
    <w:rsid w:val="00BB3D52"/>
    <w:rsid w:val="00BB6897"/>
    <w:rsid w:val="00BC4194"/>
    <w:rsid w:val="00BC4323"/>
    <w:rsid w:val="00BC5A06"/>
    <w:rsid w:val="00BC61F8"/>
    <w:rsid w:val="00BC6E8F"/>
    <w:rsid w:val="00BD38A3"/>
    <w:rsid w:val="00BE1D91"/>
    <w:rsid w:val="00BE6811"/>
    <w:rsid w:val="00C04BD5"/>
    <w:rsid w:val="00C07D38"/>
    <w:rsid w:val="00C127F2"/>
    <w:rsid w:val="00C12C2C"/>
    <w:rsid w:val="00C13CCD"/>
    <w:rsid w:val="00C14CD6"/>
    <w:rsid w:val="00C1523A"/>
    <w:rsid w:val="00C1640D"/>
    <w:rsid w:val="00C200D0"/>
    <w:rsid w:val="00C23B26"/>
    <w:rsid w:val="00C25009"/>
    <w:rsid w:val="00C25FCE"/>
    <w:rsid w:val="00C27DF1"/>
    <w:rsid w:val="00C31D77"/>
    <w:rsid w:val="00C32499"/>
    <w:rsid w:val="00C33B70"/>
    <w:rsid w:val="00C37563"/>
    <w:rsid w:val="00C37938"/>
    <w:rsid w:val="00C37D0E"/>
    <w:rsid w:val="00C43BE3"/>
    <w:rsid w:val="00C45058"/>
    <w:rsid w:val="00C5386A"/>
    <w:rsid w:val="00C67BE0"/>
    <w:rsid w:val="00C7573D"/>
    <w:rsid w:val="00C81FB2"/>
    <w:rsid w:val="00C8484C"/>
    <w:rsid w:val="00C85A0D"/>
    <w:rsid w:val="00C93700"/>
    <w:rsid w:val="00CA5542"/>
    <w:rsid w:val="00CA5C0A"/>
    <w:rsid w:val="00CA7489"/>
    <w:rsid w:val="00CA78A4"/>
    <w:rsid w:val="00CB22B8"/>
    <w:rsid w:val="00CB2487"/>
    <w:rsid w:val="00CB5DBE"/>
    <w:rsid w:val="00CB6FC4"/>
    <w:rsid w:val="00CC05FF"/>
    <w:rsid w:val="00CD22D1"/>
    <w:rsid w:val="00CD4691"/>
    <w:rsid w:val="00CE277D"/>
    <w:rsid w:val="00CE2D9C"/>
    <w:rsid w:val="00CE590A"/>
    <w:rsid w:val="00CE63BC"/>
    <w:rsid w:val="00CE6DDA"/>
    <w:rsid w:val="00CE77B6"/>
    <w:rsid w:val="00CF05AF"/>
    <w:rsid w:val="00CF0851"/>
    <w:rsid w:val="00CF2986"/>
    <w:rsid w:val="00CF2BA5"/>
    <w:rsid w:val="00CF679C"/>
    <w:rsid w:val="00D00960"/>
    <w:rsid w:val="00D01205"/>
    <w:rsid w:val="00D01DE7"/>
    <w:rsid w:val="00D04F21"/>
    <w:rsid w:val="00D0561A"/>
    <w:rsid w:val="00D1108B"/>
    <w:rsid w:val="00D121E2"/>
    <w:rsid w:val="00D147B8"/>
    <w:rsid w:val="00D1660A"/>
    <w:rsid w:val="00D22CC2"/>
    <w:rsid w:val="00D23202"/>
    <w:rsid w:val="00D2498D"/>
    <w:rsid w:val="00D271A5"/>
    <w:rsid w:val="00D31793"/>
    <w:rsid w:val="00D369B6"/>
    <w:rsid w:val="00D374ED"/>
    <w:rsid w:val="00D3772F"/>
    <w:rsid w:val="00D50435"/>
    <w:rsid w:val="00D50D40"/>
    <w:rsid w:val="00D53E25"/>
    <w:rsid w:val="00D555D9"/>
    <w:rsid w:val="00D560FE"/>
    <w:rsid w:val="00D573BD"/>
    <w:rsid w:val="00D60256"/>
    <w:rsid w:val="00D621B8"/>
    <w:rsid w:val="00D66437"/>
    <w:rsid w:val="00D679A6"/>
    <w:rsid w:val="00D711D3"/>
    <w:rsid w:val="00D724A9"/>
    <w:rsid w:val="00D725A3"/>
    <w:rsid w:val="00D73D02"/>
    <w:rsid w:val="00D74586"/>
    <w:rsid w:val="00D74848"/>
    <w:rsid w:val="00D75E6F"/>
    <w:rsid w:val="00D76D4D"/>
    <w:rsid w:val="00D77436"/>
    <w:rsid w:val="00D77F8F"/>
    <w:rsid w:val="00D81020"/>
    <w:rsid w:val="00D814A8"/>
    <w:rsid w:val="00D82E9B"/>
    <w:rsid w:val="00D85686"/>
    <w:rsid w:val="00D91A44"/>
    <w:rsid w:val="00DA02CB"/>
    <w:rsid w:val="00DA0B5A"/>
    <w:rsid w:val="00DA34FA"/>
    <w:rsid w:val="00DA3891"/>
    <w:rsid w:val="00DB0166"/>
    <w:rsid w:val="00DB0CC1"/>
    <w:rsid w:val="00DB39AD"/>
    <w:rsid w:val="00DB3C5F"/>
    <w:rsid w:val="00DB4E98"/>
    <w:rsid w:val="00DB6164"/>
    <w:rsid w:val="00DB6C58"/>
    <w:rsid w:val="00DB71D4"/>
    <w:rsid w:val="00DB7F15"/>
    <w:rsid w:val="00DC0F0A"/>
    <w:rsid w:val="00DC2698"/>
    <w:rsid w:val="00DC28EE"/>
    <w:rsid w:val="00DC6D1A"/>
    <w:rsid w:val="00DD2E52"/>
    <w:rsid w:val="00DD5835"/>
    <w:rsid w:val="00DD67A6"/>
    <w:rsid w:val="00DD7678"/>
    <w:rsid w:val="00DE129B"/>
    <w:rsid w:val="00DF3C87"/>
    <w:rsid w:val="00DF5230"/>
    <w:rsid w:val="00DF64AC"/>
    <w:rsid w:val="00E03F2D"/>
    <w:rsid w:val="00E05810"/>
    <w:rsid w:val="00E06C99"/>
    <w:rsid w:val="00E0771D"/>
    <w:rsid w:val="00E1117C"/>
    <w:rsid w:val="00E13EA2"/>
    <w:rsid w:val="00E23ACB"/>
    <w:rsid w:val="00E2439E"/>
    <w:rsid w:val="00E244C5"/>
    <w:rsid w:val="00E26CDD"/>
    <w:rsid w:val="00E31F7E"/>
    <w:rsid w:val="00E328D8"/>
    <w:rsid w:val="00E33297"/>
    <w:rsid w:val="00E45A35"/>
    <w:rsid w:val="00E46735"/>
    <w:rsid w:val="00E467D6"/>
    <w:rsid w:val="00E5200A"/>
    <w:rsid w:val="00E566D2"/>
    <w:rsid w:val="00E62634"/>
    <w:rsid w:val="00E662D2"/>
    <w:rsid w:val="00E70C2C"/>
    <w:rsid w:val="00E73721"/>
    <w:rsid w:val="00E75563"/>
    <w:rsid w:val="00E76E13"/>
    <w:rsid w:val="00E82188"/>
    <w:rsid w:val="00E823DA"/>
    <w:rsid w:val="00E855F5"/>
    <w:rsid w:val="00E8615C"/>
    <w:rsid w:val="00E956DA"/>
    <w:rsid w:val="00E971F3"/>
    <w:rsid w:val="00E9728A"/>
    <w:rsid w:val="00EA19DF"/>
    <w:rsid w:val="00EA436D"/>
    <w:rsid w:val="00EA73EE"/>
    <w:rsid w:val="00EA7612"/>
    <w:rsid w:val="00EB1809"/>
    <w:rsid w:val="00EB2331"/>
    <w:rsid w:val="00EC1E46"/>
    <w:rsid w:val="00EC39FF"/>
    <w:rsid w:val="00EC3AEE"/>
    <w:rsid w:val="00EC3EF1"/>
    <w:rsid w:val="00EC5080"/>
    <w:rsid w:val="00ED1D3D"/>
    <w:rsid w:val="00ED26A9"/>
    <w:rsid w:val="00ED3AFC"/>
    <w:rsid w:val="00ED5A7D"/>
    <w:rsid w:val="00ED6417"/>
    <w:rsid w:val="00EE2A2B"/>
    <w:rsid w:val="00EE2B40"/>
    <w:rsid w:val="00EE48B8"/>
    <w:rsid w:val="00EE6C1E"/>
    <w:rsid w:val="00EE773D"/>
    <w:rsid w:val="00EF0341"/>
    <w:rsid w:val="00EF36DE"/>
    <w:rsid w:val="00F03ADD"/>
    <w:rsid w:val="00F050DF"/>
    <w:rsid w:val="00F069BC"/>
    <w:rsid w:val="00F10C75"/>
    <w:rsid w:val="00F17501"/>
    <w:rsid w:val="00F20CAD"/>
    <w:rsid w:val="00F23779"/>
    <w:rsid w:val="00F24DA2"/>
    <w:rsid w:val="00F26984"/>
    <w:rsid w:val="00F271DA"/>
    <w:rsid w:val="00F27E0B"/>
    <w:rsid w:val="00F308DD"/>
    <w:rsid w:val="00F360B3"/>
    <w:rsid w:val="00F42F45"/>
    <w:rsid w:val="00F43A6A"/>
    <w:rsid w:val="00F43E06"/>
    <w:rsid w:val="00F463E3"/>
    <w:rsid w:val="00F46F19"/>
    <w:rsid w:val="00F47A70"/>
    <w:rsid w:val="00F525D0"/>
    <w:rsid w:val="00F5432F"/>
    <w:rsid w:val="00F55738"/>
    <w:rsid w:val="00F55B5B"/>
    <w:rsid w:val="00F61540"/>
    <w:rsid w:val="00F61DF9"/>
    <w:rsid w:val="00F63515"/>
    <w:rsid w:val="00F63D47"/>
    <w:rsid w:val="00F67A26"/>
    <w:rsid w:val="00F740A2"/>
    <w:rsid w:val="00F7594E"/>
    <w:rsid w:val="00F77677"/>
    <w:rsid w:val="00F8176C"/>
    <w:rsid w:val="00F84536"/>
    <w:rsid w:val="00F84ABB"/>
    <w:rsid w:val="00F850BD"/>
    <w:rsid w:val="00F91C2B"/>
    <w:rsid w:val="00F91EA0"/>
    <w:rsid w:val="00F94BCA"/>
    <w:rsid w:val="00FA2DA9"/>
    <w:rsid w:val="00FB107E"/>
    <w:rsid w:val="00FB1D2F"/>
    <w:rsid w:val="00FB7416"/>
    <w:rsid w:val="00FC0081"/>
    <w:rsid w:val="00FC051B"/>
    <w:rsid w:val="00FC0A6E"/>
    <w:rsid w:val="00FC6377"/>
    <w:rsid w:val="00FC652F"/>
    <w:rsid w:val="00FD6B1C"/>
    <w:rsid w:val="00FD7654"/>
    <w:rsid w:val="00FE459A"/>
    <w:rsid w:val="00FE4EB8"/>
    <w:rsid w:val="00FE6EBF"/>
    <w:rsid w:val="00FF212C"/>
    <w:rsid w:val="00FF43F9"/>
    <w:rsid w:val="00FF4476"/>
    <w:rsid w:val="00FF66C4"/>
    <w:rsid w:val="00FF6C6F"/>
    <w:rsid w:val="00FF7D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E6"/>
    <w:rPr>
      <w:rFonts w:ascii="Times New Roman CYR"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b/>
      <w:bCs/>
    </w:rPr>
  </w:style>
  <w:style w:type="paragraph" w:styleId="5">
    <w:name w:val="heading 5"/>
    <w:basedOn w:val="a"/>
    <w:next w:val="a"/>
    <w:link w:val="50"/>
    <w:uiPriority w:val="9"/>
    <w:semiHidden/>
    <w:unhideWhenUsed/>
    <w:qFormat/>
    <w:rsid w:val="00FE459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E459A"/>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FE459A"/>
    <w:pPr>
      <w:spacing w:before="240" w:after="60"/>
      <w:outlineLvl w:val="6"/>
    </w:pPr>
    <w:rPr>
      <w:rFonts w:ascii="Calibri" w:hAnsi="Calibri"/>
    </w:rPr>
  </w:style>
  <w:style w:type="paragraph" w:styleId="8">
    <w:name w:val="heading 8"/>
    <w:basedOn w:val="a"/>
    <w:next w:val="a"/>
    <w:link w:val="80"/>
    <w:uiPriority w:val="9"/>
    <w:semiHidden/>
    <w:unhideWhenUsed/>
    <w:qFormat/>
    <w:rsid w:val="00FE459A"/>
    <w:pPr>
      <w:spacing w:before="240" w:after="60"/>
      <w:outlineLvl w:val="7"/>
    </w:pPr>
    <w:rPr>
      <w:rFonts w:ascii="Calibri" w:hAnsi="Calibri"/>
      <w:i/>
      <w:iCs/>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tblInd w:w="0" w:type="dxa"/>
      <w:tblCellMar>
        <w:top w:w="0" w:type="dxa"/>
        <w:left w:w="108" w:type="dxa"/>
        <w:bottom w:w="0" w:type="dxa"/>
        <w:right w:w="108" w:type="dxa"/>
      </w:tblCellMar>
    </w:tblPr>
  </w:style>
  <w:style w:type="table" w:customStyle="1" w:styleId="21">
    <w:name w:val="Стиль2"/>
    <w:basedOn w:val="a1"/>
    <w:uiPriority w:val="99"/>
    <w:rsid w:val="004C1647"/>
    <w:tblPr>
      <w:tblInd w:w="0" w:type="dxa"/>
      <w:tblCellMar>
        <w:top w:w="0" w:type="dxa"/>
        <w:left w:w="108" w:type="dxa"/>
        <w:bottom w:w="0" w:type="dxa"/>
        <w:right w:w="108" w:type="dxa"/>
      </w:tblCellMar>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kern w:val="28"/>
      <w:sz w:val="32"/>
      <w:szCs w:val="32"/>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i/>
      <w:iCs/>
      <w:color w:val="000000"/>
    </w:rPr>
  </w:style>
  <w:style w:type="character" w:customStyle="1" w:styleId="ad">
    <w:name w:val="Цитація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b/>
      <w:bCs/>
      <w:i/>
      <w:iCs/>
      <w:color w:val="4F81BD"/>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sz w:val="16"/>
      <w:szCs w:val="16"/>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tblPr>
      <w:tblInd w:w="0" w:type="dxa"/>
      <w:tblCellMar>
        <w:top w:w="0" w:type="dxa"/>
        <w:left w:w="108" w:type="dxa"/>
        <w:bottom w:w="0" w:type="dxa"/>
        <w:right w:w="108" w:type="dxa"/>
      </w:tblCellMa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rPr>
  </w:style>
  <w:style w:type="paragraph" w:styleId="afb">
    <w:name w:val="footer"/>
    <w:basedOn w:val="a"/>
    <w:link w:val="afc"/>
    <w:uiPriority w:val="99"/>
    <w:semiHidden/>
    <w:unhideWhenUsed/>
    <w:rsid w:val="00FE459A"/>
    <w:pPr>
      <w:tabs>
        <w:tab w:val="center" w:pos="4819"/>
        <w:tab w:val="right" w:pos="9639"/>
      </w:tabs>
    </w:pPr>
  </w:style>
  <w:style w:type="character" w:customStyle="1" w:styleId="afc">
    <w:name w:val="Нижній колонтитул Знак"/>
    <w:link w:val="afb"/>
    <w:uiPriority w:val="99"/>
    <w:semiHidden/>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sz w:val="16"/>
      <w:szCs w:val="16"/>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hAnsi="Tahoma" w:cs="Tahoma"/>
      <w:sz w:val="16"/>
      <w:szCs w:val="16"/>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b/>
      <w:bCs/>
      <w:sz w:val="27"/>
      <w:szCs w:val="27"/>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sz w:val="27"/>
      <w:szCs w:val="27"/>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pPr>
    <w:rPr>
      <w:b/>
      <w:bCs/>
      <w:i/>
      <w:iCs/>
    </w:rPr>
  </w:style>
  <w:style w:type="character" w:styleId="aff3">
    <w:name w:val="Hyperlink"/>
    <w:uiPriority w:val="99"/>
    <w:rsid w:val="00FE459A"/>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Characters>
  <Application>Microsoft Office Word</Application>
  <DocSecurity>4</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Шпіньковська Тетяна</dc:creator>
  <cp:lastModifiedBy>vshykhova</cp:lastModifiedBy>
  <cp:revision>2</cp:revision>
  <cp:lastPrinted>2019-10-15T12:03:00Z</cp:lastPrinted>
  <dcterms:created xsi:type="dcterms:W3CDTF">2019-10-24T07:40:00Z</dcterms:created>
  <dcterms:modified xsi:type="dcterms:W3CDTF">2019-10-24T07:40:00Z</dcterms:modified>
</cp:coreProperties>
</file>