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97625F" w:rsidP="001E43B3">
      <w:pPr>
        <w:ind w:right="110"/>
        <w:jc w:val="right"/>
        <w:outlineLvl w:val="0"/>
        <w:rPr>
          <w:sz w:val="22"/>
          <w:szCs w:val="22"/>
          <w:lang w:val="uk-UA"/>
        </w:rPr>
      </w:pPr>
      <w:r>
        <w:rPr>
          <w:sz w:val="22"/>
          <w:szCs w:val="22"/>
          <w:lang w:val="uk-UA"/>
        </w:rPr>
        <w:t xml:space="preserve"> </w:t>
      </w:r>
      <w:r w:rsidR="001E43B3" w:rsidRPr="00AC7C9F">
        <w:rPr>
          <w:sz w:val="22"/>
          <w:szCs w:val="22"/>
          <w:lang w:val="uk-UA"/>
        </w:rPr>
        <w:t xml:space="preserve">Додаток №  </w:t>
      </w:r>
      <w:r w:rsidR="001E43B3">
        <w:rPr>
          <w:sz w:val="22"/>
          <w:szCs w:val="22"/>
          <w:lang w:val="uk-UA"/>
        </w:rPr>
        <w:t>_</w:t>
      </w:r>
      <w:r w:rsidR="00661E7C">
        <w:rPr>
          <w:sz w:val="22"/>
          <w:szCs w:val="22"/>
          <w:lang w:val="uk-UA"/>
        </w:rPr>
        <w:t>10</w:t>
      </w:r>
      <w:r w:rsidR="001E43B3">
        <w:rPr>
          <w:sz w:val="22"/>
          <w:szCs w:val="22"/>
          <w:lang w:val="uk-UA"/>
        </w:rPr>
        <w:t>__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97625F" w:rsidRDefault="0097625F" w:rsidP="0097625F">
      <w:pPr>
        <w:jc w:val="right"/>
        <w:rPr>
          <w:sz w:val="22"/>
          <w:szCs w:val="22"/>
          <w:lang w:val="uk-UA"/>
        </w:rPr>
      </w:pPr>
      <w:r>
        <w:rPr>
          <w:sz w:val="22"/>
          <w:szCs w:val="22"/>
          <w:lang w:val="uk-UA"/>
        </w:rPr>
        <w:t>від _25.02.2020___№__</w:t>
      </w:r>
      <w:r w:rsidR="002B0053">
        <w:rPr>
          <w:sz w:val="22"/>
          <w:szCs w:val="22"/>
          <w:lang w:val="uk-UA"/>
        </w:rPr>
        <w:t>1556</w:t>
      </w:r>
      <w:r>
        <w:rPr>
          <w:sz w:val="22"/>
          <w:szCs w:val="22"/>
          <w:lang w:val="uk-UA"/>
        </w:rPr>
        <w:t xml:space="preserve">___ </w:t>
      </w:r>
      <w:r>
        <w:rPr>
          <w:sz w:val="22"/>
          <w:szCs w:val="22"/>
        </w:rPr>
        <w:t xml:space="preserve"> </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Default="001E43B3" w:rsidP="001E43B3">
      <w:pPr>
        <w:pStyle w:val="21"/>
        <w:shd w:val="clear" w:color="auto" w:fill="auto"/>
        <w:spacing w:line="317" w:lineRule="exact"/>
        <w:ind w:left="905" w:right="240"/>
        <w:jc w:val="center"/>
        <w:rPr>
          <w:rStyle w:val="20pt"/>
          <w:color w:val="000000"/>
          <w:sz w:val="28"/>
          <w:szCs w:val="28"/>
          <w:lang w:eastAsia="uk-UA"/>
        </w:rPr>
      </w:pPr>
      <w:proofErr w:type="spellStart"/>
      <w:r w:rsidRPr="00F67D00">
        <w:rPr>
          <w:rStyle w:val="20pt"/>
          <w:color w:val="000000"/>
          <w:sz w:val="28"/>
          <w:szCs w:val="28"/>
          <w:lang w:eastAsia="uk-UA"/>
        </w:rPr>
        <w:t>проведення</w:t>
      </w:r>
      <w:proofErr w:type="spellEnd"/>
      <w:r w:rsidRPr="00F67D00">
        <w:rPr>
          <w:rStyle w:val="20pt"/>
          <w:color w:val="000000"/>
          <w:sz w:val="28"/>
          <w:szCs w:val="28"/>
          <w:lang w:eastAsia="uk-UA"/>
        </w:rPr>
        <w:t xml:space="preserve"> конкурсу на посаду </w:t>
      </w:r>
      <w:proofErr w:type="spellStart"/>
      <w:r w:rsidRPr="00F67D00">
        <w:rPr>
          <w:rStyle w:val="20pt"/>
          <w:color w:val="000000"/>
          <w:sz w:val="28"/>
          <w:szCs w:val="28"/>
          <w:lang w:eastAsia="uk-UA"/>
        </w:rPr>
        <w:t>державної</w:t>
      </w:r>
      <w:proofErr w:type="spellEnd"/>
      <w:r w:rsidRPr="00F67D00">
        <w:rPr>
          <w:rStyle w:val="20pt"/>
          <w:color w:val="000000"/>
          <w:sz w:val="28"/>
          <w:szCs w:val="28"/>
          <w:lang w:eastAsia="uk-UA"/>
        </w:rPr>
        <w:t xml:space="preserve"> </w:t>
      </w:r>
      <w:proofErr w:type="spellStart"/>
      <w:r w:rsidRPr="00F67D00">
        <w:rPr>
          <w:rStyle w:val="20pt"/>
          <w:color w:val="000000"/>
          <w:sz w:val="28"/>
          <w:szCs w:val="28"/>
          <w:lang w:eastAsia="uk-UA"/>
        </w:rPr>
        <w:t>служби</w:t>
      </w:r>
      <w:proofErr w:type="spellEnd"/>
      <w:r w:rsidRPr="00F67D00">
        <w:rPr>
          <w:rStyle w:val="20pt"/>
          <w:color w:val="000000"/>
          <w:sz w:val="28"/>
          <w:szCs w:val="28"/>
          <w:lang w:eastAsia="uk-UA"/>
        </w:rPr>
        <w:t xml:space="preserve"> </w:t>
      </w:r>
      <w:proofErr w:type="spellStart"/>
      <w:r w:rsidRPr="00F67D00">
        <w:rPr>
          <w:rStyle w:val="20pt"/>
          <w:color w:val="000000"/>
          <w:sz w:val="28"/>
          <w:szCs w:val="28"/>
          <w:lang w:eastAsia="uk-UA"/>
        </w:rPr>
        <w:t>категор</w:t>
      </w:r>
      <w:proofErr w:type="gramStart"/>
      <w:r w:rsidRPr="00F67D00">
        <w:rPr>
          <w:rStyle w:val="20pt"/>
          <w:color w:val="000000"/>
          <w:sz w:val="28"/>
          <w:szCs w:val="28"/>
          <w:lang w:eastAsia="uk-UA"/>
        </w:rPr>
        <w:t>ії</w:t>
      </w:r>
      <w:proofErr w:type="spellEnd"/>
      <w:r w:rsidRPr="00F67D00">
        <w:rPr>
          <w:rStyle w:val="20pt"/>
          <w:color w:val="000000"/>
          <w:sz w:val="28"/>
          <w:szCs w:val="28"/>
          <w:lang w:eastAsia="uk-UA"/>
        </w:rPr>
        <w:t xml:space="preserve"> „</w:t>
      </w:r>
      <w:r>
        <w:rPr>
          <w:rStyle w:val="20pt"/>
          <w:color w:val="000000"/>
          <w:sz w:val="28"/>
          <w:szCs w:val="28"/>
          <w:lang w:val="uk-UA" w:eastAsia="uk-UA"/>
        </w:rPr>
        <w:t>В</w:t>
      </w:r>
      <w:proofErr w:type="gramEnd"/>
      <w:r w:rsidRPr="00F67D00">
        <w:rPr>
          <w:rStyle w:val="20pt"/>
          <w:color w:val="000000"/>
          <w:sz w:val="28"/>
          <w:szCs w:val="28"/>
          <w:lang w:eastAsia="uk-UA"/>
        </w:rPr>
        <w:t>” –</w:t>
      </w:r>
    </w:p>
    <w:p w:rsidR="006516B3" w:rsidRPr="00BA37EA" w:rsidRDefault="004A2C96" w:rsidP="00BA37EA">
      <w:pPr>
        <w:tabs>
          <w:tab w:val="left" w:pos="14034"/>
        </w:tabs>
        <w:jc w:val="center"/>
        <w:rPr>
          <w:sz w:val="28"/>
          <w:szCs w:val="28"/>
          <w:lang w:val="en-US"/>
        </w:rPr>
      </w:pPr>
      <w:r w:rsidRPr="004A2C96">
        <w:rPr>
          <w:sz w:val="28"/>
          <w:szCs w:val="28"/>
          <w:lang w:val="uk-UA"/>
        </w:rPr>
        <w:t xml:space="preserve">головного державного  інспектора </w:t>
      </w:r>
      <w:proofErr w:type="spellStart"/>
      <w:r w:rsidRPr="004A2C96">
        <w:rPr>
          <w:sz w:val="28"/>
          <w:szCs w:val="28"/>
        </w:rPr>
        <w:t>відділу</w:t>
      </w:r>
      <w:proofErr w:type="spellEnd"/>
      <w:r w:rsidRPr="004A2C96">
        <w:rPr>
          <w:sz w:val="28"/>
          <w:szCs w:val="28"/>
        </w:rPr>
        <w:t xml:space="preserve"> кадрового </w:t>
      </w:r>
      <w:proofErr w:type="spellStart"/>
      <w:r w:rsidRPr="004A2C96">
        <w:rPr>
          <w:sz w:val="28"/>
          <w:szCs w:val="28"/>
        </w:rPr>
        <w:t>адміністрування</w:t>
      </w:r>
      <w:proofErr w:type="spellEnd"/>
      <w:r w:rsidRPr="004A2C96">
        <w:rPr>
          <w:sz w:val="28"/>
          <w:szCs w:val="28"/>
        </w:rPr>
        <w:t xml:space="preserve"> </w:t>
      </w:r>
      <w:proofErr w:type="spellStart"/>
      <w:r w:rsidRPr="004A2C96">
        <w:rPr>
          <w:sz w:val="28"/>
          <w:szCs w:val="28"/>
        </w:rPr>
        <w:t>управління</w:t>
      </w:r>
      <w:proofErr w:type="spellEnd"/>
      <w:r w:rsidRPr="004A2C96">
        <w:rPr>
          <w:sz w:val="28"/>
          <w:szCs w:val="28"/>
        </w:rPr>
        <w:t xml:space="preserve"> кадрового </w:t>
      </w:r>
      <w:proofErr w:type="spellStart"/>
      <w:r w:rsidRPr="004A2C96">
        <w:rPr>
          <w:sz w:val="28"/>
          <w:szCs w:val="28"/>
        </w:rPr>
        <w:t>забезпечення</w:t>
      </w:r>
      <w:proofErr w:type="spellEnd"/>
      <w:r w:rsidRPr="004A2C96">
        <w:rPr>
          <w:sz w:val="28"/>
          <w:szCs w:val="28"/>
        </w:rPr>
        <w:t xml:space="preserve"> та</w:t>
      </w:r>
      <w:r w:rsidRPr="004A2C96">
        <w:rPr>
          <w:sz w:val="28"/>
          <w:szCs w:val="28"/>
          <w:lang w:val="uk-UA"/>
        </w:rPr>
        <w:t xml:space="preserve"> </w:t>
      </w:r>
      <w:proofErr w:type="spellStart"/>
      <w:r w:rsidRPr="004A2C96">
        <w:rPr>
          <w:sz w:val="28"/>
          <w:szCs w:val="28"/>
        </w:rPr>
        <w:t>розвитку</w:t>
      </w:r>
      <w:proofErr w:type="spellEnd"/>
      <w:r w:rsidRPr="004A2C96">
        <w:rPr>
          <w:sz w:val="28"/>
          <w:szCs w:val="28"/>
        </w:rPr>
        <w:t xml:space="preserve"> </w:t>
      </w:r>
      <w:r w:rsidRPr="00BA37EA">
        <w:rPr>
          <w:sz w:val="28"/>
          <w:szCs w:val="28"/>
        </w:rPr>
        <w:t>персоналу</w:t>
      </w:r>
      <w:r w:rsidRPr="00BA37EA">
        <w:rPr>
          <w:sz w:val="28"/>
          <w:szCs w:val="28"/>
          <w:lang w:val="uk-UA"/>
        </w:rPr>
        <w:t xml:space="preserve"> </w:t>
      </w:r>
      <w:r w:rsidR="006516B3" w:rsidRPr="00BA37EA">
        <w:rPr>
          <w:sz w:val="28"/>
          <w:szCs w:val="28"/>
          <w:lang w:val="uk-UA"/>
        </w:rPr>
        <w:t>Головного управління ДПС у Львівській області</w:t>
      </w:r>
    </w:p>
    <w:p w:rsidR="00BA37EA" w:rsidRDefault="00BA37EA" w:rsidP="00BA37EA">
      <w:pPr>
        <w:pStyle w:val="a9"/>
        <w:ind w:firstLine="540"/>
        <w:rPr>
          <w:rFonts w:ascii="Times New Roman" w:hAnsi="Times New Roman"/>
          <w:sz w:val="28"/>
          <w:szCs w:val="28"/>
          <w:lang w:val="en-US"/>
        </w:rPr>
      </w:pPr>
      <w:r w:rsidRPr="00BA37EA">
        <w:rPr>
          <w:rFonts w:ascii="Times New Roman" w:hAnsi="Times New Roman"/>
          <w:sz w:val="28"/>
          <w:szCs w:val="28"/>
          <w:lang w:val="uk-UA"/>
        </w:rPr>
        <w:t>на час відпустки для догляду за дитиною основного працівника</w:t>
      </w:r>
    </w:p>
    <w:p w:rsidR="00BA37EA" w:rsidRPr="00BA37EA" w:rsidRDefault="00BA37EA" w:rsidP="00BA37EA">
      <w:pPr>
        <w:pStyle w:val="a9"/>
        <w:ind w:firstLine="540"/>
        <w:rPr>
          <w:rStyle w:val="rvts15"/>
          <w:rFonts w:ascii="Times New Roman" w:hAnsi="Times New Roman"/>
          <w:sz w:val="28"/>
          <w:szCs w:val="28"/>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43"/>
        <w:gridCol w:w="5148"/>
        <w:gridCol w:w="9503"/>
      </w:tblGrid>
      <w:tr w:rsidR="00023794" w:rsidRPr="00072BB8" w:rsidTr="000E1637">
        <w:trPr>
          <w:trHeight w:val="139"/>
          <w:tblCellSpacing w:w="22" w:type="dxa"/>
        </w:trPr>
        <w:tc>
          <w:tcPr>
            <w:tcW w:w="4971" w:type="pct"/>
            <w:gridSpan w:val="3"/>
          </w:tcPr>
          <w:p w:rsidR="00857C44" w:rsidRPr="00072BB8" w:rsidRDefault="00857C44" w:rsidP="004A2C96">
            <w:pPr>
              <w:pStyle w:val="a3"/>
              <w:tabs>
                <w:tab w:val="left" w:pos="14034"/>
              </w:tabs>
              <w:jc w:val="center"/>
              <w:rPr>
                <w:b/>
                <w:lang w:val="uk-UA"/>
              </w:rPr>
            </w:pPr>
            <w:r w:rsidRPr="00072BB8">
              <w:rPr>
                <w:b/>
                <w:lang w:val="uk-UA"/>
              </w:rPr>
              <w:t>Загальні умови</w:t>
            </w:r>
          </w:p>
        </w:tc>
      </w:tr>
      <w:tr w:rsidR="009445DA" w:rsidRPr="004A2C96" w:rsidTr="00BA37EA">
        <w:trPr>
          <w:trHeight w:val="139"/>
          <w:tblCellSpacing w:w="22" w:type="dxa"/>
        </w:trPr>
        <w:tc>
          <w:tcPr>
            <w:tcW w:w="1868" w:type="pct"/>
            <w:gridSpan w:val="2"/>
          </w:tcPr>
          <w:p w:rsidR="009445DA" w:rsidRPr="00072BB8" w:rsidRDefault="009445DA" w:rsidP="004A2C96">
            <w:pPr>
              <w:pStyle w:val="a3"/>
              <w:tabs>
                <w:tab w:val="left" w:pos="14034"/>
              </w:tabs>
              <w:rPr>
                <w:b/>
                <w:lang w:val="uk-UA"/>
              </w:rPr>
            </w:pPr>
            <w:r w:rsidRPr="00072BB8">
              <w:rPr>
                <w:b/>
                <w:lang w:val="uk-UA"/>
              </w:rPr>
              <w:t>Посадові обов’язки</w:t>
            </w:r>
          </w:p>
        </w:tc>
        <w:tc>
          <w:tcPr>
            <w:tcW w:w="3089" w:type="pct"/>
          </w:tcPr>
          <w:p w:rsidR="004A2C96" w:rsidRPr="004A2C96" w:rsidRDefault="004A2C96" w:rsidP="004A2C96">
            <w:pPr>
              <w:pStyle w:val="af0"/>
            </w:pPr>
            <w:r w:rsidRPr="004A2C96">
              <w:t xml:space="preserve">1. Забезпечує виконання встановлених завдань Державної </w:t>
            </w:r>
            <w:r w:rsidR="003F291C">
              <w:t>податкової</w:t>
            </w:r>
            <w:r w:rsidRPr="004A2C96">
              <w:t xml:space="preserve"> служби України.</w:t>
            </w:r>
          </w:p>
          <w:p w:rsidR="004A2C96" w:rsidRPr="004A2C96" w:rsidRDefault="004A2C96" w:rsidP="004A2C96">
            <w:pPr>
              <w:pStyle w:val="af0"/>
            </w:pPr>
            <w:r w:rsidRPr="004A2C96">
              <w:t>2. О</w:t>
            </w:r>
            <w:r w:rsidRPr="004A2C96">
              <w:rPr>
                <w:color w:val="000000"/>
              </w:rPr>
              <w:t>рганізовує роботу конкурсної комісії і проведення конкурсного від</w:t>
            </w:r>
            <w:r w:rsidR="003F291C">
              <w:rPr>
                <w:color w:val="000000"/>
              </w:rPr>
              <w:t>бор</w:t>
            </w:r>
            <w:r w:rsidRPr="004A2C96">
              <w:rPr>
                <w:color w:val="000000"/>
              </w:rPr>
              <w:t>у для заміщення вакантних посад державних службовців, вивчає та аналізує документи кандидатів на вакантні посади та готує проекти наказів про їх призначення.  готує проекти наказів про переміщення та звільнення працівників ГУ</w:t>
            </w:r>
            <w:r w:rsidRPr="004A2C96">
              <w:t>.</w:t>
            </w:r>
          </w:p>
          <w:p w:rsidR="004A2C96" w:rsidRPr="004A2C96" w:rsidRDefault="004A2C96" w:rsidP="004A2C96">
            <w:pPr>
              <w:pStyle w:val="af0"/>
              <w:rPr>
                <w:color w:val="000000"/>
              </w:rPr>
            </w:pPr>
            <w:r w:rsidRPr="004A2C96">
              <w:rPr>
                <w:color w:val="000000"/>
              </w:rPr>
              <w:t xml:space="preserve">3. Організовує проведення, відповідно до Закону України ,,Про запобігання </w:t>
            </w:r>
            <w:proofErr w:type="spellStart"/>
            <w:r w:rsidRPr="004A2C96">
              <w:rPr>
                <w:color w:val="000000"/>
              </w:rPr>
              <w:t>корупції”</w:t>
            </w:r>
            <w:proofErr w:type="spellEnd"/>
            <w:r w:rsidRPr="004A2C96">
              <w:rPr>
                <w:color w:val="000000"/>
              </w:rPr>
              <w:t>, спеціальної перевірки відомостей щодо осіб, які претендують на зайняття посад в ГУ .</w:t>
            </w:r>
          </w:p>
          <w:p w:rsidR="004A2C96" w:rsidRPr="004A2C96" w:rsidRDefault="004A2C96" w:rsidP="004A2C96">
            <w:pPr>
              <w:pStyle w:val="af0"/>
            </w:pPr>
            <w:r w:rsidRPr="004A2C96">
              <w:t>4. Здійснює роботу, пов’язану із заповненням, обліком, зберіганням особових справ (особових карток) працівників ГУ.</w:t>
            </w:r>
          </w:p>
          <w:p w:rsidR="004A2C96" w:rsidRPr="004A2C96" w:rsidRDefault="004A2C96" w:rsidP="004A2C96">
            <w:pPr>
              <w:pStyle w:val="af0"/>
              <w:rPr>
                <w:color w:val="FF0000"/>
              </w:rPr>
            </w:pPr>
            <w:r w:rsidRPr="004A2C96">
              <w:t xml:space="preserve">5. Здійснює реєстрацію та облік наказів з кадрових питань стосовно працівників ГУ. </w:t>
            </w:r>
          </w:p>
          <w:p w:rsidR="004A2C96" w:rsidRPr="004A2C96" w:rsidRDefault="004A2C96" w:rsidP="004A2C96">
            <w:pPr>
              <w:pStyle w:val="af0"/>
              <w:rPr>
                <w:color w:val="000000"/>
              </w:rPr>
            </w:pPr>
            <w:r w:rsidRPr="004A2C96">
              <w:rPr>
                <w:color w:val="000000"/>
              </w:rPr>
              <w:t>6. Використовує автоматизовані системи для обліку, накопичення, зберігання та обробки персональних даних працівників ГУ з метою інформаційно-аналітичного забезпечення керівництва ГУ.</w:t>
            </w:r>
          </w:p>
          <w:p w:rsidR="004A2C96" w:rsidRPr="004A2C96" w:rsidRDefault="004A2C96" w:rsidP="004A2C96">
            <w:pPr>
              <w:pStyle w:val="af0"/>
              <w:rPr>
                <w:color w:val="FF0000"/>
              </w:rPr>
            </w:pPr>
            <w:r w:rsidRPr="004A2C96">
              <w:t xml:space="preserve"> 7. Організовує складення </w:t>
            </w:r>
            <w:r>
              <w:t xml:space="preserve">та </w:t>
            </w:r>
            <w:r w:rsidRPr="004A2C96">
              <w:t>прийняття Присяги державного службовця особою, яка вперше вступає на державну службу, оформляє документи про присвоєння чергових і дострокових спеціальних звань (підготовка проектів наказів).</w:t>
            </w:r>
          </w:p>
          <w:p w:rsidR="004A2C96" w:rsidRPr="004A2C96" w:rsidRDefault="004A2C96" w:rsidP="004A2C96">
            <w:pPr>
              <w:pStyle w:val="af0"/>
              <w:rPr>
                <w:color w:val="FF0000"/>
              </w:rPr>
            </w:pPr>
            <w:r w:rsidRPr="004A2C96">
              <w:t>8. Забезпечує облік кадрів .</w:t>
            </w:r>
          </w:p>
          <w:p w:rsidR="004A2C96" w:rsidRPr="004A2C96" w:rsidRDefault="004A2C96" w:rsidP="004A2C96">
            <w:pPr>
              <w:pStyle w:val="af0"/>
              <w:rPr>
                <w:color w:val="000000"/>
              </w:rPr>
            </w:pPr>
            <w:r w:rsidRPr="004A2C96">
              <w:rPr>
                <w:color w:val="000000"/>
              </w:rPr>
              <w:t>9. Організовує проведення оцінювання результатів службової діяльності державних службовців ГУ,  аналізує та узагальнює результати оцінювання</w:t>
            </w:r>
            <w:r w:rsidRPr="004A2C96">
              <w:t>.</w:t>
            </w:r>
          </w:p>
          <w:p w:rsidR="004A2C96" w:rsidRPr="004A2C96" w:rsidRDefault="004A2C96" w:rsidP="004A2C96">
            <w:pPr>
              <w:pStyle w:val="af0"/>
              <w:rPr>
                <w:color w:val="000000"/>
              </w:rPr>
            </w:pPr>
            <w:r w:rsidRPr="004A2C96">
              <w:rPr>
                <w:color w:val="000000"/>
              </w:rPr>
              <w:t>10. Веде встановлену звітно-облікову документацію, готує і подає статистичну звітність і звіти із кадрових питань</w:t>
            </w:r>
            <w:r w:rsidRPr="004A2C96">
              <w:t>.</w:t>
            </w:r>
          </w:p>
          <w:p w:rsidR="004A2C96" w:rsidRPr="004A2C96" w:rsidRDefault="004A2C96" w:rsidP="004A2C96">
            <w:pPr>
              <w:pStyle w:val="af0"/>
              <w:rPr>
                <w:color w:val="FF0000"/>
              </w:rPr>
            </w:pPr>
            <w:r w:rsidRPr="004A2C96">
              <w:rPr>
                <w:color w:val="000000"/>
              </w:rPr>
              <w:t xml:space="preserve">11. Готує електронні версії посвідчень працівникам на спеціалізованому програмному </w:t>
            </w:r>
            <w:r w:rsidRPr="004A2C96">
              <w:rPr>
                <w:color w:val="000000"/>
              </w:rPr>
              <w:lastRenderedPageBreak/>
              <w:t xml:space="preserve">забезпеченні. </w:t>
            </w:r>
          </w:p>
          <w:p w:rsidR="004A2C96" w:rsidRPr="004A2C96" w:rsidRDefault="004A2C96" w:rsidP="004A2C96">
            <w:pPr>
              <w:pStyle w:val="af0"/>
            </w:pPr>
            <w:r w:rsidRPr="004A2C96">
              <w:t>12. Контролює за поверненням посвідчень працівниками ГУ у разі заміни чи звільнення.</w:t>
            </w:r>
          </w:p>
          <w:p w:rsidR="004A2C96" w:rsidRPr="004A2C96" w:rsidRDefault="004A2C96" w:rsidP="004A2C96">
            <w:pPr>
              <w:pStyle w:val="af0"/>
            </w:pPr>
            <w:r w:rsidRPr="004A2C96">
              <w:t>13. Готує для знищення списані посвідчення працівників ГУ.</w:t>
            </w:r>
          </w:p>
          <w:p w:rsidR="004A2C96" w:rsidRPr="004A2C96" w:rsidRDefault="004A2C96" w:rsidP="004A2C96">
            <w:pPr>
              <w:pStyle w:val="af0"/>
            </w:pPr>
            <w:r w:rsidRPr="004A2C96">
              <w:rPr>
                <w:rStyle w:val="FontStyle32"/>
                <w:sz w:val="24"/>
                <w:szCs w:val="24"/>
                <w:lang w:eastAsia="uk-UA"/>
              </w:rPr>
              <w:t>14. З</w:t>
            </w:r>
            <w:r w:rsidRPr="004A2C96">
              <w:rPr>
                <w:rStyle w:val="FontStyle32"/>
                <w:sz w:val="24"/>
                <w:szCs w:val="24"/>
                <w:lang w:val="ru-RU" w:eastAsia="uk-UA"/>
              </w:rPr>
              <w:t xml:space="preserve">а </w:t>
            </w:r>
            <w:proofErr w:type="spellStart"/>
            <w:r w:rsidRPr="004A2C96">
              <w:rPr>
                <w:rStyle w:val="FontStyle32"/>
                <w:sz w:val="24"/>
                <w:szCs w:val="24"/>
                <w:lang w:val="ru-RU" w:eastAsia="uk-UA"/>
              </w:rPr>
              <w:t>дорученням</w:t>
            </w:r>
            <w:proofErr w:type="spellEnd"/>
            <w:r w:rsidRPr="004A2C96">
              <w:rPr>
                <w:rStyle w:val="FontStyle32"/>
                <w:sz w:val="24"/>
                <w:szCs w:val="24"/>
                <w:lang w:val="ru-RU" w:eastAsia="uk-UA"/>
              </w:rPr>
              <w:t xml:space="preserve"> </w:t>
            </w:r>
            <w:proofErr w:type="spellStart"/>
            <w:r w:rsidRPr="004A2C96">
              <w:rPr>
                <w:rStyle w:val="FontStyle32"/>
                <w:sz w:val="24"/>
                <w:szCs w:val="24"/>
                <w:lang w:val="ru-RU" w:eastAsia="uk-UA"/>
              </w:rPr>
              <w:t>керівника</w:t>
            </w:r>
            <w:proofErr w:type="spellEnd"/>
            <w:r w:rsidRPr="004A2C96">
              <w:rPr>
                <w:rStyle w:val="FontStyle32"/>
                <w:sz w:val="24"/>
                <w:szCs w:val="24"/>
                <w:lang w:val="ru-RU" w:eastAsia="uk-UA"/>
              </w:rPr>
              <w:t xml:space="preserve"> ГУ </w:t>
            </w:r>
            <w:proofErr w:type="spellStart"/>
            <w:r w:rsidRPr="004A2C96">
              <w:rPr>
                <w:rStyle w:val="FontStyle32"/>
                <w:sz w:val="24"/>
                <w:szCs w:val="24"/>
                <w:lang w:val="ru-RU" w:eastAsia="uk-UA"/>
              </w:rPr>
              <w:t>перевір</w:t>
            </w:r>
            <w:r w:rsidRPr="004A2C96">
              <w:rPr>
                <w:rStyle w:val="FontStyle32"/>
                <w:sz w:val="24"/>
                <w:szCs w:val="24"/>
                <w:lang w:eastAsia="uk-UA"/>
              </w:rPr>
              <w:t>яє</w:t>
            </w:r>
            <w:proofErr w:type="spellEnd"/>
            <w:r w:rsidRPr="004A2C96">
              <w:rPr>
                <w:rStyle w:val="FontStyle32"/>
                <w:sz w:val="24"/>
                <w:szCs w:val="24"/>
                <w:lang w:val="ru-RU" w:eastAsia="uk-UA"/>
              </w:rPr>
              <w:t xml:space="preserve"> </w:t>
            </w:r>
            <w:proofErr w:type="spellStart"/>
            <w:r w:rsidRPr="004A2C96">
              <w:rPr>
                <w:rStyle w:val="FontStyle32"/>
                <w:sz w:val="24"/>
                <w:szCs w:val="24"/>
                <w:lang w:val="ru-RU" w:eastAsia="uk-UA"/>
              </w:rPr>
              <w:t>дотримання</w:t>
            </w:r>
            <w:proofErr w:type="spellEnd"/>
            <w:r w:rsidRPr="004A2C96">
              <w:rPr>
                <w:rStyle w:val="FontStyle32"/>
                <w:sz w:val="24"/>
                <w:szCs w:val="24"/>
                <w:lang w:val="ru-RU" w:eastAsia="uk-UA"/>
              </w:rPr>
              <w:t xml:space="preserve"> </w:t>
            </w:r>
            <w:proofErr w:type="spellStart"/>
            <w:r w:rsidRPr="004A2C96">
              <w:rPr>
                <w:rStyle w:val="FontStyle32"/>
                <w:sz w:val="24"/>
                <w:szCs w:val="24"/>
                <w:lang w:val="ru-RU" w:eastAsia="uk-UA"/>
              </w:rPr>
              <w:t>вимог</w:t>
            </w:r>
            <w:proofErr w:type="spellEnd"/>
            <w:r w:rsidRPr="004A2C96">
              <w:rPr>
                <w:rStyle w:val="FontStyle32"/>
                <w:sz w:val="24"/>
                <w:szCs w:val="24"/>
                <w:lang w:val="ru-RU" w:eastAsia="uk-UA"/>
              </w:rPr>
              <w:t xml:space="preserve"> </w:t>
            </w:r>
            <w:proofErr w:type="spellStart"/>
            <w:r w:rsidRPr="004A2C96">
              <w:rPr>
                <w:rStyle w:val="FontStyle32"/>
                <w:sz w:val="24"/>
                <w:szCs w:val="24"/>
                <w:lang w:val="ru-RU" w:eastAsia="uk-UA"/>
              </w:rPr>
              <w:t>законодавства</w:t>
            </w:r>
            <w:proofErr w:type="spellEnd"/>
            <w:r w:rsidRPr="004A2C96">
              <w:rPr>
                <w:rStyle w:val="FontStyle32"/>
                <w:sz w:val="24"/>
                <w:szCs w:val="24"/>
                <w:lang w:val="ru-RU" w:eastAsia="uk-UA"/>
              </w:rPr>
              <w:t xml:space="preserve"> про </w:t>
            </w:r>
            <w:proofErr w:type="spellStart"/>
            <w:r w:rsidRPr="004A2C96">
              <w:rPr>
                <w:rStyle w:val="FontStyle32"/>
                <w:sz w:val="24"/>
                <w:szCs w:val="24"/>
                <w:lang w:val="ru-RU" w:eastAsia="uk-UA"/>
              </w:rPr>
              <w:t>працю</w:t>
            </w:r>
            <w:proofErr w:type="spellEnd"/>
            <w:r w:rsidRPr="004A2C96">
              <w:rPr>
                <w:rStyle w:val="FontStyle32"/>
                <w:sz w:val="24"/>
                <w:szCs w:val="24"/>
                <w:lang w:val="ru-RU" w:eastAsia="uk-UA"/>
              </w:rPr>
              <w:t xml:space="preserve"> та </w:t>
            </w:r>
            <w:proofErr w:type="spellStart"/>
            <w:r w:rsidRPr="004A2C96">
              <w:rPr>
                <w:rStyle w:val="FontStyle32"/>
                <w:sz w:val="24"/>
                <w:szCs w:val="24"/>
                <w:lang w:val="ru-RU" w:eastAsia="uk-UA"/>
              </w:rPr>
              <w:t>державну</w:t>
            </w:r>
            <w:proofErr w:type="spellEnd"/>
            <w:r w:rsidRPr="004A2C96">
              <w:rPr>
                <w:rStyle w:val="FontStyle32"/>
                <w:sz w:val="24"/>
                <w:szCs w:val="24"/>
                <w:lang w:val="ru-RU" w:eastAsia="uk-UA"/>
              </w:rPr>
              <w:t xml:space="preserve"> </w:t>
            </w:r>
            <w:r w:rsidRPr="004A2C96">
              <w:rPr>
                <w:rStyle w:val="FontStyle57"/>
                <w:bCs/>
                <w:iCs/>
                <w:sz w:val="24"/>
                <w:szCs w:val="24"/>
                <w:lang w:val="ru-RU" w:eastAsia="uk-UA"/>
              </w:rPr>
              <w:t>службу,</w:t>
            </w:r>
            <w:r w:rsidRPr="004A2C96">
              <w:rPr>
                <w:rStyle w:val="FontStyle57"/>
                <w:sz w:val="24"/>
                <w:szCs w:val="24"/>
                <w:lang w:val="ru-RU" w:eastAsia="uk-UA"/>
              </w:rPr>
              <w:t xml:space="preserve"> </w:t>
            </w:r>
            <w:r w:rsidRPr="004A2C96">
              <w:rPr>
                <w:rStyle w:val="FontStyle32"/>
                <w:sz w:val="24"/>
                <w:szCs w:val="24"/>
                <w:lang w:val="ru-RU" w:eastAsia="uk-UA"/>
              </w:rPr>
              <w:t xml:space="preserve">правил </w:t>
            </w:r>
            <w:proofErr w:type="spellStart"/>
            <w:r w:rsidRPr="004A2C96">
              <w:rPr>
                <w:rStyle w:val="FontStyle32"/>
                <w:sz w:val="24"/>
                <w:szCs w:val="24"/>
                <w:lang w:val="ru-RU" w:eastAsia="uk-UA"/>
              </w:rPr>
              <w:t>внутрішнього</w:t>
            </w:r>
            <w:proofErr w:type="spellEnd"/>
            <w:r w:rsidRPr="004A2C96">
              <w:rPr>
                <w:rStyle w:val="FontStyle32"/>
                <w:sz w:val="24"/>
                <w:szCs w:val="24"/>
                <w:lang w:val="ru-RU" w:eastAsia="uk-UA"/>
              </w:rPr>
              <w:t xml:space="preserve"> </w:t>
            </w:r>
            <w:proofErr w:type="spellStart"/>
            <w:r w:rsidRPr="004A2C96">
              <w:rPr>
                <w:rStyle w:val="FontStyle32"/>
                <w:sz w:val="24"/>
                <w:szCs w:val="24"/>
                <w:lang w:val="ru-RU" w:eastAsia="uk-UA"/>
              </w:rPr>
              <w:t>службового</w:t>
            </w:r>
            <w:proofErr w:type="spellEnd"/>
            <w:r w:rsidRPr="004A2C96">
              <w:rPr>
                <w:rStyle w:val="FontStyle32"/>
                <w:sz w:val="24"/>
                <w:szCs w:val="24"/>
                <w:lang w:val="ru-RU" w:eastAsia="uk-UA"/>
              </w:rPr>
              <w:t xml:space="preserve"> </w:t>
            </w:r>
            <w:proofErr w:type="spellStart"/>
            <w:r w:rsidRPr="004A2C96">
              <w:rPr>
                <w:rStyle w:val="FontStyle32"/>
                <w:sz w:val="24"/>
                <w:szCs w:val="24"/>
                <w:lang w:val="ru-RU" w:eastAsia="uk-UA"/>
              </w:rPr>
              <w:t>розпорядку</w:t>
            </w:r>
            <w:proofErr w:type="spellEnd"/>
            <w:r w:rsidRPr="004A2C96">
              <w:rPr>
                <w:rStyle w:val="FontStyle32"/>
                <w:sz w:val="24"/>
                <w:szCs w:val="24"/>
                <w:lang w:val="ru-RU" w:eastAsia="uk-UA"/>
              </w:rPr>
              <w:t xml:space="preserve"> </w:t>
            </w:r>
            <w:proofErr w:type="spellStart"/>
            <w:r w:rsidRPr="004A2C96">
              <w:rPr>
                <w:rStyle w:val="FontStyle32"/>
                <w:sz w:val="24"/>
                <w:szCs w:val="24"/>
                <w:lang w:val="ru-RU" w:eastAsia="uk-UA"/>
              </w:rPr>
              <w:t>посадовими</w:t>
            </w:r>
            <w:proofErr w:type="spellEnd"/>
            <w:r w:rsidRPr="004A2C96">
              <w:rPr>
                <w:rStyle w:val="FontStyle32"/>
                <w:sz w:val="24"/>
                <w:szCs w:val="24"/>
                <w:lang w:val="ru-RU" w:eastAsia="uk-UA"/>
              </w:rPr>
              <w:t xml:space="preserve"> особами ГУ</w:t>
            </w:r>
            <w:r w:rsidRPr="004A2C96">
              <w:rPr>
                <w:rStyle w:val="FontStyle32"/>
                <w:sz w:val="24"/>
                <w:szCs w:val="24"/>
                <w:lang w:eastAsia="uk-UA"/>
              </w:rPr>
              <w:t>.</w:t>
            </w:r>
          </w:p>
          <w:p w:rsidR="009445DA" w:rsidRPr="004A2C96" w:rsidRDefault="004A2C96" w:rsidP="004A2C96">
            <w:pPr>
              <w:pStyle w:val="af0"/>
            </w:pPr>
            <w:r w:rsidRPr="004A2C96">
              <w:rPr>
                <w:rStyle w:val="FontStyle32"/>
                <w:sz w:val="24"/>
                <w:szCs w:val="24"/>
                <w:lang w:eastAsia="uk-UA"/>
              </w:rPr>
              <w:t>15. З</w:t>
            </w:r>
            <w:proofErr w:type="spellStart"/>
            <w:r w:rsidRPr="004A2C96">
              <w:rPr>
                <w:rStyle w:val="FontStyle32"/>
                <w:sz w:val="24"/>
                <w:szCs w:val="24"/>
                <w:lang w:val="ru-RU" w:eastAsia="uk-UA"/>
              </w:rPr>
              <w:t>дійсн</w:t>
            </w:r>
            <w:r w:rsidRPr="004A2C96">
              <w:rPr>
                <w:rStyle w:val="FontStyle32"/>
                <w:sz w:val="24"/>
                <w:szCs w:val="24"/>
                <w:lang w:eastAsia="uk-UA"/>
              </w:rPr>
              <w:t>ює</w:t>
            </w:r>
            <w:proofErr w:type="spellEnd"/>
            <w:r w:rsidRPr="004A2C96">
              <w:rPr>
                <w:rStyle w:val="FontStyle32"/>
                <w:sz w:val="24"/>
                <w:szCs w:val="24"/>
                <w:lang w:val="ru-RU" w:eastAsia="uk-UA"/>
              </w:rPr>
              <w:t xml:space="preserve"> </w:t>
            </w:r>
            <w:proofErr w:type="spellStart"/>
            <w:r w:rsidRPr="004A2C96">
              <w:rPr>
                <w:rStyle w:val="FontStyle32"/>
                <w:sz w:val="24"/>
                <w:szCs w:val="24"/>
                <w:lang w:val="ru-RU" w:eastAsia="uk-UA"/>
              </w:rPr>
              <w:t>контрол</w:t>
            </w:r>
            <w:proofErr w:type="spellEnd"/>
            <w:r w:rsidRPr="004A2C96">
              <w:rPr>
                <w:rStyle w:val="FontStyle32"/>
                <w:sz w:val="24"/>
                <w:szCs w:val="24"/>
                <w:lang w:eastAsia="uk-UA"/>
              </w:rPr>
              <w:t>ь</w:t>
            </w:r>
            <w:r w:rsidRPr="004A2C96">
              <w:rPr>
                <w:rStyle w:val="FontStyle32"/>
                <w:sz w:val="24"/>
                <w:szCs w:val="24"/>
                <w:lang w:val="ru-RU" w:eastAsia="uk-UA"/>
              </w:rPr>
              <w:t xml:space="preserve"> за </w:t>
            </w:r>
            <w:proofErr w:type="spellStart"/>
            <w:r w:rsidRPr="004A2C96">
              <w:rPr>
                <w:rStyle w:val="FontStyle32"/>
                <w:sz w:val="24"/>
                <w:szCs w:val="24"/>
                <w:lang w:val="ru-RU" w:eastAsia="uk-UA"/>
              </w:rPr>
              <w:t>дотриманням</w:t>
            </w:r>
            <w:proofErr w:type="spellEnd"/>
            <w:r w:rsidRPr="004A2C96">
              <w:rPr>
                <w:rStyle w:val="FontStyle32"/>
                <w:sz w:val="24"/>
                <w:szCs w:val="24"/>
                <w:lang w:val="ru-RU" w:eastAsia="uk-UA"/>
              </w:rPr>
              <w:t xml:space="preserve"> Правил </w:t>
            </w:r>
            <w:proofErr w:type="spellStart"/>
            <w:r w:rsidRPr="004A2C96">
              <w:rPr>
                <w:rStyle w:val="FontStyle32"/>
                <w:sz w:val="24"/>
                <w:szCs w:val="24"/>
                <w:lang w:val="ru-RU" w:eastAsia="uk-UA"/>
              </w:rPr>
              <w:t>поведінки</w:t>
            </w:r>
            <w:proofErr w:type="spellEnd"/>
            <w:r w:rsidRPr="004A2C96">
              <w:rPr>
                <w:rStyle w:val="FontStyle32"/>
                <w:sz w:val="24"/>
                <w:szCs w:val="24"/>
                <w:lang w:val="ru-RU" w:eastAsia="uk-UA"/>
              </w:rPr>
              <w:t xml:space="preserve"> </w:t>
            </w:r>
            <w:proofErr w:type="spellStart"/>
            <w:r w:rsidRPr="004A2C96">
              <w:rPr>
                <w:rStyle w:val="FontStyle32"/>
                <w:sz w:val="24"/>
                <w:szCs w:val="24"/>
                <w:lang w:val="ru-RU" w:eastAsia="uk-UA"/>
              </w:rPr>
              <w:t>посадовими</w:t>
            </w:r>
            <w:proofErr w:type="spellEnd"/>
            <w:r w:rsidRPr="004A2C96">
              <w:rPr>
                <w:rStyle w:val="FontStyle32"/>
                <w:sz w:val="24"/>
                <w:szCs w:val="24"/>
                <w:lang w:val="ru-RU" w:eastAsia="uk-UA"/>
              </w:rPr>
              <w:t xml:space="preserve"> особами ГУ</w:t>
            </w:r>
            <w:r w:rsidRPr="004A2C96">
              <w:rPr>
                <w:rStyle w:val="FontStyle32"/>
                <w:sz w:val="24"/>
                <w:szCs w:val="24"/>
                <w:lang w:eastAsia="uk-UA"/>
              </w:rPr>
              <w:t>.</w:t>
            </w:r>
          </w:p>
        </w:tc>
      </w:tr>
      <w:tr w:rsidR="009445DA" w:rsidRPr="00072BB8" w:rsidTr="00BA37EA">
        <w:trPr>
          <w:trHeight w:val="139"/>
          <w:tblCellSpacing w:w="22" w:type="dxa"/>
        </w:trPr>
        <w:tc>
          <w:tcPr>
            <w:tcW w:w="1868" w:type="pct"/>
            <w:gridSpan w:val="2"/>
          </w:tcPr>
          <w:p w:rsidR="009445DA" w:rsidRPr="00072BB8" w:rsidRDefault="009445DA" w:rsidP="00325C48">
            <w:pPr>
              <w:pStyle w:val="a3"/>
              <w:spacing w:before="0" w:beforeAutospacing="0" w:after="0" w:afterAutospacing="0"/>
              <w:rPr>
                <w:b/>
                <w:lang w:val="uk-UA"/>
              </w:rPr>
            </w:pPr>
            <w:r w:rsidRPr="00072BB8">
              <w:rPr>
                <w:b/>
                <w:lang w:val="uk-UA"/>
              </w:rPr>
              <w:lastRenderedPageBreak/>
              <w:t>Умови оплати праці</w:t>
            </w:r>
          </w:p>
        </w:tc>
        <w:tc>
          <w:tcPr>
            <w:tcW w:w="3089" w:type="pct"/>
          </w:tcPr>
          <w:p w:rsidR="009445DA" w:rsidRPr="000B56EE" w:rsidRDefault="009445DA" w:rsidP="00110ED2">
            <w:pPr>
              <w:pStyle w:val="af0"/>
              <w:jc w:val="both"/>
            </w:pPr>
            <w:r w:rsidRPr="000B56EE">
              <w:t>Посадовий оклад – 5</w:t>
            </w:r>
            <w:r w:rsidR="00110ED2">
              <w:t>500</w:t>
            </w:r>
            <w:r w:rsidRPr="000B56EE">
              <w:t xml:space="preserve"> грн., надбавки і доплати (відповідно до ст.ст.50-52 Закону України від 10 грудня 2015 року № 889-VIII ,,Про державну </w:t>
            </w:r>
            <w:proofErr w:type="spellStart"/>
            <w:r w:rsidRPr="000B56EE">
              <w:t>службу”</w:t>
            </w:r>
            <w:proofErr w:type="spellEnd"/>
            <w:r w:rsidRPr="000B56EE">
              <w:t>)</w:t>
            </w:r>
          </w:p>
        </w:tc>
      </w:tr>
      <w:tr w:rsidR="007C66AE" w:rsidRPr="00072BB8" w:rsidTr="00BA37EA">
        <w:trPr>
          <w:trHeight w:val="139"/>
          <w:tblCellSpacing w:w="22" w:type="dxa"/>
        </w:trPr>
        <w:tc>
          <w:tcPr>
            <w:tcW w:w="1868" w:type="pct"/>
            <w:gridSpan w:val="2"/>
          </w:tcPr>
          <w:p w:rsidR="007C66AE" w:rsidRPr="00072BB8" w:rsidRDefault="007C66AE">
            <w:pPr>
              <w:pStyle w:val="a3"/>
              <w:rPr>
                <w:b/>
                <w:lang w:val="uk-UA"/>
              </w:rPr>
            </w:pPr>
            <w:r w:rsidRPr="00072BB8">
              <w:rPr>
                <w:b/>
                <w:lang w:val="uk-UA"/>
              </w:rPr>
              <w:t>Інформація про строковість чи безстроковість призначення на посаду</w:t>
            </w:r>
          </w:p>
        </w:tc>
        <w:tc>
          <w:tcPr>
            <w:tcW w:w="3089" w:type="pct"/>
          </w:tcPr>
          <w:p w:rsidR="007C66AE" w:rsidRPr="00072BB8" w:rsidRDefault="007C66AE" w:rsidP="007C66AE">
            <w:pPr>
              <w:pStyle w:val="a3"/>
              <w:rPr>
                <w:lang w:val="uk-UA"/>
              </w:rPr>
            </w:pPr>
            <w:r w:rsidRPr="003363F7">
              <w:rPr>
                <w:rStyle w:val="rvts15"/>
                <w:lang w:val="uk-UA"/>
              </w:rPr>
              <w:t xml:space="preserve">На час перебування у відпустці для догляду за дитиною основного працівника (строковий договір до </w:t>
            </w:r>
            <w:r>
              <w:rPr>
                <w:rStyle w:val="rvts15"/>
                <w:lang w:val="uk-UA"/>
              </w:rPr>
              <w:t>14.</w:t>
            </w:r>
            <w:r w:rsidRPr="003363F7">
              <w:rPr>
                <w:rStyle w:val="rvts15"/>
                <w:lang w:val="uk-UA"/>
              </w:rPr>
              <w:t>0</w:t>
            </w:r>
            <w:r>
              <w:rPr>
                <w:rStyle w:val="rvts15"/>
                <w:lang w:val="uk-UA"/>
              </w:rPr>
              <w:t>6</w:t>
            </w:r>
            <w:r w:rsidRPr="003363F7">
              <w:rPr>
                <w:rStyle w:val="rvts15"/>
                <w:lang w:val="uk-UA"/>
              </w:rPr>
              <w:t>.2020)</w:t>
            </w:r>
          </w:p>
        </w:tc>
      </w:tr>
      <w:tr w:rsidR="007C66AE" w:rsidRPr="007B4671" w:rsidTr="00BA37EA">
        <w:trPr>
          <w:trHeight w:val="139"/>
          <w:tblCellSpacing w:w="22" w:type="dxa"/>
        </w:trPr>
        <w:tc>
          <w:tcPr>
            <w:tcW w:w="1868" w:type="pct"/>
            <w:gridSpan w:val="2"/>
          </w:tcPr>
          <w:p w:rsidR="007C66AE" w:rsidRPr="00072BB8" w:rsidRDefault="007C66AE" w:rsidP="00325C48">
            <w:pPr>
              <w:pStyle w:val="a3"/>
              <w:rPr>
                <w:b/>
                <w:lang w:val="uk-UA"/>
              </w:rPr>
            </w:pPr>
            <w:r w:rsidRPr="00072BB8">
              <w:rPr>
                <w:b/>
                <w:lang w:val="uk-UA"/>
              </w:rPr>
              <w:t>Перелік інформації, необхідної для участі в конкурсі, та строк її подання</w:t>
            </w:r>
          </w:p>
        </w:tc>
        <w:tc>
          <w:tcPr>
            <w:tcW w:w="3089" w:type="pct"/>
          </w:tcPr>
          <w:p w:rsidR="007C66AE" w:rsidRPr="007B4671" w:rsidRDefault="007C66AE" w:rsidP="009D566C">
            <w:pPr>
              <w:pStyle w:val="rvps2"/>
              <w:spacing w:before="0" w:beforeAutospacing="0" w:after="0" w:afterAutospacing="0"/>
              <w:jc w:val="both"/>
              <w:rPr>
                <w:lang w:val="uk-UA"/>
              </w:rPr>
            </w:pPr>
            <w:r w:rsidRPr="007B4671">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7C66AE" w:rsidRPr="007B4671" w:rsidRDefault="007C66AE" w:rsidP="009D566C">
            <w:pPr>
              <w:pStyle w:val="rvps2"/>
              <w:spacing w:before="0" w:beforeAutospacing="0" w:after="0" w:afterAutospacing="0"/>
              <w:jc w:val="both"/>
              <w:rPr>
                <w:lang w:val="uk-UA"/>
              </w:rPr>
            </w:pPr>
            <w:r w:rsidRPr="007B4671">
              <w:rPr>
                <w:lang w:val="uk-UA"/>
              </w:rPr>
              <w:t>2. Резюме за формою згідно з додатком 2</w:t>
            </w:r>
            <w:r w:rsidRPr="007B4671">
              <w:rPr>
                <w:vertAlign w:val="superscript"/>
                <w:lang w:val="uk-UA"/>
              </w:rPr>
              <w:t>1</w:t>
            </w:r>
            <w:r w:rsidRPr="007B4671">
              <w:rPr>
                <w:lang w:val="uk-UA"/>
              </w:rPr>
              <w:t xml:space="preserve"> до Порядку проведення конкурсу на зайняття посад державної служби, затвердженого постановою Кабінету Міністрів України від 25.03.2016 № 246, в якому обов’язково зазначається така інформація:</w:t>
            </w:r>
          </w:p>
          <w:p w:rsidR="007C66AE" w:rsidRPr="007B4671" w:rsidRDefault="007C66AE" w:rsidP="009D566C">
            <w:pPr>
              <w:pStyle w:val="rvps2"/>
              <w:spacing w:before="0" w:beforeAutospacing="0" w:after="0" w:afterAutospacing="0"/>
              <w:jc w:val="both"/>
              <w:rPr>
                <w:lang w:val="uk-UA"/>
              </w:rPr>
            </w:pPr>
            <w:r w:rsidRPr="007B4671">
              <w:rPr>
                <w:lang w:val="uk-UA"/>
              </w:rPr>
              <w:t>- прізвище, ім’я, по батькові кандидата.</w:t>
            </w:r>
          </w:p>
          <w:p w:rsidR="007C66AE" w:rsidRPr="007B4671" w:rsidRDefault="007C66AE" w:rsidP="009D566C">
            <w:pPr>
              <w:pStyle w:val="rvps2"/>
              <w:spacing w:before="0" w:beforeAutospacing="0" w:after="0" w:afterAutospacing="0"/>
              <w:jc w:val="both"/>
              <w:rPr>
                <w:lang w:val="uk-UA"/>
              </w:rPr>
            </w:pPr>
            <w:r w:rsidRPr="007B4671">
              <w:rPr>
                <w:lang w:val="uk-UA"/>
              </w:rPr>
              <w:t>- реквізити документа, що посвідчує особу та підтверджує громадянство України.</w:t>
            </w:r>
          </w:p>
          <w:p w:rsidR="007C66AE" w:rsidRPr="007B4671" w:rsidRDefault="007C66AE" w:rsidP="009D566C">
            <w:pPr>
              <w:pStyle w:val="rvps2"/>
              <w:spacing w:before="0" w:beforeAutospacing="0" w:after="0" w:afterAutospacing="0"/>
              <w:jc w:val="both"/>
              <w:rPr>
                <w:lang w:val="uk-UA"/>
              </w:rPr>
            </w:pPr>
            <w:r w:rsidRPr="007B4671">
              <w:rPr>
                <w:lang w:val="uk-UA"/>
              </w:rPr>
              <w:t>- підтвердження наявності відповідного ступеня вищої освіти.</w:t>
            </w:r>
          </w:p>
          <w:p w:rsidR="007C66AE" w:rsidRPr="007B4671" w:rsidRDefault="007C66AE" w:rsidP="009D566C">
            <w:pPr>
              <w:pStyle w:val="rvps2"/>
              <w:spacing w:before="0" w:beforeAutospacing="0" w:after="0" w:afterAutospacing="0"/>
              <w:jc w:val="both"/>
              <w:rPr>
                <w:lang w:val="uk-UA"/>
              </w:rPr>
            </w:pPr>
            <w:r w:rsidRPr="007B4671">
              <w:rPr>
                <w:lang w:val="uk-UA"/>
              </w:rPr>
              <w:t>- підтвердження рівня вільного володіння державною мовою.</w:t>
            </w:r>
          </w:p>
          <w:p w:rsidR="007C66AE" w:rsidRPr="007B4671" w:rsidRDefault="007C66AE" w:rsidP="009D566C">
            <w:pPr>
              <w:pStyle w:val="rvps2"/>
              <w:spacing w:before="0" w:beforeAutospacing="0" w:after="0" w:afterAutospacing="0"/>
              <w:jc w:val="both"/>
              <w:rPr>
                <w:lang w:val="uk-UA"/>
              </w:rPr>
            </w:pPr>
            <w:r w:rsidRPr="007B4671">
              <w:rPr>
                <w:lang w:val="uk-UA"/>
              </w:rPr>
              <w:t>- відомості про стаж роботи, стаж державної служби (за наявності), досвід роботи на відповідних посадах.</w:t>
            </w:r>
          </w:p>
          <w:p w:rsidR="007C66AE" w:rsidRPr="007B4671" w:rsidRDefault="007C66AE" w:rsidP="009D566C">
            <w:pPr>
              <w:pStyle w:val="rvps2"/>
              <w:spacing w:before="0" w:beforeAutospacing="0" w:after="0" w:afterAutospacing="0"/>
              <w:jc w:val="both"/>
              <w:rPr>
                <w:lang w:val="uk-UA"/>
              </w:rPr>
            </w:pPr>
            <w:r w:rsidRPr="007B4671">
              <w:rPr>
                <w:lang w:val="uk-UA"/>
              </w:rPr>
              <w:t xml:space="preserve">3. Заява, в якій особа повідомляє, що до неї не застосовуються заборони, визначені </w:t>
            </w:r>
            <w:hyperlink r:id="rId6" w:anchor="n13" w:tgtFrame="_blank" w:history="1">
              <w:r w:rsidRPr="007B4671">
                <w:rPr>
                  <w:rStyle w:val="a5"/>
                  <w:lang w:val="uk-UA"/>
                </w:rPr>
                <w:t>частиною третьою</w:t>
              </w:r>
            </w:hyperlink>
            <w:r w:rsidRPr="007B4671">
              <w:rPr>
                <w:lang w:val="uk-UA"/>
              </w:rPr>
              <w:t xml:space="preserve"> або </w:t>
            </w:r>
            <w:hyperlink r:id="rId7" w:anchor="n14" w:tgtFrame="_blank" w:history="1">
              <w:r w:rsidRPr="007B4671">
                <w:rPr>
                  <w:rStyle w:val="a5"/>
                  <w:lang w:val="uk-UA"/>
                </w:rPr>
                <w:t>четвертою</w:t>
              </w:r>
            </w:hyperlink>
            <w:r w:rsidRPr="007B4671">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7C66AE" w:rsidRPr="007B4671" w:rsidRDefault="007C66AE" w:rsidP="006B0DF3">
            <w:pPr>
              <w:jc w:val="both"/>
              <w:rPr>
                <w:sz w:val="16"/>
                <w:szCs w:val="16"/>
                <w:lang w:val="uk-UA" w:eastAsia="uk-UA"/>
              </w:rPr>
            </w:pPr>
          </w:p>
          <w:p w:rsidR="007C66AE" w:rsidRPr="007B4671" w:rsidRDefault="00661E7C" w:rsidP="006B0DF3">
            <w:pPr>
              <w:jc w:val="both"/>
              <w:rPr>
                <w:lang w:val="uk-UA" w:eastAsia="uk-UA"/>
              </w:rPr>
            </w:pPr>
            <w:r>
              <w:rPr>
                <w:lang w:val="uk-UA" w:eastAsia="uk-UA"/>
              </w:rPr>
              <w:t xml:space="preserve">   </w:t>
            </w:r>
            <w:r w:rsidR="007C66AE" w:rsidRPr="007B4671">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007C66AE" w:rsidRPr="007B4671">
              <w:rPr>
                <w:lang w:val="uk-UA" w:eastAsia="uk-UA"/>
              </w:rPr>
              <w:t>компетентностей</w:t>
            </w:r>
            <w:proofErr w:type="spellEnd"/>
            <w:r w:rsidR="007C66AE" w:rsidRPr="007B4671">
              <w:rPr>
                <w:lang w:val="uk-UA" w:eastAsia="uk-UA"/>
              </w:rPr>
              <w:t>, репутації (характеристики, рекомендації, наукові публікації тощо).</w:t>
            </w:r>
          </w:p>
          <w:p w:rsidR="007C66AE" w:rsidRPr="007B4671" w:rsidRDefault="007C66AE" w:rsidP="006B0DF3">
            <w:pPr>
              <w:jc w:val="both"/>
              <w:rPr>
                <w:sz w:val="16"/>
                <w:szCs w:val="16"/>
                <w:lang w:val="uk-UA" w:eastAsia="uk-UA"/>
              </w:rPr>
            </w:pPr>
          </w:p>
          <w:p w:rsidR="007C66AE" w:rsidRPr="00C560FF" w:rsidRDefault="0097625F" w:rsidP="007B4671">
            <w:pPr>
              <w:jc w:val="both"/>
              <w:rPr>
                <w:lang w:val="en-US"/>
              </w:rPr>
            </w:pPr>
            <w:r w:rsidRPr="000D2394">
              <w:rPr>
                <w:lang w:val="uk-UA"/>
              </w:rPr>
              <w:t>Інформація подається: до 18 год.00 хв. 04 березня 2020 року.</w:t>
            </w:r>
          </w:p>
        </w:tc>
      </w:tr>
      <w:tr w:rsidR="007C66AE" w:rsidRPr="007B4671" w:rsidTr="00BA37EA">
        <w:trPr>
          <w:trHeight w:val="717"/>
          <w:tblCellSpacing w:w="22" w:type="dxa"/>
        </w:trPr>
        <w:tc>
          <w:tcPr>
            <w:tcW w:w="1868" w:type="pct"/>
            <w:gridSpan w:val="2"/>
          </w:tcPr>
          <w:p w:rsidR="007C66AE" w:rsidRPr="00072BB8" w:rsidRDefault="007C66AE" w:rsidP="00325C48">
            <w:pPr>
              <w:pStyle w:val="a3"/>
              <w:rPr>
                <w:b/>
                <w:lang w:val="uk-UA"/>
              </w:rPr>
            </w:pPr>
            <w:r w:rsidRPr="00072BB8">
              <w:rPr>
                <w:b/>
                <w:lang w:val="uk-UA"/>
              </w:rPr>
              <w:t>Додаткові (необов’язкові документи)</w:t>
            </w:r>
          </w:p>
        </w:tc>
        <w:tc>
          <w:tcPr>
            <w:tcW w:w="3089" w:type="pct"/>
          </w:tcPr>
          <w:p w:rsidR="007C66AE" w:rsidRPr="007B4671" w:rsidRDefault="007C66AE" w:rsidP="00325C48">
            <w:pPr>
              <w:jc w:val="both"/>
              <w:rPr>
                <w:lang w:val="uk-UA"/>
              </w:rPr>
            </w:pPr>
            <w:r w:rsidRPr="007B4671">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7C66AE" w:rsidRPr="007B4671" w:rsidTr="00BA37EA">
        <w:trPr>
          <w:trHeight w:val="557"/>
          <w:tblCellSpacing w:w="22" w:type="dxa"/>
        </w:trPr>
        <w:tc>
          <w:tcPr>
            <w:tcW w:w="1868" w:type="pct"/>
            <w:gridSpan w:val="2"/>
          </w:tcPr>
          <w:p w:rsidR="007C66AE" w:rsidRPr="00072BB8" w:rsidRDefault="007C66AE" w:rsidP="009A4645">
            <w:pPr>
              <w:pStyle w:val="a3"/>
              <w:rPr>
                <w:b/>
                <w:lang w:val="uk-UA"/>
              </w:rPr>
            </w:pPr>
            <w:r w:rsidRPr="00072BB8">
              <w:rPr>
                <w:b/>
                <w:lang w:val="uk-UA"/>
              </w:rPr>
              <w:lastRenderedPageBreak/>
              <w:t>Місце, час і дата початку проведення тестування</w:t>
            </w:r>
          </w:p>
        </w:tc>
        <w:tc>
          <w:tcPr>
            <w:tcW w:w="3089" w:type="pct"/>
          </w:tcPr>
          <w:p w:rsidR="007C66AE" w:rsidRPr="007B4671" w:rsidRDefault="00AF7C6B" w:rsidP="007B4671">
            <w:pPr>
              <w:pStyle w:val="a3"/>
              <w:rPr>
                <w:lang w:val="uk-UA" w:eastAsia="ru-RU"/>
              </w:rPr>
            </w:pPr>
            <w:r>
              <w:t xml:space="preserve">м. </w:t>
            </w:r>
            <w:proofErr w:type="spellStart"/>
            <w:r>
              <w:t>Львів</w:t>
            </w:r>
            <w:proofErr w:type="spellEnd"/>
            <w:r>
              <w:t xml:space="preserve">, </w:t>
            </w:r>
            <w:proofErr w:type="spellStart"/>
            <w:r>
              <w:t>вул</w:t>
            </w:r>
            <w:proofErr w:type="spellEnd"/>
            <w:r>
              <w:t xml:space="preserve">. </w:t>
            </w:r>
            <w:proofErr w:type="spellStart"/>
            <w:r>
              <w:t>Стрийська</w:t>
            </w:r>
            <w:proofErr w:type="spellEnd"/>
            <w:r>
              <w:t>, 35</w:t>
            </w:r>
            <w:r>
              <w:rPr>
                <w:lang w:val="uk-UA"/>
              </w:rPr>
              <w:t>, каб.431, початок тестування о 1</w:t>
            </w:r>
            <w:proofErr w:type="spellStart"/>
            <w:r>
              <w:rPr>
                <w:lang w:val="en-US"/>
              </w:rPr>
              <w:t>1</w:t>
            </w:r>
            <w:proofErr w:type="spellEnd"/>
            <w:r>
              <w:rPr>
                <w:lang w:val="uk-UA"/>
              </w:rPr>
              <w:t>:00,  1</w:t>
            </w:r>
            <w:r>
              <w:rPr>
                <w:lang w:val="en-US"/>
              </w:rPr>
              <w:t>0</w:t>
            </w:r>
            <w:r>
              <w:rPr>
                <w:lang w:val="uk-UA"/>
              </w:rPr>
              <w:t xml:space="preserve"> березня 2020 року.</w:t>
            </w:r>
          </w:p>
        </w:tc>
      </w:tr>
      <w:tr w:rsidR="007C66AE" w:rsidRPr="00072BB8" w:rsidTr="00BA37EA">
        <w:trPr>
          <w:trHeight w:val="1142"/>
          <w:tblCellSpacing w:w="22" w:type="dxa"/>
        </w:trPr>
        <w:tc>
          <w:tcPr>
            <w:tcW w:w="1868" w:type="pct"/>
            <w:gridSpan w:val="2"/>
          </w:tcPr>
          <w:p w:rsidR="007C66AE" w:rsidRPr="00072BB8" w:rsidRDefault="007C66AE" w:rsidP="00325C48">
            <w:pPr>
              <w:pStyle w:val="a3"/>
              <w:rPr>
                <w:b/>
                <w:lang w:val="uk-UA"/>
              </w:rPr>
            </w:pPr>
            <w:r w:rsidRPr="00072BB8">
              <w:rPr>
                <w:b/>
                <w:lang w:val="uk-UA"/>
              </w:rPr>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089" w:type="pct"/>
          </w:tcPr>
          <w:p w:rsidR="00661E7C" w:rsidRPr="004137CF" w:rsidRDefault="00661E7C" w:rsidP="00661E7C">
            <w:pPr>
              <w:pStyle w:val="a3"/>
              <w:spacing w:before="0" w:beforeAutospacing="0" w:after="0" w:afterAutospacing="0"/>
              <w:rPr>
                <w:rStyle w:val="20pt"/>
                <w:rFonts w:eastAsia="Times New Roman"/>
                <w:color w:val="000000"/>
                <w:lang w:val="uk-UA" w:eastAsia="uk-UA"/>
              </w:rPr>
            </w:pPr>
            <w:r w:rsidRPr="004137CF">
              <w:rPr>
                <w:rStyle w:val="20pt"/>
                <w:rFonts w:eastAsia="Times New Roman"/>
                <w:color w:val="000000"/>
                <w:lang w:val="uk-UA" w:eastAsia="uk-UA"/>
              </w:rPr>
              <w:t>Ярема Наталія Романівна (032) 297-3</w:t>
            </w:r>
            <w:r>
              <w:rPr>
                <w:rStyle w:val="20pt"/>
                <w:rFonts w:eastAsia="Times New Roman"/>
                <w:color w:val="000000"/>
                <w:lang w:val="en-US" w:eastAsia="uk-UA"/>
              </w:rPr>
              <w:t>2</w:t>
            </w:r>
            <w:r w:rsidRPr="004137CF">
              <w:rPr>
                <w:rStyle w:val="20pt"/>
                <w:rFonts w:eastAsia="Times New Roman"/>
                <w:color w:val="000000"/>
                <w:lang w:val="uk-UA" w:eastAsia="uk-UA"/>
              </w:rPr>
              <w:t>-</w:t>
            </w:r>
            <w:r>
              <w:rPr>
                <w:rStyle w:val="20pt"/>
                <w:rFonts w:eastAsia="Times New Roman"/>
                <w:color w:val="000000"/>
                <w:lang w:val="en-US" w:eastAsia="uk-UA"/>
              </w:rPr>
              <w:t>9</w:t>
            </w:r>
            <w:r w:rsidRPr="004137CF">
              <w:rPr>
                <w:rStyle w:val="20pt"/>
                <w:rFonts w:eastAsia="Times New Roman"/>
                <w:color w:val="000000"/>
                <w:lang w:eastAsia="uk-UA"/>
              </w:rPr>
              <w:t>0</w:t>
            </w:r>
            <w:r w:rsidRPr="004137CF">
              <w:rPr>
                <w:rStyle w:val="20pt"/>
                <w:rFonts w:eastAsia="Times New Roman"/>
                <w:color w:val="000000"/>
                <w:lang w:val="uk-UA" w:eastAsia="uk-UA"/>
              </w:rPr>
              <w:t xml:space="preserve">, </w:t>
            </w:r>
          </w:p>
          <w:p w:rsidR="00661E7C" w:rsidRPr="00C17633" w:rsidRDefault="00661E7C" w:rsidP="00661E7C">
            <w:pPr>
              <w:pStyle w:val="a3"/>
              <w:spacing w:before="0" w:beforeAutospacing="0" w:after="0" w:afterAutospacing="0"/>
              <w:rPr>
                <w:rStyle w:val="20pt"/>
                <w:rFonts w:eastAsia="Times New Roman"/>
                <w:color w:val="000000"/>
                <w:lang w:eastAsia="uk-UA"/>
              </w:rPr>
            </w:pPr>
            <w:proofErr w:type="spellStart"/>
            <w:r w:rsidRPr="00C17633">
              <w:rPr>
                <w:rStyle w:val="20pt"/>
                <w:rFonts w:eastAsia="Times New Roman"/>
                <w:lang w:val="uk-UA" w:eastAsia="uk-UA"/>
              </w:rPr>
              <w:t>Смигора</w:t>
            </w:r>
            <w:proofErr w:type="spellEnd"/>
            <w:r>
              <w:rPr>
                <w:rStyle w:val="20pt"/>
                <w:rFonts w:eastAsia="Times New Roman"/>
                <w:lang w:val="uk-UA" w:eastAsia="uk-UA"/>
              </w:rPr>
              <w:t xml:space="preserve"> </w:t>
            </w:r>
            <w:r w:rsidRPr="00C17633">
              <w:rPr>
                <w:rStyle w:val="20pt"/>
                <w:rFonts w:eastAsia="Times New Roman"/>
                <w:lang w:val="uk-UA" w:eastAsia="uk-UA"/>
              </w:rPr>
              <w:t>Оксана</w:t>
            </w:r>
            <w:r>
              <w:rPr>
                <w:rStyle w:val="20pt"/>
                <w:rFonts w:eastAsia="Times New Roman"/>
                <w:lang w:val="uk-UA" w:eastAsia="uk-UA"/>
              </w:rPr>
              <w:t xml:space="preserve"> </w:t>
            </w:r>
            <w:r w:rsidRPr="00C17633">
              <w:rPr>
                <w:rStyle w:val="20pt"/>
                <w:rFonts w:eastAsia="Times New Roman"/>
                <w:lang w:val="uk-UA" w:eastAsia="uk-UA"/>
              </w:rPr>
              <w:t>Ігорівна</w:t>
            </w:r>
            <w:r>
              <w:rPr>
                <w:rStyle w:val="20pt"/>
                <w:rFonts w:eastAsia="Times New Roman"/>
                <w:lang w:val="uk-UA" w:eastAsia="uk-UA"/>
              </w:rPr>
              <w:t xml:space="preserve"> </w:t>
            </w:r>
            <w:r w:rsidRPr="00C17633">
              <w:rPr>
                <w:rStyle w:val="20pt"/>
                <w:rFonts w:eastAsia="Times New Roman"/>
                <w:lang w:val="uk-UA" w:eastAsia="uk-UA"/>
              </w:rPr>
              <w:t>(032) 297-31-63</w:t>
            </w:r>
            <w:r w:rsidRPr="00C17633">
              <w:rPr>
                <w:rStyle w:val="20pt"/>
                <w:rFonts w:eastAsia="Times New Roman"/>
                <w:color w:val="000000"/>
                <w:lang w:val="uk-UA" w:eastAsia="uk-UA"/>
              </w:rPr>
              <w:t>,</w:t>
            </w:r>
          </w:p>
          <w:p w:rsidR="007C66AE" w:rsidRPr="000B56EE" w:rsidRDefault="00661E7C" w:rsidP="00661E7C">
            <w:pPr>
              <w:pStyle w:val="a3"/>
              <w:spacing w:before="0" w:beforeAutospacing="0" w:after="0" w:afterAutospacing="0"/>
              <w:rPr>
                <w:lang w:val="uk-UA" w:eastAsia="ru-RU"/>
              </w:rPr>
            </w:pPr>
            <w:r w:rsidRPr="004137CF">
              <w:rPr>
                <w:rStyle w:val="20pt"/>
                <w:color w:val="000000"/>
              </w:rPr>
              <w:t>lv.official@sfs.</w:t>
            </w:r>
            <w:r w:rsidRPr="004137CF">
              <w:rPr>
                <w:rStyle w:val="20pt"/>
                <w:color w:val="000000"/>
                <w:lang w:eastAsia="uk-UA"/>
              </w:rPr>
              <w:t xml:space="preserve">gov.ua </w:t>
            </w:r>
            <w:proofErr w:type="spellStart"/>
            <w:r w:rsidRPr="004137CF">
              <w:rPr>
                <w:rStyle w:val="20pt"/>
                <w:color w:val="000000"/>
              </w:rPr>
              <w:t>або</w:t>
            </w:r>
            <w:proofErr w:type="spellEnd"/>
            <w:r w:rsidRPr="004137CF">
              <w:rPr>
                <w:rStyle w:val="20pt"/>
                <w:color w:val="000000"/>
              </w:rPr>
              <w:t xml:space="preserve"> </w:t>
            </w:r>
            <w:hyperlink r:id="rId8" w:history="1">
              <w:r w:rsidRPr="004137CF">
                <w:rPr>
                  <w:rStyle w:val="20pt"/>
                  <w:color w:val="000000"/>
                  <w:lang w:eastAsia="uk-UA"/>
                </w:rPr>
                <w:t>lv.personal@sfs.gov.ua</w:t>
              </w:r>
            </w:hyperlink>
          </w:p>
        </w:tc>
      </w:tr>
      <w:tr w:rsidR="007C66AE" w:rsidRPr="00072BB8" w:rsidTr="000E1637">
        <w:trPr>
          <w:trHeight w:val="139"/>
          <w:tblCellSpacing w:w="22" w:type="dxa"/>
        </w:trPr>
        <w:tc>
          <w:tcPr>
            <w:tcW w:w="4971" w:type="pct"/>
            <w:gridSpan w:val="3"/>
          </w:tcPr>
          <w:p w:rsidR="007C66AE" w:rsidRPr="000B56EE" w:rsidRDefault="007C66AE">
            <w:pPr>
              <w:pStyle w:val="a3"/>
              <w:jc w:val="center"/>
              <w:rPr>
                <w:b/>
                <w:lang w:val="uk-UA"/>
              </w:rPr>
            </w:pPr>
            <w:r w:rsidRPr="000B56EE">
              <w:rPr>
                <w:b/>
                <w:lang w:val="uk-UA"/>
              </w:rPr>
              <w:t>Кваліфікаційні вимоги</w:t>
            </w:r>
          </w:p>
        </w:tc>
      </w:tr>
      <w:tr w:rsidR="007C66AE" w:rsidRPr="00072BB8" w:rsidTr="00BA37EA">
        <w:trPr>
          <w:trHeight w:val="475"/>
          <w:tblCellSpacing w:w="22" w:type="dxa"/>
        </w:trPr>
        <w:tc>
          <w:tcPr>
            <w:tcW w:w="190" w:type="pct"/>
          </w:tcPr>
          <w:p w:rsidR="007C66AE" w:rsidRPr="00072BB8" w:rsidRDefault="007C66AE">
            <w:pPr>
              <w:pStyle w:val="a3"/>
              <w:jc w:val="center"/>
              <w:rPr>
                <w:b/>
                <w:lang w:val="uk-UA"/>
              </w:rPr>
            </w:pPr>
            <w:r w:rsidRPr="00072BB8">
              <w:rPr>
                <w:b/>
                <w:lang w:val="uk-UA"/>
              </w:rPr>
              <w:t>1.</w:t>
            </w:r>
          </w:p>
        </w:tc>
        <w:tc>
          <w:tcPr>
            <w:tcW w:w="1664" w:type="pct"/>
          </w:tcPr>
          <w:p w:rsidR="007C66AE" w:rsidRPr="00072BB8" w:rsidRDefault="007C66AE">
            <w:pPr>
              <w:pStyle w:val="a3"/>
              <w:rPr>
                <w:b/>
                <w:lang w:val="uk-UA"/>
              </w:rPr>
            </w:pPr>
            <w:r w:rsidRPr="00072BB8">
              <w:rPr>
                <w:b/>
                <w:lang w:val="uk-UA"/>
              </w:rPr>
              <w:t>Освіта</w:t>
            </w:r>
          </w:p>
        </w:tc>
        <w:tc>
          <w:tcPr>
            <w:tcW w:w="3089" w:type="pct"/>
          </w:tcPr>
          <w:p w:rsidR="007C66AE" w:rsidRPr="000B56EE" w:rsidRDefault="007415EC" w:rsidP="00D445D8">
            <w:pPr>
              <w:pStyle w:val="rvps14"/>
              <w:jc w:val="both"/>
            </w:pPr>
            <w:r w:rsidRPr="00072BB8">
              <w:t>Вища за освітнім ступенем не нижче бакалавра або молодшого бакалавра</w:t>
            </w:r>
            <w:r>
              <w:t xml:space="preserve">, </w:t>
            </w:r>
            <w:r w:rsidRPr="00DF4226">
              <w:t xml:space="preserve">фінансово-економічного </w:t>
            </w:r>
            <w:r>
              <w:t>чи юридичного</w:t>
            </w:r>
            <w:r w:rsidRPr="00DF4226">
              <w:t xml:space="preserve"> спрямування</w:t>
            </w:r>
            <w:r>
              <w:t>.</w:t>
            </w:r>
          </w:p>
        </w:tc>
      </w:tr>
      <w:tr w:rsidR="007C66AE" w:rsidRPr="00072BB8" w:rsidTr="00325C48">
        <w:trPr>
          <w:trHeight w:val="313"/>
          <w:tblCellSpacing w:w="22" w:type="dxa"/>
        </w:trPr>
        <w:tc>
          <w:tcPr>
            <w:tcW w:w="190" w:type="pct"/>
          </w:tcPr>
          <w:p w:rsidR="007C66AE" w:rsidRPr="00072BB8" w:rsidRDefault="007C66AE">
            <w:pPr>
              <w:pStyle w:val="a3"/>
              <w:jc w:val="center"/>
              <w:rPr>
                <w:b/>
                <w:lang w:val="uk-UA"/>
              </w:rPr>
            </w:pPr>
            <w:r w:rsidRPr="00072BB8">
              <w:rPr>
                <w:b/>
                <w:lang w:val="uk-UA"/>
              </w:rPr>
              <w:t>2.</w:t>
            </w:r>
          </w:p>
        </w:tc>
        <w:tc>
          <w:tcPr>
            <w:tcW w:w="1664" w:type="pct"/>
          </w:tcPr>
          <w:p w:rsidR="007C66AE" w:rsidRPr="00072BB8" w:rsidRDefault="007C66AE">
            <w:pPr>
              <w:pStyle w:val="a3"/>
              <w:rPr>
                <w:b/>
                <w:lang w:val="uk-UA"/>
              </w:rPr>
            </w:pPr>
            <w:r w:rsidRPr="00072BB8">
              <w:rPr>
                <w:b/>
                <w:lang w:val="uk-UA"/>
              </w:rPr>
              <w:t>Досвід роботи</w:t>
            </w:r>
          </w:p>
        </w:tc>
        <w:tc>
          <w:tcPr>
            <w:tcW w:w="3089" w:type="pct"/>
          </w:tcPr>
          <w:p w:rsidR="007C66AE" w:rsidRPr="000B56EE" w:rsidRDefault="007C66AE" w:rsidP="00CE1139">
            <w:pPr>
              <w:pStyle w:val="a3"/>
              <w:jc w:val="both"/>
              <w:rPr>
                <w:lang w:val="uk-UA"/>
              </w:rPr>
            </w:pPr>
            <w:r w:rsidRPr="000B56EE">
              <w:rPr>
                <w:lang w:val="uk-UA"/>
              </w:rPr>
              <w:t>Не потребує.</w:t>
            </w:r>
          </w:p>
        </w:tc>
      </w:tr>
      <w:tr w:rsidR="007C66AE" w:rsidRPr="00072BB8" w:rsidTr="00325C48">
        <w:trPr>
          <w:trHeight w:val="409"/>
          <w:tblCellSpacing w:w="22" w:type="dxa"/>
        </w:trPr>
        <w:tc>
          <w:tcPr>
            <w:tcW w:w="190" w:type="pct"/>
          </w:tcPr>
          <w:p w:rsidR="007C66AE" w:rsidRPr="00072BB8" w:rsidRDefault="007C66AE">
            <w:pPr>
              <w:pStyle w:val="a3"/>
              <w:jc w:val="center"/>
              <w:rPr>
                <w:b/>
                <w:lang w:val="uk-UA"/>
              </w:rPr>
            </w:pPr>
            <w:r w:rsidRPr="00072BB8">
              <w:rPr>
                <w:b/>
                <w:lang w:val="uk-UA"/>
              </w:rPr>
              <w:t>3.</w:t>
            </w:r>
          </w:p>
        </w:tc>
        <w:tc>
          <w:tcPr>
            <w:tcW w:w="1664" w:type="pct"/>
          </w:tcPr>
          <w:p w:rsidR="007C66AE" w:rsidRPr="00072BB8" w:rsidRDefault="007C66AE">
            <w:pPr>
              <w:pStyle w:val="a3"/>
              <w:rPr>
                <w:b/>
                <w:lang w:val="uk-UA"/>
              </w:rPr>
            </w:pPr>
            <w:r w:rsidRPr="00072BB8">
              <w:rPr>
                <w:b/>
                <w:lang w:val="uk-UA"/>
              </w:rPr>
              <w:t>Володіння державною мовою</w:t>
            </w:r>
          </w:p>
        </w:tc>
        <w:tc>
          <w:tcPr>
            <w:tcW w:w="3089" w:type="pct"/>
          </w:tcPr>
          <w:p w:rsidR="007C66AE" w:rsidRPr="000B56EE" w:rsidRDefault="007C66AE" w:rsidP="00CE1139">
            <w:pPr>
              <w:pStyle w:val="a3"/>
              <w:rPr>
                <w:lang w:val="uk-UA"/>
              </w:rPr>
            </w:pPr>
            <w:r w:rsidRPr="000B56EE">
              <w:rPr>
                <w:rStyle w:val="rvts0"/>
                <w:lang w:val="uk-UA"/>
              </w:rPr>
              <w:t>Вільне володіння державною мовою.</w:t>
            </w:r>
            <w:r w:rsidRPr="000B56EE">
              <w:rPr>
                <w:lang w:val="uk-UA"/>
              </w:rPr>
              <w:t> </w:t>
            </w:r>
          </w:p>
        </w:tc>
      </w:tr>
      <w:tr w:rsidR="007C66AE" w:rsidRPr="00327204" w:rsidTr="00BA37EA">
        <w:trPr>
          <w:trHeight w:val="527"/>
          <w:tblCellSpacing w:w="22" w:type="dxa"/>
        </w:trPr>
        <w:tc>
          <w:tcPr>
            <w:tcW w:w="190" w:type="pct"/>
            <w:tcBorders>
              <w:top w:val="single" w:sz="4" w:space="0" w:color="auto"/>
              <w:bottom w:val="single" w:sz="4" w:space="0" w:color="auto"/>
            </w:tcBorders>
          </w:tcPr>
          <w:p w:rsidR="007C66AE" w:rsidRPr="00327204" w:rsidRDefault="007C66AE" w:rsidP="00325C48">
            <w:pPr>
              <w:pStyle w:val="a3"/>
              <w:jc w:val="center"/>
              <w:rPr>
                <w:b/>
                <w:lang w:val="uk-UA"/>
              </w:rPr>
            </w:pPr>
            <w:r w:rsidRPr="00327204">
              <w:rPr>
                <w:b/>
                <w:lang w:val="uk-UA"/>
              </w:rPr>
              <w:t>4.</w:t>
            </w:r>
          </w:p>
        </w:tc>
        <w:tc>
          <w:tcPr>
            <w:tcW w:w="1664" w:type="pct"/>
            <w:tcBorders>
              <w:bottom w:val="single" w:sz="4" w:space="0" w:color="auto"/>
            </w:tcBorders>
          </w:tcPr>
          <w:p w:rsidR="007C66AE" w:rsidRPr="00327204" w:rsidRDefault="007C66AE" w:rsidP="00325C48">
            <w:pPr>
              <w:pStyle w:val="a3"/>
              <w:rPr>
                <w:b/>
                <w:lang w:val="uk-UA"/>
              </w:rPr>
            </w:pPr>
            <w:r w:rsidRPr="00327204">
              <w:rPr>
                <w:b/>
                <w:lang w:val="uk-UA"/>
              </w:rPr>
              <w:t>Володіння іноземною мовою</w:t>
            </w:r>
          </w:p>
        </w:tc>
        <w:tc>
          <w:tcPr>
            <w:tcW w:w="3089" w:type="pct"/>
          </w:tcPr>
          <w:p w:rsidR="007C66AE" w:rsidRPr="000B56EE" w:rsidRDefault="007C66AE" w:rsidP="00325C48">
            <w:pPr>
              <w:pStyle w:val="a3"/>
              <w:rPr>
                <w:lang w:val="uk-UA"/>
              </w:rPr>
            </w:pPr>
            <w:r w:rsidRPr="000B56EE">
              <w:rPr>
                <w:lang w:val="uk-UA"/>
              </w:rPr>
              <w:t>Не потребує</w:t>
            </w:r>
          </w:p>
        </w:tc>
      </w:tr>
      <w:tr w:rsidR="007C66AE" w:rsidRPr="00072BB8" w:rsidTr="000E1637">
        <w:trPr>
          <w:trHeight w:val="271"/>
          <w:tblCellSpacing w:w="22" w:type="dxa"/>
        </w:trPr>
        <w:tc>
          <w:tcPr>
            <w:tcW w:w="4971" w:type="pct"/>
            <w:gridSpan w:val="3"/>
          </w:tcPr>
          <w:p w:rsidR="007C66AE" w:rsidRPr="000B56EE" w:rsidRDefault="007C66AE" w:rsidP="00D87C7E">
            <w:pPr>
              <w:pStyle w:val="a3"/>
              <w:jc w:val="center"/>
              <w:rPr>
                <w:b/>
                <w:lang w:val="uk-UA"/>
              </w:rPr>
            </w:pPr>
            <w:r w:rsidRPr="000B56EE">
              <w:rPr>
                <w:b/>
                <w:lang w:val="uk-UA"/>
              </w:rPr>
              <w:t>Вимоги до компетентності</w:t>
            </w:r>
          </w:p>
        </w:tc>
      </w:tr>
      <w:tr w:rsidR="007C66AE" w:rsidRPr="00072BB8" w:rsidTr="00BA37EA">
        <w:trPr>
          <w:trHeight w:val="271"/>
          <w:tblCellSpacing w:w="22" w:type="dxa"/>
        </w:trPr>
        <w:tc>
          <w:tcPr>
            <w:tcW w:w="1868" w:type="pct"/>
            <w:gridSpan w:val="2"/>
          </w:tcPr>
          <w:p w:rsidR="007C66AE" w:rsidRPr="00072BB8" w:rsidRDefault="007C66AE">
            <w:pPr>
              <w:pStyle w:val="a3"/>
              <w:jc w:val="center"/>
              <w:rPr>
                <w:b/>
                <w:lang w:val="uk-UA"/>
              </w:rPr>
            </w:pPr>
            <w:r w:rsidRPr="00072BB8">
              <w:rPr>
                <w:b/>
                <w:lang w:val="uk-UA"/>
              </w:rPr>
              <w:t>Вимога</w:t>
            </w:r>
          </w:p>
        </w:tc>
        <w:tc>
          <w:tcPr>
            <w:tcW w:w="3089" w:type="pct"/>
          </w:tcPr>
          <w:p w:rsidR="007C66AE" w:rsidRPr="000B56EE" w:rsidRDefault="007C66AE" w:rsidP="00D87C7E">
            <w:pPr>
              <w:pStyle w:val="a3"/>
              <w:jc w:val="center"/>
              <w:rPr>
                <w:b/>
                <w:lang w:val="uk-UA"/>
              </w:rPr>
            </w:pPr>
            <w:r w:rsidRPr="000B56EE">
              <w:rPr>
                <w:b/>
                <w:lang w:val="uk-UA"/>
              </w:rPr>
              <w:t>Компоненти вимоги</w:t>
            </w:r>
          </w:p>
        </w:tc>
      </w:tr>
      <w:tr w:rsidR="007C66AE" w:rsidRPr="00072BB8" w:rsidTr="00BA37EA">
        <w:trPr>
          <w:trHeight w:val="391"/>
          <w:tblCellSpacing w:w="22" w:type="dxa"/>
        </w:trPr>
        <w:tc>
          <w:tcPr>
            <w:tcW w:w="190" w:type="pct"/>
          </w:tcPr>
          <w:p w:rsidR="007C66AE" w:rsidRPr="00072BB8" w:rsidRDefault="007C66AE" w:rsidP="00325C48">
            <w:pPr>
              <w:pStyle w:val="a3"/>
              <w:jc w:val="center"/>
              <w:rPr>
                <w:b/>
                <w:lang w:val="uk-UA"/>
              </w:rPr>
            </w:pPr>
            <w:r w:rsidRPr="00072BB8">
              <w:rPr>
                <w:b/>
                <w:lang w:val="uk-UA"/>
              </w:rPr>
              <w:t>1.</w:t>
            </w:r>
          </w:p>
        </w:tc>
        <w:tc>
          <w:tcPr>
            <w:tcW w:w="1664" w:type="pct"/>
          </w:tcPr>
          <w:p w:rsidR="007C66AE" w:rsidRPr="00072BB8" w:rsidRDefault="007C66AE" w:rsidP="00325C48">
            <w:pPr>
              <w:pStyle w:val="a3"/>
              <w:rPr>
                <w:b/>
                <w:lang w:val="uk-UA"/>
              </w:rPr>
            </w:pPr>
            <w:r w:rsidRPr="00072BB8">
              <w:rPr>
                <w:b/>
                <w:lang w:val="uk-UA"/>
              </w:rPr>
              <w:t xml:space="preserve">Уміння  працювати з комп’ютером </w:t>
            </w:r>
          </w:p>
        </w:tc>
        <w:tc>
          <w:tcPr>
            <w:tcW w:w="3089" w:type="pct"/>
          </w:tcPr>
          <w:p w:rsidR="007C66AE" w:rsidRPr="002B2A46" w:rsidRDefault="007C66AE" w:rsidP="002B2A46">
            <w:pPr>
              <w:jc w:val="both"/>
              <w:rPr>
                <w:lang w:val="uk-UA"/>
              </w:rPr>
            </w:pPr>
            <w:r w:rsidRPr="002B2A46">
              <w:rPr>
                <w:lang w:val="uk-UA"/>
              </w:rPr>
              <w:t>Рівень досвідченого користувача,</w:t>
            </w:r>
          </w:p>
          <w:p w:rsidR="007C66AE" w:rsidRPr="002B2A46" w:rsidRDefault="007C66AE" w:rsidP="002B2A46">
            <w:pPr>
              <w:jc w:val="both"/>
              <w:rPr>
                <w:lang w:val="uk-UA"/>
              </w:rPr>
            </w:pPr>
            <w:r w:rsidRPr="002B2A46">
              <w:rPr>
                <w:lang w:val="uk-UA"/>
              </w:rPr>
              <w:t>досвід роботи з офісним пакетом Microsoft Office (Word, Excel).</w:t>
            </w:r>
          </w:p>
        </w:tc>
      </w:tr>
      <w:tr w:rsidR="007C66AE" w:rsidRPr="00072BB8" w:rsidTr="00BA37EA">
        <w:trPr>
          <w:trHeight w:val="17"/>
          <w:tblCellSpacing w:w="22" w:type="dxa"/>
        </w:trPr>
        <w:tc>
          <w:tcPr>
            <w:tcW w:w="190" w:type="pct"/>
          </w:tcPr>
          <w:p w:rsidR="007C66AE" w:rsidRPr="00072BB8" w:rsidRDefault="007C66AE" w:rsidP="00325C48">
            <w:pPr>
              <w:pStyle w:val="a3"/>
              <w:jc w:val="center"/>
              <w:rPr>
                <w:b/>
                <w:lang w:val="uk-UA"/>
              </w:rPr>
            </w:pPr>
            <w:r w:rsidRPr="00072BB8">
              <w:rPr>
                <w:b/>
                <w:lang w:val="uk-UA"/>
              </w:rPr>
              <w:t>2.</w:t>
            </w:r>
          </w:p>
        </w:tc>
        <w:tc>
          <w:tcPr>
            <w:tcW w:w="1664" w:type="pct"/>
          </w:tcPr>
          <w:p w:rsidR="007C66AE" w:rsidRPr="00072BB8" w:rsidRDefault="007C66AE" w:rsidP="00325C48">
            <w:pPr>
              <w:pStyle w:val="a3"/>
              <w:rPr>
                <w:b/>
                <w:lang w:val="uk-UA"/>
              </w:rPr>
            </w:pPr>
            <w:r w:rsidRPr="00072BB8">
              <w:rPr>
                <w:b/>
                <w:lang w:val="uk-UA"/>
              </w:rPr>
              <w:t>Необхідні ділові якості</w:t>
            </w:r>
          </w:p>
        </w:tc>
        <w:tc>
          <w:tcPr>
            <w:tcW w:w="3089" w:type="pct"/>
          </w:tcPr>
          <w:p w:rsidR="007C66AE" w:rsidRPr="001C7F01" w:rsidRDefault="007C66AE" w:rsidP="001C7F01">
            <w:pPr>
              <w:pStyle w:val="ab"/>
              <w:widowControl w:val="0"/>
              <w:tabs>
                <w:tab w:val="left" w:pos="234"/>
              </w:tabs>
              <w:spacing w:line="277" w:lineRule="exact"/>
              <w:rPr>
                <w:sz w:val="24"/>
                <w:lang w:val="uk-UA"/>
              </w:rPr>
            </w:pPr>
            <w:r w:rsidRPr="001C7F01">
              <w:rPr>
                <w:rStyle w:val="111"/>
                <w:color w:val="000000"/>
                <w:sz w:val="24"/>
                <w:szCs w:val="24"/>
                <w:lang w:val="en-US" w:eastAsia="uk-UA"/>
              </w:rPr>
              <w:t>В</w:t>
            </w:r>
            <w:r w:rsidRPr="001C7F01">
              <w:rPr>
                <w:rStyle w:val="111"/>
                <w:color w:val="000000"/>
                <w:sz w:val="24"/>
                <w:szCs w:val="24"/>
                <w:lang w:val="uk-UA" w:eastAsia="uk-UA"/>
              </w:rPr>
              <w:t>м</w:t>
            </w:r>
            <w:proofErr w:type="spellStart"/>
            <w:r w:rsidRPr="001C7F01">
              <w:rPr>
                <w:rStyle w:val="111"/>
                <w:color w:val="000000"/>
                <w:sz w:val="24"/>
                <w:szCs w:val="24"/>
                <w:lang w:eastAsia="uk-UA"/>
              </w:rPr>
              <w:t>іння</w:t>
            </w:r>
            <w:proofErr w:type="spellEnd"/>
            <w:r w:rsidRPr="001C7F01">
              <w:rPr>
                <w:rStyle w:val="111"/>
                <w:color w:val="000000"/>
                <w:sz w:val="24"/>
                <w:szCs w:val="24"/>
                <w:lang w:eastAsia="uk-UA"/>
              </w:rPr>
              <w:t xml:space="preserve"> </w:t>
            </w:r>
            <w:proofErr w:type="spellStart"/>
            <w:r w:rsidRPr="001C7F01">
              <w:rPr>
                <w:rStyle w:val="111"/>
                <w:color w:val="000000"/>
                <w:sz w:val="24"/>
                <w:szCs w:val="24"/>
                <w:lang w:eastAsia="uk-UA"/>
              </w:rPr>
              <w:t>працювати</w:t>
            </w:r>
            <w:proofErr w:type="spellEnd"/>
            <w:r w:rsidRPr="001C7F01">
              <w:rPr>
                <w:rStyle w:val="111"/>
                <w:color w:val="000000"/>
                <w:sz w:val="24"/>
                <w:szCs w:val="24"/>
                <w:lang w:eastAsia="uk-UA"/>
              </w:rPr>
              <w:t xml:space="preserve"> в </w:t>
            </w:r>
            <w:proofErr w:type="spellStart"/>
            <w:r w:rsidRPr="001C7F01">
              <w:rPr>
                <w:rStyle w:val="111"/>
                <w:color w:val="000000"/>
                <w:sz w:val="24"/>
                <w:szCs w:val="24"/>
                <w:lang w:eastAsia="uk-UA"/>
              </w:rPr>
              <w:t>команді</w:t>
            </w:r>
            <w:proofErr w:type="spellEnd"/>
            <w:r w:rsidRPr="001C7F01">
              <w:rPr>
                <w:rStyle w:val="111"/>
                <w:color w:val="000000"/>
                <w:sz w:val="24"/>
                <w:szCs w:val="24"/>
                <w:lang w:eastAsia="uk-UA"/>
              </w:rPr>
              <w:t>,</w:t>
            </w:r>
            <w:r w:rsidRPr="001C7F01">
              <w:rPr>
                <w:rStyle w:val="111"/>
                <w:color w:val="000000"/>
                <w:sz w:val="24"/>
                <w:szCs w:val="24"/>
                <w:lang w:val="uk-UA" w:eastAsia="uk-UA"/>
              </w:rPr>
              <w:t xml:space="preserve"> </w:t>
            </w:r>
            <w:proofErr w:type="spellStart"/>
            <w:r w:rsidRPr="001C7F01">
              <w:rPr>
                <w:rStyle w:val="111"/>
                <w:color w:val="000000"/>
                <w:sz w:val="24"/>
                <w:szCs w:val="24"/>
                <w:lang w:eastAsia="uk-UA"/>
              </w:rPr>
              <w:t>вміння</w:t>
            </w:r>
            <w:proofErr w:type="spellEnd"/>
            <w:r w:rsidRPr="001C7F01">
              <w:rPr>
                <w:rStyle w:val="111"/>
                <w:color w:val="000000"/>
                <w:sz w:val="24"/>
                <w:szCs w:val="24"/>
                <w:lang w:eastAsia="uk-UA"/>
              </w:rPr>
              <w:t xml:space="preserve"> </w:t>
            </w:r>
            <w:proofErr w:type="spellStart"/>
            <w:r w:rsidRPr="001C7F01">
              <w:rPr>
                <w:rStyle w:val="111"/>
                <w:color w:val="000000"/>
                <w:sz w:val="24"/>
                <w:szCs w:val="24"/>
                <w:lang w:eastAsia="uk-UA"/>
              </w:rPr>
              <w:t>ефективної</w:t>
            </w:r>
            <w:proofErr w:type="spellEnd"/>
            <w:r w:rsidRPr="001C7F01">
              <w:rPr>
                <w:rStyle w:val="111"/>
                <w:color w:val="000000"/>
                <w:sz w:val="24"/>
                <w:szCs w:val="24"/>
                <w:lang w:eastAsia="uk-UA"/>
              </w:rPr>
              <w:t xml:space="preserve"> </w:t>
            </w:r>
            <w:proofErr w:type="spellStart"/>
            <w:r w:rsidRPr="001C7F01">
              <w:rPr>
                <w:rStyle w:val="111"/>
                <w:color w:val="000000"/>
                <w:sz w:val="24"/>
                <w:szCs w:val="24"/>
                <w:lang w:eastAsia="uk-UA"/>
              </w:rPr>
              <w:t>координації</w:t>
            </w:r>
            <w:proofErr w:type="spellEnd"/>
            <w:r w:rsidRPr="001C7F01">
              <w:rPr>
                <w:rStyle w:val="111"/>
                <w:color w:val="000000"/>
                <w:sz w:val="24"/>
                <w:szCs w:val="24"/>
                <w:lang w:eastAsia="uk-UA"/>
              </w:rPr>
              <w:t xml:space="preserve"> </w:t>
            </w:r>
            <w:proofErr w:type="spellStart"/>
            <w:r w:rsidRPr="001C7F01">
              <w:rPr>
                <w:rStyle w:val="111"/>
                <w:color w:val="000000"/>
                <w:sz w:val="24"/>
                <w:szCs w:val="24"/>
                <w:lang w:eastAsia="uk-UA"/>
              </w:rPr>
              <w:t>з</w:t>
            </w:r>
            <w:proofErr w:type="spellEnd"/>
            <w:r w:rsidRPr="001C7F01">
              <w:rPr>
                <w:rStyle w:val="111"/>
                <w:color w:val="000000"/>
                <w:sz w:val="24"/>
                <w:szCs w:val="24"/>
                <w:lang w:eastAsia="uk-UA"/>
              </w:rPr>
              <w:t xml:space="preserve"> </w:t>
            </w:r>
            <w:proofErr w:type="spellStart"/>
            <w:r w:rsidRPr="001C7F01">
              <w:rPr>
                <w:rStyle w:val="111"/>
                <w:color w:val="000000"/>
                <w:sz w:val="24"/>
                <w:szCs w:val="24"/>
                <w:lang w:eastAsia="uk-UA"/>
              </w:rPr>
              <w:t>іншими</w:t>
            </w:r>
            <w:proofErr w:type="spellEnd"/>
            <w:r w:rsidRPr="001C7F01">
              <w:rPr>
                <w:rStyle w:val="111"/>
                <w:color w:val="000000"/>
                <w:sz w:val="24"/>
                <w:szCs w:val="24"/>
                <w:lang w:eastAsia="uk-UA"/>
              </w:rPr>
              <w:t>,</w:t>
            </w:r>
            <w:r w:rsidRPr="001C7F01">
              <w:rPr>
                <w:rStyle w:val="111"/>
                <w:color w:val="000000"/>
                <w:sz w:val="24"/>
                <w:szCs w:val="24"/>
                <w:lang w:val="uk-UA" w:eastAsia="uk-UA"/>
              </w:rPr>
              <w:t xml:space="preserve"> </w:t>
            </w:r>
            <w:proofErr w:type="spellStart"/>
            <w:r w:rsidRPr="001C7F01">
              <w:rPr>
                <w:rStyle w:val="111"/>
                <w:color w:val="000000"/>
                <w:sz w:val="24"/>
                <w:szCs w:val="24"/>
                <w:lang w:eastAsia="uk-UA"/>
              </w:rPr>
              <w:t>вміння</w:t>
            </w:r>
            <w:proofErr w:type="spellEnd"/>
            <w:r w:rsidRPr="001C7F01">
              <w:rPr>
                <w:rStyle w:val="111"/>
                <w:color w:val="000000"/>
                <w:sz w:val="24"/>
                <w:szCs w:val="24"/>
                <w:lang w:eastAsia="uk-UA"/>
              </w:rPr>
              <w:t xml:space="preserve"> </w:t>
            </w:r>
            <w:proofErr w:type="spellStart"/>
            <w:r w:rsidRPr="001C7F01">
              <w:rPr>
                <w:rStyle w:val="111"/>
                <w:color w:val="000000"/>
                <w:sz w:val="24"/>
                <w:szCs w:val="24"/>
                <w:lang w:eastAsia="uk-UA"/>
              </w:rPr>
              <w:t>надавати</w:t>
            </w:r>
            <w:proofErr w:type="spellEnd"/>
            <w:r w:rsidRPr="001C7F01">
              <w:rPr>
                <w:rStyle w:val="111"/>
                <w:color w:val="000000"/>
                <w:sz w:val="24"/>
                <w:szCs w:val="24"/>
                <w:lang w:eastAsia="uk-UA"/>
              </w:rPr>
              <w:t xml:space="preserve"> </w:t>
            </w:r>
            <w:proofErr w:type="spellStart"/>
            <w:r w:rsidRPr="001C7F01">
              <w:rPr>
                <w:rStyle w:val="111"/>
                <w:color w:val="000000"/>
                <w:sz w:val="24"/>
                <w:szCs w:val="24"/>
                <w:lang w:eastAsia="uk-UA"/>
              </w:rPr>
              <w:t>зворотній</w:t>
            </w:r>
            <w:proofErr w:type="spellEnd"/>
            <w:r w:rsidRPr="001C7F01">
              <w:rPr>
                <w:rStyle w:val="111"/>
                <w:color w:val="000000"/>
                <w:sz w:val="24"/>
                <w:szCs w:val="24"/>
                <w:lang w:eastAsia="uk-UA"/>
              </w:rPr>
              <w:t xml:space="preserve"> </w:t>
            </w:r>
            <w:proofErr w:type="spellStart"/>
            <w:r w:rsidRPr="001C7F01">
              <w:rPr>
                <w:rStyle w:val="111"/>
                <w:color w:val="000000"/>
                <w:sz w:val="24"/>
                <w:szCs w:val="24"/>
                <w:lang w:eastAsia="uk-UA"/>
              </w:rPr>
              <w:t>зв’язок</w:t>
            </w:r>
            <w:proofErr w:type="spellEnd"/>
            <w:r w:rsidRPr="001C7F01">
              <w:rPr>
                <w:rStyle w:val="111"/>
                <w:color w:val="000000"/>
                <w:sz w:val="24"/>
                <w:szCs w:val="24"/>
                <w:lang w:val="uk-UA" w:eastAsia="uk-UA"/>
              </w:rPr>
              <w:t>,</w:t>
            </w:r>
            <w:r w:rsidRPr="001C7F01">
              <w:rPr>
                <w:sz w:val="24"/>
              </w:rPr>
              <w:t xml:space="preserve"> </w:t>
            </w:r>
            <w:proofErr w:type="spellStart"/>
            <w:r w:rsidRPr="001C7F01">
              <w:rPr>
                <w:sz w:val="24"/>
              </w:rPr>
              <w:t>вміння</w:t>
            </w:r>
            <w:proofErr w:type="spellEnd"/>
            <w:r w:rsidRPr="001C7F01">
              <w:rPr>
                <w:sz w:val="24"/>
              </w:rPr>
              <w:t xml:space="preserve"> </w:t>
            </w:r>
            <w:proofErr w:type="spellStart"/>
            <w:r w:rsidRPr="001C7F01">
              <w:rPr>
                <w:sz w:val="24"/>
              </w:rPr>
              <w:t>працювати</w:t>
            </w:r>
            <w:proofErr w:type="spellEnd"/>
            <w:r w:rsidRPr="001C7F01">
              <w:rPr>
                <w:sz w:val="24"/>
              </w:rPr>
              <w:t xml:space="preserve"> в </w:t>
            </w:r>
            <w:proofErr w:type="spellStart"/>
            <w:r w:rsidRPr="001C7F01">
              <w:rPr>
                <w:sz w:val="24"/>
              </w:rPr>
              <w:t>команді</w:t>
            </w:r>
            <w:proofErr w:type="spellEnd"/>
            <w:r w:rsidRPr="001C7F01">
              <w:rPr>
                <w:sz w:val="24"/>
              </w:rPr>
              <w:t xml:space="preserve"> та </w:t>
            </w:r>
            <w:proofErr w:type="spellStart"/>
            <w:r w:rsidRPr="001C7F01">
              <w:rPr>
                <w:sz w:val="24"/>
              </w:rPr>
              <w:t>керувати</w:t>
            </w:r>
            <w:proofErr w:type="spellEnd"/>
            <w:r w:rsidRPr="001C7F01">
              <w:rPr>
                <w:sz w:val="24"/>
              </w:rPr>
              <w:t xml:space="preserve"> командою, </w:t>
            </w:r>
            <w:proofErr w:type="spellStart"/>
            <w:r w:rsidRPr="001C7F01">
              <w:rPr>
                <w:sz w:val="24"/>
              </w:rPr>
              <w:t>мотивування</w:t>
            </w:r>
            <w:proofErr w:type="spellEnd"/>
            <w:r w:rsidRPr="001C7F01">
              <w:rPr>
                <w:sz w:val="24"/>
                <w:lang w:val="uk-UA"/>
              </w:rPr>
              <w:t>.</w:t>
            </w:r>
          </w:p>
        </w:tc>
      </w:tr>
      <w:tr w:rsidR="007C66AE" w:rsidRPr="00E53486" w:rsidTr="00BA37EA">
        <w:trPr>
          <w:trHeight w:val="17"/>
          <w:tblCellSpacing w:w="22" w:type="dxa"/>
        </w:trPr>
        <w:tc>
          <w:tcPr>
            <w:tcW w:w="190" w:type="pct"/>
          </w:tcPr>
          <w:p w:rsidR="007C66AE" w:rsidRPr="00072BB8" w:rsidRDefault="007C66AE">
            <w:pPr>
              <w:pStyle w:val="a3"/>
              <w:jc w:val="center"/>
              <w:rPr>
                <w:b/>
                <w:lang w:val="uk-UA"/>
              </w:rPr>
            </w:pPr>
            <w:r w:rsidRPr="00072BB8">
              <w:rPr>
                <w:b/>
                <w:lang w:val="uk-UA"/>
              </w:rPr>
              <w:t>3.</w:t>
            </w:r>
          </w:p>
        </w:tc>
        <w:tc>
          <w:tcPr>
            <w:tcW w:w="1664" w:type="pct"/>
          </w:tcPr>
          <w:p w:rsidR="007C66AE" w:rsidRPr="00072BB8" w:rsidRDefault="007C66AE" w:rsidP="0060758D">
            <w:pPr>
              <w:pStyle w:val="a3"/>
              <w:rPr>
                <w:b/>
                <w:lang w:val="uk-UA"/>
              </w:rPr>
            </w:pPr>
            <w:r w:rsidRPr="00072BB8">
              <w:rPr>
                <w:b/>
                <w:lang w:val="uk-UA"/>
              </w:rPr>
              <w:t>Необхідні особистісні якості</w:t>
            </w:r>
          </w:p>
        </w:tc>
        <w:tc>
          <w:tcPr>
            <w:tcW w:w="3089" w:type="pct"/>
          </w:tcPr>
          <w:p w:rsidR="007C66AE" w:rsidRPr="001C7F01" w:rsidRDefault="007C66AE" w:rsidP="001C7F01">
            <w:pPr>
              <w:pStyle w:val="a3"/>
              <w:spacing w:before="0" w:beforeAutospacing="0" w:after="0" w:afterAutospacing="0"/>
              <w:jc w:val="both"/>
              <w:rPr>
                <w:lang w:val="uk-UA"/>
              </w:rPr>
            </w:pPr>
            <w:r w:rsidRPr="001C7F01">
              <w:rPr>
                <w:lang w:val="uk-UA"/>
              </w:rPr>
              <w:t>А</w:t>
            </w:r>
            <w:proofErr w:type="spellStart"/>
            <w:r w:rsidRPr="001C7F01">
              <w:t>налітичні</w:t>
            </w:r>
            <w:proofErr w:type="spellEnd"/>
            <w:r w:rsidRPr="001C7F01">
              <w:t xml:space="preserve"> </w:t>
            </w:r>
            <w:proofErr w:type="spellStart"/>
            <w:r w:rsidRPr="001C7F01">
              <w:t>здібності</w:t>
            </w:r>
            <w:proofErr w:type="spellEnd"/>
            <w:r w:rsidRPr="001C7F01">
              <w:t xml:space="preserve">, </w:t>
            </w:r>
            <w:proofErr w:type="spellStart"/>
            <w:r w:rsidRPr="001C7F01">
              <w:t>дисципліна</w:t>
            </w:r>
            <w:proofErr w:type="spellEnd"/>
            <w:r w:rsidRPr="001C7F01">
              <w:t xml:space="preserve"> </w:t>
            </w:r>
            <w:proofErr w:type="spellStart"/>
            <w:r w:rsidRPr="001C7F01">
              <w:t>і</w:t>
            </w:r>
            <w:proofErr w:type="spellEnd"/>
            <w:r w:rsidRPr="001C7F01">
              <w:t xml:space="preserve"> </w:t>
            </w:r>
            <w:proofErr w:type="spellStart"/>
            <w:r w:rsidRPr="001C7F01">
              <w:t>системність</w:t>
            </w:r>
            <w:proofErr w:type="spellEnd"/>
            <w:r w:rsidRPr="001C7F01">
              <w:t xml:space="preserve">, </w:t>
            </w:r>
            <w:proofErr w:type="spellStart"/>
            <w:r w:rsidRPr="001C7F01">
              <w:t>інноваційність</w:t>
            </w:r>
            <w:proofErr w:type="spellEnd"/>
            <w:r w:rsidRPr="001C7F01">
              <w:t xml:space="preserve"> та </w:t>
            </w:r>
            <w:proofErr w:type="spellStart"/>
            <w:r w:rsidRPr="001C7F01">
              <w:t>креативність</w:t>
            </w:r>
            <w:proofErr w:type="spellEnd"/>
            <w:r w:rsidRPr="001C7F01">
              <w:t xml:space="preserve">, </w:t>
            </w:r>
            <w:proofErr w:type="spellStart"/>
            <w:r w:rsidRPr="001C7F01">
              <w:t>самоорганізація</w:t>
            </w:r>
            <w:proofErr w:type="spellEnd"/>
            <w:r w:rsidRPr="001C7F01">
              <w:t xml:space="preserve"> та </w:t>
            </w:r>
            <w:proofErr w:type="spellStart"/>
            <w:r w:rsidRPr="001C7F01">
              <w:t>орієнтація</w:t>
            </w:r>
            <w:proofErr w:type="spellEnd"/>
            <w:r w:rsidRPr="001C7F01">
              <w:t xml:space="preserve"> на </w:t>
            </w:r>
            <w:proofErr w:type="spellStart"/>
            <w:r w:rsidRPr="001C7F01">
              <w:t>розвиток</w:t>
            </w:r>
            <w:proofErr w:type="spellEnd"/>
            <w:r w:rsidRPr="001C7F01">
              <w:t xml:space="preserve">, </w:t>
            </w:r>
            <w:proofErr w:type="spellStart"/>
            <w:r w:rsidRPr="001C7F01">
              <w:t>незалежність</w:t>
            </w:r>
            <w:proofErr w:type="spellEnd"/>
            <w:r w:rsidRPr="001C7F01">
              <w:t xml:space="preserve"> та </w:t>
            </w:r>
            <w:proofErr w:type="spellStart"/>
            <w:r w:rsidRPr="001C7F01">
              <w:t>ініціативність</w:t>
            </w:r>
            <w:proofErr w:type="spellEnd"/>
            <w:r w:rsidRPr="001C7F01">
              <w:rPr>
                <w:lang w:val="uk-UA"/>
              </w:rPr>
              <w:t>.</w:t>
            </w:r>
          </w:p>
        </w:tc>
      </w:tr>
      <w:tr w:rsidR="007C66AE" w:rsidRPr="00072BB8" w:rsidTr="000E1637">
        <w:trPr>
          <w:trHeight w:val="17"/>
          <w:tblCellSpacing w:w="22" w:type="dxa"/>
        </w:trPr>
        <w:tc>
          <w:tcPr>
            <w:tcW w:w="4971" w:type="pct"/>
            <w:gridSpan w:val="3"/>
          </w:tcPr>
          <w:p w:rsidR="007C66AE" w:rsidRPr="00072BB8" w:rsidRDefault="007C66AE" w:rsidP="004175A3">
            <w:pPr>
              <w:pStyle w:val="a3"/>
              <w:jc w:val="center"/>
              <w:rPr>
                <w:b/>
                <w:lang w:val="uk-UA"/>
              </w:rPr>
            </w:pPr>
            <w:r w:rsidRPr="00072BB8">
              <w:rPr>
                <w:b/>
                <w:lang w:val="uk-UA"/>
              </w:rPr>
              <w:t>Професійні знання</w:t>
            </w:r>
          </w:p>
        </w:tc>
      </w:tr>
      <w:tr w:rsidR="007C66AE" w:rsidRPr="00072BB8" w:rsidTr="00BA37EA">
        <w:trPr>
          <w:trHeight w:val="271"/>
          <w:tblCellSpacing w:w="22" w:type="dxa"/>
        </w:trPr>
        <w:tc>
          <w:tcPr>
            <w:tcW w:w="1868" w:type="pct"/>
            <w:gridSpan w:val="2"/>
          </w:tcPr>
          <w:p w:rsidR="007C66AE" w:rsidRPr="00072BB8" w:rsidRDefault="007C66AE">
            <w:pPr>
              <w:pStyle w:val="a3"/>
              <w:jc w:val="center"/>
              <w:rPr>
                <w:b/>
                <w:lang w:val="uk-UA"/>
              </w:rPr>
            </w:pPr>
            <w:r w:rsidRPr="00072BB8">
              <w:rPr>
                <w:b/>
                <w:lang w:val="uk-UA"/>
              </w:rPr>
              <w:t>Вимога</w:t>
            </w:r>
          </w:p>
        </w:tc>
        <w:tc>
          <w:tcPr>
            <w:tcW w:w="3089" w:type="pct"/>
          </w:tcPr>
          <w:p w:rsidR="007C66AE" w:rsidRPr="00072BB8" w:rsidRDefault="007C66AE">
            <w:pPr>
              <w:pStyle w:val="a3"/>
              <w:jc w:val="center"/>
              <w:rPr>
                <w:b/>
                <w:lang w:val="uk-UA"/>
              </w:rPr>
            </w:pPr>
            <w:r w:rsidRPr="00072BB8">
              <w:rPr>
                <w:b/>
                <w:lang w:val="uk-UA"/>
              </w:rPr>
              <w:t>Компоненти вимоги</w:t>
            </w:r>
          </w:p>
        </w:tc>
      </w:tr>
      <w:tr w:rsidR="007C66AE" w:rsidRPr="00072BB8" w:rsidTr="00BA37EA">
        <w:trPr>
          <w:trHeight w:val="1074"/>
          <w:tblCellSpacing w:w="22" w:type="dxa"/>
        </w:trPr>
        <w:tc>
          <w:tcPr>
            <w:tcW w:w="190" w:type="pct"/>
          </w:tcPr>
          <w:p w:rsidR="007C66AE" w:rsidRPr="00072BB8" w:rsidRDefault="007C66AE">
            <w:pPr>
              <w:pStyle w:val="a3"/>
              <w:jc w:val="center"/>
              <w:rPr>
                <w:b/>
                <w:lang w:val="uk-UA"/>
              </w:rPr>
            </w:pPr>
            <w:r w:rsidRPr="00072BB8">
              <w:rPr>
                <w:b/>
                <w:lang w:val="uk-UA"/>
              </w:rPr>
              <w:t>1.</w:t>
            </w:r>
          </w:p>
        </w:tc>
        <w:tc>
          <w:tcPr>
            <w:tcW w:w="1664" w:type="pct"/>
          </w:tcPr>
          <w:p w:rsidR="007C66AE" w:rsidRPr="00072BB8" w:rsidRDefault="007C66AE">
            <w:pPr>
              <w:pStyle w:val="a3"/>
              <w:rPr>
                <w:b/>
                <w:lang w:val="uk-UA"/>
              </w:rPr>
            </w:pPr>
            <w:r w:rsidRPr="00072BB8">
              <w:rPr>
                <w:b/>
                <w:lang w:val="uk-UA"/>
              </w:rPr>
              <w:t>Знання законодавства</w:t>
            </w:r>
          </w:p>
        </w:tc>
        <w:tc>
          <w:tcPr>
            <w:tcW w:w="3089" w:type="pct"/>
          </w:tcPr>
          <w:p w:rsidR="007C66AE" w:rsidRPr="00072BB8" w:rsidRDefault="007C66AE" w:rsidP="00EB5C82">
            <w:pPr>
              <w:jc w:val="both"/>
              <w:rPr>
                <w:lang w:val="uk-UA"/>
              </w:rPr>
            </w:pPr>
            <w:r w:rsidRPr="00072BB8">
              <w:rPr>
                <w:lang w:val="uk-UA"/>
              </w:rPr>
              <w:t>1) Конституція України.</w:t>
            </w:r>
          </w:p>
          <w:p w:rsidR="007C66AE" w:rsidRPr="00072BB8" w:rsidRDefault="007C66AE" w:rsidP="00EB5C82">
            <w:pPr>
              <w:jc w:val="both"/>
              <w:rPr>
                <w:lang w:val="uk-UA"/>
              </w:rPr>
            </w:pPr>
            <w:r w:rsidRPr="00072BB8">
              <w:rPr>
                <w:lang w:val="uk-UA"/>
              </w:rPr>
              <w:t xml:space="preserve">2) Закони України: </w:t>
            </w:r>
          </w:p>
          <w:p w:rsidR="007C66AE" w:rsidRPr="00072BB8" w:rsidRDefault="007C66AE" w:rsidP="00EB5C82">
            <w:pPr>
              <w:jc w:val="both"/>
              <w:rPr>
                <w:lang w:val="uk-UA"/>
              </w:rPr>
            </w:pPr>
            <w:r w:rsidRPr="00072BB8">
              <w:rPr>
                <w:lang w:val="uk-UA"/>
              </w:rPr>
              <w:t>«Про державну службу»</w:t>
            </w:r>
            <w:r>
              <w:rPr>
                <w:lang w:val="uk-UA"/>
              </w:rPr>
              <w:t>.</w:t>
            </w:r>
          </w:p>
          <w:p w:rsidR="007C66AE" w:rsidRPr="00072BB8" w:rsidRDefault="007C66AE" w:rsidP="00EB5C82">
            <w:pPr>
              <w:jc w:val="both"/>
              <w:rPr>
                <w:lang w:val="uk-UA"/>
              </w:rPr>
            </w:pPr>
            <w:r w:rsidRPr="00072BB8">
              <w:rPr>
                <w:lang w:val="uk-UA"/>
              </w:rPr>
              <w:t>«Про запобігання корупції».</w:t>
            </w:r>
          </w:p>
        </w:tc>
      </w:tr>
      <w:tr w:rsidR="007C66AE" w:rsidRPr="00BA37EA" w:rsidTr="00BA37EA">
        <w:trPr>
          <w:trHeight w:val="476"/>
          <w:tblCellSpacing w:w="22" w:type="dxa"/>
        </w:trPr>
        <w:tc>
          <w:tcPr>
            <w:tcW w:w="190" w:type="pct"/>
          </w:tcPr>
          <w:p w:rsidR="007C66AE" w:rsidRPr="00BA37EA" w:rsidRDefault="007C66AE">
            <w:pPr>
              <w:pStyle w:val="a3"/>
              <w:jc w:val="center"/>
              <w:rPr>
                <w:b/>
                <w:lang w:val="uk-UA"/>
              </w:rPr>
            </w:pPr>
            <w:r w:rsidRPr="00BA37EA">
              <w:rPr>
                <w:b/>
                <w:lang w:val="uk-UA"/>
              </w:rPr>
              <w:lastRenderedPageBreak/>
              <w:t>2.</w:t>
            </w:r>
          </w:p>
        </w:tc>
        <w:tc>
          <w:tcPr>
            <w:tcW w:w="1664" w:type="pct"/>
          </w:tcPr>
          <w:p w:rsidR="007C66AE" w:rsidRPr="00BA37EA" w:rsidRDefault="007C66AE" w:rsidP="004F1A62">
            <w:pPr>
              <w:pStyle w:val="a3"/>
              <w:rPr>
                <w:b/>
                <w:lang w:val="uk-UA"/>
              </w:rPr>
            </w:pPr>
            <w:r w:rsidRPr="00BA37EA">
              <w:rPr>
                <w:b/>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089" w:type="pct"/>
          </w:tcPr>
          <w:p w:rsidR="007C66AE" w:rsidRPr="00BA37EA" w:rsidRDefault="007C66AE" w:rsidP="000C24F8">
            <w:pPr>
              <w:jc w:val="both"/>
              <w:rPr>
                <w:lang w:val="uk-UA"/>
              </w:rPr>
            </w:pPr>
            <w:r w:rsidRPr="00BA37EA">
              <w:rPr>
                <w:lang w:val="uk-UA"/>
              </w:rPr>
              <w:t xml:space="preserve">1)  Податковий кодекс України. </w:t>
            </w:r>
          </w:p>
          <w:p w:rsidR="007C66AE" w:rsidRPr="00BA37EA" w:rsidRDefault="007C66AE" w:rsidP="000C24F8">
            <w:pPr>
              <w:jc w:val="both"/>
              <w:rPr>
                <w:lang w:val="uk-UA"/>
              </w:rPr>
            </w:pPr>
            <w:r w:rsidRPr="00BA37EA">
              <w:rPr>
                <w:lang w:val="uk-UA"/>
              </w:rPr>
              <w:t xml:space="preserve">2)  Господарський кодекс України. </w:t>
            </w:r>
          </w:p>
          <w:p w:rsidR="007C66AE" w:rsidRPr="00BA37EA" w:rsidRDefault="007C66AE" w:rsidP="000C24F8">
            <w:pPr>
              <w:jc w:val="both"/>
              <w:rPr>
                <w:lang w:val="uk-UA"/>
              </w:rPr>
            </w:pPr>
            <w:r w:rsidRPr="00BA37EA">
              <w:rPr>
                <w:lang w:val="uk-UA"/>
              </w:rPr>
              <w:t>3)  Бюджетний кодекс України.</w:t>
            </w:r>
          </w:p>
          <w:p w:rsidR="007C66AE" w:rsidRPr="00BA37EA" w:rsidRDefault="007C66AE" w:rsidP="000C24F8">
            <w:pPr>
              <w:jc w:val="both"/>
              <w:rPr>
                <w:lang w:val="uk-UA"/>
              </w:rPr>
            </w:pPr>
            <w:r w:rsidRPr="00BA37EA">
              <w:rPr>
                <w:lang w:val="uk-UA"/>
              </w:rPr>
              <w:t>4)  Адміністративний кодекс України.</w:t>
            </w:r>
          </w:p>
          <w:p w:rsidR="00BA37EA" w:rsidRPr="00BA37EA" w:rsidRDefault="00BA37EA" w:rsidP="00BA37EA">
            <w:pPr>
              <w:ind w:right="100"/>
              <w:jc w:val="both"/>
              <w:rPr>
                <w:lang w:val="uk-UA"/>
              </w:rPr>
            </w:pPr>
            <w:r>
              <w:rPr>
                <w:lang w:val="uk-UA"/>
              </w:rPr>
              <w:t xml:space="preserve">5) </w:t>
            </w:r>
            <w:r w:rsidRPr="00BA37EA">
              <w:rPr>
                <w:lang w:val="uk-UA"/>
              </w:rPr>
              <w:t xml:space="preserve">Закон України </w:t>
            </w:r>
            <w:r w:rsidRPr="00BA37EA">
              <w:t>“</w:t>
            </w:r>
            <w:r w:rsidRPr="00BA37EA">
              <w:rPr>
                <w:lang w:val="uk-UA"/>
              </w:rPr>
              <w:t>Про відпустки</w:t>
            </w:r>
            <w:r w:rsidRPr="00BA37EA">
              <w:t>”</w:t>
            </w:r>
            <w:r>
              <w:rPr>
                <w:lang w:val="uk-UA"/>
              </w:rPr>
              <w:t>.</w:t>
            </w:r>
          </w:p>
          <w:p w:rsidR="00BA37EA" w:rsidRPr="00BA37EA" w:rsidRDefault="00BA37EA" w:rsidP="00BA37EA">
            <w:pPr>
              <w:ind w:right="100"/>
              <w:jc w:val="both"/>
            </w:pPr>
            <w:r>
              <w:rPr>
                <w:lang w:val="uk-UA"/>
              </w:rPr>
              <w:t>6) Кодекс законів про працю.</w:t>
            </w:r>
          </w:p>
          <w:p w:rsidR="007C66AE" w:rsidRPr="00BA37EA" w:rsidRDefault="00BA37EA" w:rsidP="000C24F8">
            <w:pPr>
              <w:jc w:val="both"/>
              <w:rPr>
                <w:lang w:val="uk-UA"/>
              </w:rPr>
            </w:pPr>
            <w:r>
              <w:rPr>
                <w:lang w:val="uk-UA"/>
              </w:rPr>
              <w:t>7</w:t>
            </w:r>
            <w:r w:rsidR="007C66AE" w:rsidRPr="00BA37EA">
              <w:rPr>
                <w:lang w:val="uk-UA"/>
              </w:rPr>
              <w:t>) Закон України «Про звернення громадян».</w:t>
            </w:r>
          </w:p>
          <w:p w:rsidR="007C66AE" w:rsidRPr="00BA37EA" w:rsidRDefault="00BA37EA" w:rsidP="000C24F8">
            <w:pPr>
              <w:ind w:right="100"/>
              <w:jc w:val="both"/>
              <w:rPr>
                <w:lang w:val="uk-UA"/>
              </w:rPr>
            </w:pPr>
            <w:r>
              <w:rPr>
                <w:lang w:val="uk-UA"/>
              </w:rPr>
              <w:t>8</w:t>
            </w:r>
            <w:r w:rsidR="007C66AE" w:rsidRPr="00BA37EA">
              <w:rPr>
                <w:lang w:val="uk-UA"/>
              </w:rPr>
              <w:t>) Закон України «Про доступ до публічної інформації».</w:t>
            </w:r>
          </w:p>
          <w:p w:rsidR="007C66AE" w:rsidRPr="00BA37EA" w:rsidRDefault="00BA37EA" w:rsidP="000C24F8">
            <w:pPr>
              <w:jc w:val="both"/>
              <w:rPr>
                <w:lang w:val="uk-UA"/>
              </w:rPr>
            </w:pPr>
            <w:r>
              <w:rPr>
                <w:lang w:val="uk-UA"/>
              </w:rPr>
              <w:t>9</w:t>
            </w:r>
            <w:r w:rsidR="007C66AE" w:rsidRPr="00BA37EA">
              <w:rPr>
                <w:lang w:val="uk-UA"/>
              </w:rPr>
              <w:t>) Закон України «Про захист персональних даних».</w:t>
            </w:r>
          </w:p>
          <w:p w:rsidR="007C66AE" w:rsidRPr="00BA37EA" w:rsidRDefault="00BA37EA" w:rsidP="005843C2">
            <w:pPr>
              <w:jc w:val="both"/>
              <w:rPr>
                <w:lang w:val="en-US"/>
              </w:rPr>
            </w:pPr>
            <w:r>
              <w:rPr>
                <w:lang w:val="uk-UA"/>
              </w:rPr>
              <w:t>10</w:t>
            </w:r>
            <w:r w:rsidR="007C66AE" w:rsidRPr="00BA37EA">
              <w:t xml:space="preserve">) Правила </w:t>
            </w:r>
            <w:proofErr w:type="spellStart"/>
            <w:r w:rsidR="007C66AE" w:rsidRPr="00BA37EA">
              <w:t>етичної</w:t>
            </w:r>
            <w:proofErr w:type="spellEnd"/>
            <w:r w:rsidR="007C66AE" w:rsidRPr="00BA37EA">
              <w:t xml:space="preserve"> </w:t>
            </w:r>
            <w:proofErr w:type="spellStart"/>
            <w:r w:rsidR="007C66AE" w:rsidRPr="00BA37EA">
              <w:t>поведінки</w:t>
            </w:r>
            <w:proofErr w:type="spellEnd"/>
            <w:r w:rsidR="007C66AE" w:rsidRPr="00BA37EA">
              <w:t xml:space="preserve"> в органах ДПС</w:t>
            </w:r>
            <w:r w:rsidR="007C66AE" w:rsidRPr="00BA37EA">
              <w:rPr>
                <w:lang w:val="en-US"/>
              </w:rPr>
              <w:t>.</w:t>
            </w:r>
          </w:p>
        </w:tc>
      </w:tr>
    </w:tbl>
    <w:p w:rsidR="00D41345" w:rsidRPr="00BA37EA" w:rsidRDefault="00D41345" w:rsidP="00CB39B7">
      <w:pPr>
        <w:ind w:left="-142" w:right="-102"/>
        <w:rPr>
          <w:lang w:val="uk-UA"/>
        </w:rPr>
      </w:pPr>
    </w:p>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31282F" w:rsidRDefault="0031282F" w:rsidP="0031282F">
      <w:pPr>
        <w:rPr>
          <w:sz w:val="28"/>
          <w:szCs w:val="28"/>
          <w:lang w:val="en-US"/>
        </w:rPr>
      </w:pPr>
    </w:p>
    <w:sectPr w:rsidR="0031282F" w:rsidSect="00850A08">
      <w:pgSz w:w="16838" w:h="11906" w:orient="landscape"/>
      <w:pgMar w:top="709"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19">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1">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4"/>
  </w:num>
  <w:num w:numId="5">
    <w:abstractNumId w:val="1"/>
  </w:num>
  <w:num w:numId="6">
    <w:abstractNumId w:val="9"/>
  </w:num>
  <w:num w:numId="7">
    <w:abstractNumId w:val="8"/>
  </w:num>
  <w:num w:numId="8">
    <w:abstractNumId w:val="6"/>
  </w:num>
  <w:num w:numId="9">
    <w:abstractNumId w:val="15"/>
  </w:num>
  <w:num w:numId="10">
    <w:abstractNumId w:val="20"/>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8"/>
  </w:num>
  <w:num w:numId="16">
    <w:abstractNumId w:val="5"/>
  </w:num>
  <w:num w:numId="17">
    <w:abstractNumId w:val="19"/>
  </w:num>
  <w:num w:numId="18">
    <w:abstractNumId w:val="21"/>
  </w:num>
  <w:num w:numId="19">
    <w:abstractNumId w:val="17"/>
  </w:num>
  <w:num w:numId="20">
    <w:abstractNumId w:val="10"/>
  </w:num>
  <w:num w:numId="21">
    <w:abstractNumId w:val="3"/>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2268C"/>
    <w:rsid w:val="00023794"/>
    <w:rsid w:val="000303ED"/>
    <w:rsid w:val="000564AA"/>
    <w:rsid w:val="000618BD"/>
    <w:rsid w:val="000641FB"/>
    <w:rsid w:val="00072BB8"/>
    <w:rsid w:val="0007449B"/>
    <w:rsid w:val="000819DA"/>
    <w:rsid w:val="00081C97"/>
    <w:rsid w:val="00083D22"/>
    <w:rsid w:val="00090447"/>
    <w:rsid w:val="00093D81"/>
    <w:rsid w:val="000A1B02"/>
    <w:rsid w:val="000B56EE"/>
    <w:rsid w:val="000C24F8"/>
    <w:rsid w:val="000C794D"/>
    <w:rsid w:val="000C7D11"/>
    <w:rsid w:val="000E1637"/>
    <w:rsid w:val="000E718B"/>
    <w:rsid w:val="000F1C29"/>
    <w:rsid w:val="00110ED2"/>
    <w:rsid w:val="00111BF2"/>
    <w:rsid w:val="001127FF"/>
    <w:rsid w:val="001148F4"/>
    <w:rsid w:val="00114DFD"/>
    <w:rsid w:val="00123835"/>
    <w:rsid w:val="00127183"/>
    <w:rsid w:val="001305D6"/>
    <w:rsid w:val="0013179F"/>
    <w:rsid w:val="001322DC"/>
    <w:rsid w:val="00135F33"/>
    <w:rsid w:val="0014195D"/>
    <w:rsid w:val="00141BE0"/>
    <w:rsid w:val="00147844"/>
    <w:rsid w:val="00152F7E"/>
    <w:rsid w:val="00170492"/>
    <w:rsid w:val="001853A1"/>
    <w:rsid w:val="001951DB"/>
    <w:rsid w:val="00197949"/>
    <w:rsid w:val="001B10CE"/>
    <w:rsid w:val="001B1823"/>
    <w:rsid w:val="001C2855"/>
    <w:rsid w:val="001C4DA1"/>
    <w:rsid w:val="001C5BD4"/>
    <w:rsid w:val="001C7F01"/>
    <w:rsid w:val="001D16C4"/>
    <w:rsid w:val="001D1D6E"/>
    <w:rsid w:val="001D21BA"/>
    <w:rsid w:val="001D558E"/>
    <w:rsid w:val="001E43B3"/>
    <w:rsid w:val="001E7EA3"/>
    <w:rsid w:val="001F1227"/>
    <w:rsid w:val="001F2BA4"/>
    <w:rsid w:val="001F454E"/>
    <w:rsid w:val="001F6BA0"/>
    <w:rsid w:val="00205DAA"/>
    <w:rsid w:val="002111FE"/>
    <w:rsid w:val="002157E7"/>
    <w:rsid w:val="00223135"/>
    <w:rsid w:val="00230EB4"/>
    <w:rsid w:val="00231A15"/>
    <w:rsid w:val="002427D1"/>
    <w:rsid w:val="00245F50"/>
    <w:rsid w:val="00263CCB"/>
    <w:rsid w:val="00264D02"/>
    <w:rsid w:val="0026622E"/>
    <w:rsid w:val="00267296"/>
    <w:rsid w:val="00270EA9"/>
    <w:rsid w:val="00273F93"/>
    <w:rsid w:val="0027666C"/>
    <w:rsid w:val="002774C7"/>
    <w:rsid w:val="00282BF0"/>
    <w:rsid w:val="00286AF8"/>
    <w:rsid w:val="00294273"/>
    <w:rsid w:val="002A0351"/>
    <w:rsid w:val="002B0053"/>
    <w:rsid w:val="002B138B"/>
    <w:rsid w:val="002B2A46"/>
    <w:rsid w:val="002C4226"/>
    <w:rsid w:val="002C5FD3"/>
    <w:rsid w:val="002D7DB9"/>
    <w:rsid w:val="002E14CF"/>
    <w:rsid w:val="002E2395"/>
    <w:rsid w:val="002F2469"/>
    <w:rsid w:val="0030109A"/>
    <w:rsid w:val="003063DE"/>
    <w:rsid w:val="00306D07"/>
    <w:rsid w:val="00312258"/>
    <w:rsid w:val="0031282F"/>
    <w:rsid w:val="00325C48"/>
    <w:rsid w:val="003261D6"/>
    <w:rsid w:val="0033006D"/>
    <w:rsid w:val="00337986"/>
    <w:rsid w:val="00353559"/>
    <w:rsid w:val="003608E8"/>
    <w:rsid w:val="0036232B"/>
    <w:rsid w:val="003759CE"/>
    <w:rsid w:val="00391E0E"/>
    <w:rsid w:val="00393C58"/>
    <w:rsid w:val="003A0572"/>
    <w:rsid w:val="003A4EF7"/>
    <w:rsid w:val="003A6011"/>
    <w:rsid w:val="003B205A"/>
    <w:rsid w:val="003B3765"/>
    <w:rsid w:val="003B6E08"/>
    <w:rsid w:val="003B72DF"/>
    <w:rsid w:val="003C2D42"/>
    <w:rsid w:val="003C622F"/>
    <w:rsid w:val="003C72DD"/>
    <w:rsid w:val="003D09E2"/>
    <w:rsid w:val="003E43C1"/>
    <w:rsid w:val="003F291C"/>
    <w:rsid w:val="003F2ADA"/>
    <w:rsid w:val="003F4C2F"/>
    <w:rsid w:val="003F54C3"/>
    <w:rsid w:val="004175A3"/>
    <w:rsid w:val="004178AE"/>
    <w:rsid w:val="004227AF"/>
    <w:rsid w:val="00426EAF"/>
    <w:rsid w:val="004372BE"/>
    <w:rsid w:val="00440050"/>
    <w:rsid w:val="00457D02"/>
    <w:rsid w:val="00461E9E"/>
    <w:rsid w:val="00463E20"/>
    <w:rsid w:val="00476E47"/>
    <w:rsid w:val="00477AC6"/>
    <w:rsid w:val="004A2C96"/>
    <w:rsid w:val="004B0455"/>
    <w:rsid w:val="004B4116"/>
    <w:rsid w:val="004C6548"/>
    <w:rsid w:val="004C7D79"/>
    <w:rsid w:val="004D288A"/>
    <w:rsid w:val="004E080A"/>
    <w:rsid w:val="004E1A98"/>
    <w:rsid w:val="004E748B"/>
    <w:rsid w:val="004F1A62"/>
    <w:rsid w:val="004F7B54"/>
    <w:rsid w:val="004F7BB4"/>
    <w:rsid w:val="00511C70"/>
    <w:rsid w:val="00513811"/>
    <w:rsid w:val="00514AD0"/>
    <w:rsid w:val="00516CF2"/>
    <w:rsid w:val="00520725"/>
    <w:rsid w:val="005256A7"/>
    <w:rsid w:val="0054073A"/>
    <w:rsid w:val="005416E4"/>
    <w:rsid w:val="00553738"/>
    <w:rsid w:val="00555268"/>
    <w:rsid w:val="00567228"/>
    <w:rsid w:val="00573043"/>
    <w:rsid w:val="005749F7"/>
    <w:rsid w:val="005843C2"/>
    <w:rsid w:val="00584E79"/>
    <w:rsid w:val="005A0145"/>
    <w:rsid w:val="005A2471"/>
    <w:rsid w:val="005B7A7C"/>
    <w:rsid w:val="005C7DA7"/>
    <w:rsid w:val="005D3932"/>
    <w:rsid w:val="005E0A71"/>
    <w:rsid w:val="005F056F"/>
    <w:rsid w:val="006015BD"/>
    <w:rsid w:val="0060758D"/>
    <w:rsid w:val="00613288"/>
    <w:rsid w:val="00616889"/>
    <w:rsid w:val="006236CC"/>
    <w:rsid w:val="006370B4"/>
    <w:rsid w:val="00640722"/>
    <w:rsid w:val="006463FB"/>
    <w:rsid w:val="006516B3"/>
    <w:rsid w:val="006572BB"/>
    <w:rsid w:val="00661E7C"/>
    <w:rsid w:val="00662D76"/>
    <w:rsid w:val="006665C1"/>
    <w:rsid w:val="00670B2F"/>
    <w:rsid w:val="00676171"/>
    <w:rsid w:val="00692FE9"/>
    <w:rsid w:val="0069366D"/>
    <w:rsid w:val="00693B57"/>
    <w:rsid w:val="006B0DF3"/>
    <w:rsid w:val="006E7AD2"/>
    <w:rsid w:val="006F0F2F"/>
    <w:rsid w:val="007032EB"/>
    <w:rsid w:val="00706FCF"/>
    <w:rsid w:val="00707EBF"/>
    <w:rsid w:val="00711FC7"/>
    <w:rsid w:val="00712C77"/>
    <w:rsid w:val="0072122E"/>
    <w:rsid w:val="00722587"/>
    <w:rsid w:val="007415EC"/>
    <w:rsid w:val="0074716E"/>
    <w:rsid w:val="00765027"/>
    <w:rsid w:val="00767B06"/>
    <w:rsid w:val="007700D5"/>
    <w:rsid w:val="00770AC6"/>
    <w:rsid w:val="0077399F"/>
    <w:rsid w:val="00781C33"/>
    <w:rsid w:val="0078268B"/>
    <w:rsid w:val="007A08C4"/>
    <w:rsid w:val="007A3E4B"/>
    <w:rsid w:val="007A4D84"/>
    <w:rsid w:val="007A749E"/>
    <w:rsid w:val="007B2181"/>
    <w:rsid w:val="007B3380"/>
    <w:rsid w:val="007B391C"/>
    <w:rsid w:val="007B4671"/>
    <w:rsid w:val="007B69E3"/>
    <w:rsid w:val="007C2D89"/>
    <w:rsid w:val="007C66AE"/>
    <w:rsid w:val="007D6382"/>
    <w:rsid w:val="007D7362"/>
    <w:rsid w:val="007D7551"/>
    <w:rsid w:val="00802C51"/>
    <w:rsid w:val="00850A08"/>
    <w:rsid w:val="00856D7A"/>
    <w:rsid w:val="00857C44"/>
    <w:rsid w:val="0086318B"/>
    <w:rsid w:val="00866F50"/>
    <w:rsid w:val="00870249"/>
    <w:rsid w:val="008716B9"/>
    <w:rsid w:val="00872018"/>
    <w:rsid w:val="00872DCA"/>
    <w:rsid w:val="008766FC"/>
    <w:rsid w:val="008814CA"/>
    <w:rsid w:val="0089005A"/>
    <w:rsid w:val="00890363"/>
    <w:rsid w:val="008934EB"/>
    <w:rsid w:val="00896A97"/>
    <w:rsid w:val="00897C93"/>
    <w:rsid w:val="008A7CA6"/>
    <w:rsid w:val="008B66F3"/>
    <w:rsid w:val="008B6F11"/>
    <w:rsid w:val="008C07C2"/>
    <w:rsid w:val="008C7EFF"/>
    <w:rsid w:val="008D407F"/>
    <w:rsid w:val="008E73E0"/>
    <w:rsid w:val="008E7A07"/>
    <w:rsid w:val="008F386F"/>
    <w:rsid w:val="00920C65"/>
    <w:rsid w:val="00924B6D"/>
    <w:rsid w:val="00926849"/>
    <w:rsid w:val="00931036"/>
    <w:rsid w:val="009340D2"/>
    <w:rsid w:val="00934F84"/>
    <w:rsid w:val="00943A7F"/>
    <w:rsid w:val="009445DA"/>
    <w:rsid w:val="00946442"/>
    <w:rsid w:val="00952008"/>
    <w:rsid w:val="009522AE"/>
    <w:rsid w:val="009617AD"/>
    <w:rsid w:val="00963D10"/>
    <w:rsid w:val="00970439"/>
    <w:rsid w:val="00974120"/>
    <w:rsid w:val="0097479D"/>
    <w:rsid w:val="0097625F"/>
    <w:rsid w:val="00980524"/>
    <w:rsid w:val="00981DA6"/>
    <w:rsid w:val="00987C00"/>
    <w:rsid w:val="009A4645"/>
    <w:rsid w:val="009A6C5F"/>
    <w:rsid w:val="009B0B91"/>
    <w:rsid w:val="009B20A9"/>
    <w:rsid w:val="009D566C"/>
    <w:rsid w:val="009D5742"/>
    <w:rsid w:val="009E208C"/>
    <w:rsid w:val="009F67E4"/>
    <w:rsid w:val="009F6CE4"/>
    <w:rsid w:val="00A055B4"/>
    <w:rsid w:val="00A064AC"/>
    <w:rsid w:val="00A14D78"/>
    <w:rsid w:val="00A17BFE"/>
    <w:rsid w:val="00A261BC"/>
    <w:rsid w:val="00A34268"/>
    <w:rsid w:val="00A51122"/>
    <w:rsid w:val="00A51406"/>
    <w:rsid w:val="00A56454"/>
    <w:rsid w:val="00A6762B"/>
    <w:rsid w:val="00A76008"/>
    <w:rsid w:val="00A856A3"/>
    <w:rsid w:val="00A868AC"/>
    <w:rsid w:val="00AA0397"/>
    <w:rsid w:val="00AA098E"/>
    <w:rsid w:val="00AA2B4C"/>
    <w:rsid w:val="00AD477F"/>
    <w:rsid w:val="00AD4DFE"/>
    <w:rsid w:val="00AD598A"/>
    <w:rsid w:val="00AE3267"/>
    <w:rsid w:val="00AF2DC9"/>
    <w:rsid w:val="00AF5327"/>
    <w:rsid w:val="00AF7C6B"/>
    <w:rsid w:val="00B069AC"/>
    <w:rsid w:val="00B10D6A"/>
    <w:rsid w:val="00B11020"/>
    <w:rsid w:val="00B30BE3"/>
    <w:rsid w:val="00B37947"/>
    <w:rsid w:val="00B42AF9"/>
    <w:rsid w:val="00B4390D"/>
    <w:rsid w:val="00B446E2"/>
    <w:rsid w:val="00B45C88"/>
    <w:rsid w:val="00B477F7"/>
    <w:rsid w:val="00B47F43"/>
    <w:rsid w:val="00B50098"/>
    <w:rsid w:val="00B51A7F"/>
    <w:rsid w:val="00B521EA"/>
    <w:rsid w:val="00B53E11"/>
    <w:rsid w:val="00B568BD"/>
    <w:rsid w:val="00B56EB0"/>
    <w:rsid w:val="00B605B4"/>
    <w:rsid w:val="00B616FC"/>
    <w:rsid w:val="00B62C01"/>
    <w:rsid w:val="00B70BC4"/>
    <w:rsid w:val="00B74754"/>
    <w:rsid w:val="00B922DB"/>
    <w:rsid w:val="00BA37EA"/>
    <w:rsid w:val="00BB4BC6"/>
    <w:rsid w:val="00BB7053"/>
    <w:rsid w:val="00BC1B21"/>
    <w:rsid w:val="00BC2606"/>
    <w:rsid w:val="00BD1EB2"/>
    <w:rsid w:val="00BD6D83"/>
    <w:rsid w:val="00BE21AB"/>
    <w:rsid w:val="00C00D2C"/>
    <w:rsid w:val="00C06D68"/>
    <w:rsid w:val="00C2062F"/>
    <w:rsid w:val="00C2288C"/>
    <w:rsid w:val="00C31133"/>
    <w:rsid w:val="00C312FC"/>
    <w:rsid w:val="00C426B9"/>
    <w:rsid w:val="00C55264"/>
    <w:rsid w:val="00C556C2"/>
    <w:rsid w:val="00C560FF"/>
    <w:rsid w:val="00C73E50"/>
    <w:rsid w:val="00C93293"/>
    <w:rsid w:val="00CA3C00"/>
    <w:rsid w:val="00CB2053"/>
    <w:rsid w:val="00CB3617"/>
    <w:rsid w:val="00CB3667"/>
    <w:rsid w:val="00CB39B7"/>
    <w:rsid w:val="00CB71C7"/>
    <w:rsid w:val="00CE1139"/>
    <w:rsid w:val="00CE4551"/>
    <w:rsid w:val="00CF289B"/>
    <w:rsid w:val="00CF302A"/>
    <w:rsid w:val="00CF3C69"/>
    <w:rsid w:val="00CF5180"/>
    <w:rsid w:val="00D21AEC"/>
    <w:rsid w:val="00D260D3"/>
    <w:rsid w:val="00D37916"/>
    <w:rsid w:val="00D406AA"/>
    <w:rsid w:val="00D41345"/>
    <w:rsid w:val="00D43CEA"/>
    <w:rsid w:val="00D445D8"/>
    <w:rsid w:val="00D45254"/>
    <w:rsid w:val="00D50C5C"/>
    <w:rsid w:val="00D52014"/>
    <w:rsid w:val="00D56029"/>
    <w:rsid w:val="00D638B9"/>
    <w:rsid w:val="00D666A0"/>
    <w:rsid w:val="00D769E3"/>
    <w:rsid w:val="00D82F2A"/>
    <w:rsid w:val="00D87C7E"/>
    <w:rsid w:val="00DA058E"/>
    <w:rsid w:val="00DA1BC4"/>
    <w:rsid w:val="00DA5323"/>
    <w:rsid w:val="00DB4114"/>
    <w:rsid w:val="00DC02FF"/>
    <w:rsid w:val="00DC1564"/>
    <w:rsid w:val="00DC36CC"/>
    <w:rsid w:val="00DC52DB"/>
    <w:rsid w:val="00DD6D31"/>
    <w:rsid w:val="00DF5417"/>
    <w:rsid w:val="00DF7A03"/>
    <w:rsid w:val="00E235F1"/>
    <w:rsid w:val="00E247E3"/>
    <w:rsid w:val="00E32A88"/>
    <w:rsid w:val="00E368D9"/>
    <w:rsid w:val="00E53486"/>
    <w:rsid w:val="00E60709"/>
    <w:rsid w:val="00E65D0F"/>
    <w:rsid w:val="00E71A1F"/>
    <w:rsid w:val="00EA0B8E"/>
    <w:rsid w:val="00EA78DC"/>
    <w:rsid w:val="00EB5C82"/>
    <w:rsid w:val="00EB5F13"/>
    <w:rsid w:val="00EC2381"/>
    <w:rsid w:val="00EC393B"/>
    <w:rsid w:val="00ED0448"/>
    <w:rsid w:val="00ED09FB"/>
    <w:rsid w:val="00ED5C2A"/>
    <w:rsid w:val="00ED6A91"/>
    <w:rsid w:val="00ED7D21"/>
    <w:rsid w:val="00EE6B4D"/>
    <w:rsid w:val="00EE7C76"/>
    <w:rsid w:val="00EF216A"/>
    <w:rsid w:val="00F14AA6"/>
    <w:rsid w:val="00F1798C"/>
    <w:rsid w:val="00F24967"/>
    <w:rsid w:val="00F35DD7"/>
    <w:rsid w:val="00F4185E"/>
    <w:rsid w:val="00F442C9"/>
    <w:rsid w:val="00F44AB6"/>
    <w:rsid w:val="00F512FF"/>
    <w:rsid w:val="00F51896"/>
    <w:rsid w:val="00F531AE"/>
    <w:rsid w:val="00F57939"/>
    <w:rsid w:val="00F66AE2"/>
    <w:rsid w:val="00F672D2"/>
    <w:rsid w:val="00F70815"/>
    <w:rsid w:val="00F72738"/>
    <w:rsid w:val="00F837F6"/>
    <w:rsid w:val="00FA1081"/>
    <w:rsid w:val="00FA5076"/>
    <w:rsid w:val="00FA5F40"/>
    <w:rsid w:val="00FA7CD5"/>
    <w:rsid w:val="00FB410A"/>
    <w:rsid w:val="00FB5E51"/>
    <w:rsid w:val="00FD5C8E"/>
    <w:rsid w:val="00FE0B10"/>
    <w:rsid w:val="00FE1A92"/>
    <w:rsid w:val="00FF243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 w:type="character" w:customStyle="1" w:styleId="FontStyle35">
    <w:name w:val="Font Style35"/>
    <w:basedOn w:val="a0"/>
    <w:rsid w:val="009445DA"/>
    <w:rPr>
      <w:rFonts w:ascii="Times New Roman" w:hAnsi="Times New Roman" w:cs="Times New Roman"/>
      <w:sz w:val="16"/>
      <w:szCs w:val="16"/>
    </w:rPr>
  </w:style>
  <w:style w:type="character" w:customStyle="1" w:styleId="FontStyle44">
    <w:name w:val="Font Style44"/>
    <w:basedOn w:val="a0"/>
    <w:rsid w:val="009445DA"/>
    <w:rPr>
      <w:rFonts w:ascii="Times New Roman" w:hAnsi="Times New Roman" w:cs="Times New Roman"/>
      <w:b/>
      <w:bCs/>
      <w:sz w:val="14"/>
      <w:szCs w:val="14"/>
    </w:rPr>
  </w:style>
  <w:style w:type="character" w:customStyle="1" w:styleId="111">
    <w:name w:val="Основной текст + 111"/>
    <w:aliases w:val="5 pt1"/>
    <w:rsid w:val="006516B3"/>
    <w:rPr>
      <w:rFonts w:ascii="Times New Roman" w:hAnsi="Times New Roman" w:cs="Times New Roman"/>
      <w:sz w:val="23"/>
      <w:szCs w:val="23"/>
      <w:u w:val="none"/>
    </w:rPr>
  </w:style>
  <w:style w:type="paragraph" w:styleId="22">
    <w:name w:val="Body Text Indent 2"/>
    <w:basedOn w:val="a"/>
    <w:link w:val="23"/>
    <w:rsid w:val="004A2C96"/>
    <w:pPr>
      <w:spacing w:after="120" w:line="480" w:lineRule="auto"/>
      <w:ind w:left="283"/>
    </w:pPr>
    <w:rPr>
      <w:rFonts w:ascii="Arial" w:eastAsia="Times New Roman" w:hAnsi="Arial"/>
      <w:sz w:val="20"/>
      <w:szCs w:val="20"/>
      <w:lang w:val="en-US" w:eastAsia="ru-RU"/>
    </w:rPr>
  </w:style>
  <w:style w:type="character" w:customStyle="1" w:styleId="23">
    <w:name w:val="Основний текст з відступом 2 Знак"/>
    <w:basedOn w:val="a0"/>
    <w:link w:val="22"/>
    <w:rsid w:val="004A2C96"/>
    <w:rPr>
      <w:rFonts w:ascii="Arial" w:eastAsia="Times New Roman" w:hAnsi="Arial"/>
      <w:lang w:val="en-US"/>
    </w:rPr>
  </w:style>
  <w:style w:type="character" w:customStyle="1" w:styleId="FontStyle57">
    <w:name w:val="Font Style57"/>
    <w:rsid w:val="004A2C96"/>
    <w:rPr>
      <w:rFonts w:ascii="Times New Roman" w:hAnsi="Times New Roman" w:cs="Times New Roman"/>
      <w:sz w:val="16"/>
      <w:szCs w:val="16"/>
    </w:rPr>
  </w:style>
  <w:style w:type="character" w:customStyle="1" w:styleId="FontStyle32">
    <w:name w:val="Font Style32"/>
    <w:basedOn w:val="a0"/>
    <w:rsid w:val="004A2C96"/>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97741604">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F2EFB-7EF5-48BC-9433-BB9C262AC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833</Words>
  <Characters>6032</Characters>
  <Application>Microsoft Office Word</Application>
  <DocSecurity>0</DocSecurity>
  <Lines>50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6852</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4</cp:revision>
  <cp:lastPrinted>2020-02-25T13:30:00Z</cp:lastPrinted>
  <dcterms:created xsi:type="dcterms:W3CDTF">2020-02-25T09:05:00Z</dcterms:created>
  <dcterms:modified xsi:type="dcterms:W3CDTF">2020-02-25T14:30:00Z</dcterms:modified>
</cp:coreProperties>
</file>