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3" w:rsidRDefault="00E31A73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234"/>
        <w:gridCol w:w="5485"/>
      </w:tblGrid>
      <w:tr w:rsidR="00E31A73" w:rsidTr="00A84966">
        <w:trPr>
          <w:trHeight w:val="1040"/>
        </w:trPr>
        <w:tc>
          <w:tcPr>
            <w:tcW w:w="10120" w:type="dxa"/>
            <w:gridSpan w:val="3"/>
          </w:tcPr>
          <w:p w:rsidR="00E31A73" w:rsidRPr="00EE29F3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Обґрунтування технічних та якісних характеристик</w:t>
            </w:r>
          </w:p>
          <w:p w:rsidR="00E31A73" w:rsidRPr="00EE29F3" w:rsidRDefault="00645EF6" w:rsidP="00A84966">
            <w:pPr>
              <w:pStyle w:val="TableParagraph"/>
              <w:ind w:left="269" w:right="269"/>
              <w:jc w:val="center"/>
              <w:rPr>
                <w:b/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A84966">
        <w:trPr>
          <w:trHeight w:val="948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839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5485" w:type="dxa"/>
          </w:tcPr>
          <w:p w:rsidR="00E31A73" w:rsidRDefault="00BD734A" w:rsidP="00A84966">
            <w:pPr>
              <w:pStyle w:val="TableParagraph"/>
              <w:rPr>
                <w:b/>
                <w:spacing w:val="-4"/>
              </w:rPr>
            </w:pPr>
            <w:r>
              <w:rPr>
                <w:b/>
              </w:rPr>
              <w:t>«Офісне устаткування та приладдя різне»(</w:t>
            </w:r>
            <w:r>
              <w:rPr>
                <w:b/>
                <w:i/>
              </w:rPr>
              <w:t xml:space="preserve"> ДК 021:2015 </w:t>
            </w:r>
            <w:r>
              <w:rPr>
                <w:b/>
              </w:rPr>
              <w:t xml:space="preserve">- </w:t>
            </w:r>
            <w:r w:rsidRPr="00BD734A">
              <w:rPr>
                <w:b/>
                <w:lang w:val="ru-RU"/>
              </w:rPr>
              <w:t>30190000</w:t>
            </w:r>
            <w:r>
              <w:rPr>
                <w:b/>
                <w:lang w:val="ru-RU"/>
              </w:rPr>
              <w:t>-</w:t>
            </w:r>
            <w:r w:rsidRPr="00BD734A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– «Офісне устаткування та приладдя різне»  </w:t>
            </w:r>
          </w:p>
          <w:p w:rsidR="00BD734A" w:rsidRPr="00EE29F3" w:rsidRDefault="00BD734A" w:rsidP="00FB28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</w:rPr>
              <w:t>(Лот</w:t>
            </w:r>
            <w:r w:rsidR="00FB2856" w:rsidRPr="004E73F8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spacing w:val="-4"/>
              </w:rPr>
              <w:t>1:</w:t>
            </w:r>
            <w:r>
              <w:rPr>
                <w:b/>
                <w:i/>
              </w:rPr>
              <w:t xml:space="preserve">код </w:t>
            </w:r>
            <w:r w:rsidR="00FB2856">
              <w:rPr>
                <w:b/>
                <w:i/>
              </w:rPr>
              <w:t xml:space="preserve">за </w:t>
            </w:r>
            <w:r>
              <w:rPr>
                <w:b/>
                <w:i/>
              </w:rPr>
              <w:t xml:space="preserve">ДК 021:2015 </w:t>
            </w:r>
            <w:r>
              <w:rPr>
                <w:b/>
              </w:rPr>
              <w:t xml:space="preserve"> - </w:t>
            </w:r>
            <w:r>
              <w:rPr>
                <w:b/>
                <w:lang w:val="ru-RU"/>
              </w:rPr>
              <w:t>30197630-1 – «</w:t>
            </w:r>
            <w:proofErr w:type="spellStart"/>
            <w:r>
              <w:rPr>
                <w:b/>
                <w:lang w:val="ru-RU"/>
              </w:rPr>
              <w:t>Папір</w:t>
            </w:r>
            <w:proofErr w:type="spellEnd"/>
            <w:r>
              <w:rPr>
                <w:b/>
                <w:lang w:val="ru-RU"/>
              </w:rPr>
              <w:t xml:space="preserve"> для </w:t>
            </w:r>
            <w:proofErr w:type="spellStart"/>
            <w:r>
              <w:rPr>
                <w:b/>
                <w:lang w:val="ru-RU"/>
              </w:rPr>
              <w:t>друку</w:t>
            </w:r>
            <w:proofErr w:type="spellEnd"/>
            <w:r>
              <w:rPr>
                <w:b/>
                <w:lang w:val="ru-RU"/>
              </w:rPr>
              <w:t>; Лот</w:t>
            </w:r>
            <w:r w:rsidR="00FB2856" w:rsidRPr="004E73F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2:</w:t>
            </w:r>
            <w:r>
              <w:rPr>
                <w:b/>
                <w:i/>
              </w:rPr>
              <w:t xml:space="preserve">код </w:t>
            </w:r>
            <w:r w:rsidR="00FB2856">
              <w:rPr>
                <w:b/>
                <w:i/>
              </w:rPr>
              <w:t xml:space="preserve">за </w:t>
            </w:r>
            <w:r>
              <w:rPr>
                <w:b/>
                <w:i/>
              </w:rPr>
              <w:t xml:space="preserve">ДК 021:2015 </w:t>
            </w:r>
            <w:r>
              <w:rPr>
                <w:b/>
              </w:rPr>
              <w:t xml:space="preserve">- </w:t>
            </w:r>
            <w:r>
              <w:rPr>
                <w:b/>
                <w:lang w:val="ru-RU"/>
              </w:rPr>
              <w:t>30199230-1-Конверти</w:t>
            </w:r>
            <w:r>
              <w:rPr>
                <w:b/>
                <w:spacing w:val="-4"/>
              </w:rPr>
              <w:t>)</w:t>
            </w:r>
          </w:p>
        </w:tc>
      </w:tr>
      <w:tr w:rsidR="00E31A73" w:rsidTr="00A84966">
        <w:trPr>
          <w:trHeight w:val="10060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485" w:type="dxa"/>
          </w:tcPr>
          <w:p w:rsidR="00E31A73" w:rsidRPr="0070347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703473">
              <w:rPr>
                <w:sz w:val="24"/>
                <w:szCs w:val="24"/>
              </w:rPr>
              <w:t>.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замовника до товару</w:t>
            </w:r>
            <w:r w:rsidR="00C04332" w:rsidRPr="00EE29F3">
              <w:rPr>
                <w:sz w:val="24"/>
                <w:szCs w:val="24"/>
              </w:rPr>
              <w:t>: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1.</w:t>
            </w:r>
            <w:r w:rsidR="0007574C" w:rsidRPr="00EE29F3">
              <w:rPr>
                <w:sz w:val="24"/>
                <w:szCs w:val="24"/>
              </w:rPr>
              <w:t xml:space="preserve">Папір для друку, А4, </w:t>
            </w:r>
            <w:r w:rsidR="009F64F1" w:rsidRPr="00EE29F3">
              <w:rPr>
                <w:sz w:val="24"/>
                <w:szCs w:val="24"/>
              </w:rPr>
              <w:t xml:space="preserve">80 г/м², </w:t>
            </w:r>
            <w:r w:rsidR="0007574C" w:rsidRPr="00EE29F3">
              <w:rPr>
                <w:sz w:val="24"/>
                <w:szCs w:val="24"/>
              </w:rPr>
              <w:t xml:space="preserve">клас </w:t>
            </w:r>
            <w:r w:rsidR="0007574C" w:rsidRPr="00EE29F3">
              <w:rPr>
                <w:sz w:val="24"/>
                <w:szCs w:val="24"/>
                <w:lang w:val="ru-RU"/>
              </w:rPr>
              <w:t>“</w:t>
            </w:r>
            <w:r w:rsidR="0007574C" w:rsidRPr="00EE29F3">
              <w:rPr>
                <w:sz w:val="24"/>
                <w:szCs w:val="24"/>
              </w:rPr>
              <w:t>С</w:t>
            </w:r>
            <w:r w:rsidR="0007574C" w:rsidRPr="00EE29F3">
              <w:rPr>
                <w:sz w:val="24"/>
                <w:szCs w:val="24"/>
                <w:lang w:val="ru-RU"/>
              </w:rPr>
              <w:t>”</w:t>
            </w:r>
            <w:r w:rsidR="0007574C" w:rsidRPr="00EE29F3">
              <w:rPr>
                <w:sz w:val="24"/>
                <w:szCs w:val="24"/>
              </w:rPr>
              <w:t xml:space="preserve">, </w:t>
            </w:r>
            <w:r w:rsidR="004E73F8" w:rsidRPr="004E73F8">
              <w:rPr>
                <w:sz w:val="24"/>
                <w:szCs w:val="24"/>
                <w:lang w:val="ru-RU"/>
              </w:rPr>
              <w:t xml:space="preserve">500 </w:t>
            </w:r>
            <w:proofErr w:type="spellStart"/>
            <w:r w:rsidR="0007574C" w:rsidRPr="00EE29F3">
              <w:rPr>
                <w:sz w:val="24"/>
                <w:szCs w:val="24"/>
              </w:rPr>
              <w:t>арк</w:t>
            </w:r>
            <w:proofErr w:type="spellEnd"/>
            <w:r w:rsidR="0007574C" w:rsidRPr="00EE29F3">
              <w:rPr>
                <w:sz w:val="24"/>
                <w:szCs w:val="24"/>
              </w:rPr>
              <w:t>., білий</w:t>
            </w:r>
            <w:r w:rsidR="00C04332" w:rsidRPr="00EE29F3">
              <w:rPr>
                <w:sz w:val="24"/>
                <w:szCs w:val="24"/>
              </w:rPr>
              <w:t>. з</w:t>
            </w:r>
            <w:r w:rsidR="004E73F8">
              <w:rPr>
                <w:sz w:val="24"/>
                <w:szCs w:val="24"/>
              </w:rPr>
              <w:t>а кодом ДК 021:2015</w:t>
            </w:r>
            <w:r w:rsidR="00C04332" w:rsidRPr="00EE29F3">
              <w:rPr>
                <w:sz w:val="24"/>
                <w:szCs w:val="24"/>
              </w:rPr>
              <w:t>– 30197630-1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2550"/>
            </w:tblGrid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0757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вимоги</w:t>
                  </w:r>
                </w:p>
              </w:tc>
              <w:tc>
                <w:tcPr>
                  <w:tcW w:w="2550" w:type="dxa"/>
                </w:tcPr>
                <w:p w:rsidR="0007574C" w:rsidRPr="00EE29F3" w:rsidRDefault="000757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Технічні</w:t>
                  </w:r>
                  <w:r w:rsidR="00C04332" w:rsidRPr="00EE29F3">
                    <w:rPr>
                      <w:b/>
                      <w:bCs/>
                      <w:sz w:val="24"/>
                      <w:szCs w:val="24"/>
                    </w:rPr>
                    <w:t xml:space="preserve"> параметри</w:t>
                  </w:r>
                </w:p>
              </w:tc>
            </w:tr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Формат паперу</w:t>
                  </w:r>
                </w:p>
              </w:tc>
              <w:tc>
                <w:tcPr>
                  <w:tcW w:w="2550" w:type="dxa"/>
                </w:tcPr>
                <w:p w:rsidR="0007574C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А4(210*297 мм)</w:t>
                  </w:r>
                </w:p>
              </w:tc>
            </w:tr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C04332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Щільність аркуша</w:t>
                  </w:r>
                </w:p>
              </w:tc>
              <w:tc>
                <w:tcPr>
                  <w:tcW w:w="2550" w:type="dxa"/>
                </w:tcPr>
                <w:p w:rsidR="0007574C" w:rsidRPr="00EE29F3" w:rsidRDefault="00C04332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80г/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м.кв</w:t>
                  </w:r>
                  <w:proofErr w:type="spellEnd"/>
                </w:p>
              </w:tc>
            </w:tr>
            <w:tr w:rsidR="00C04332" w:rsidRPr="00EE29F3" w:rsidTr="00C04332">
              <w:tc>
                <w:tcPr>
                  <w:tcW w:w="2910" w:type="dxa"/>
                </w:tcPr>
                <w:p w:rsidR="00C04332" w:rsidRPr="00EE29F3" w:rsidRDefault="00C04332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Товщина аркуша</w:t>
                  </w:r>
                </w:p>
              </w:tc>
              <w:tc>
                <w:tcPr>
                  <w:tcW w:w="2550" w:type="dxa"/>
                </w:tcPr>
                <w:p w:rsidR="00C04332" w:rsidRPr="00EE29F3" w:rsidRDefault="00C04332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104 мкм</w:t>
                  </w:r>
                </w:p>
              </w:tc>
            </w:tr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Білизна СІЕ</w:t>
                  </w:r>
                </w:p>
              </w:tc>
              <w:tc>
                <w:tcPr>
                  <w:tcW w:w="255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150%</w:t>
                  </w:r>
                </w:p>
              </w:tc>
            </w:tr>
            <w:tr w:rsidR="00C04332" w:rsidRPr="00EE29F3" w:rsidTr="00C04332">
              <w:tc>
                <w:tcPr>
                  <w:tcW w:w="291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Непрозорість</w:t>
                  </w:r>
                </w:p>
              </w:tc>
              <w:tc>
                <w:tcPr>
                  <w:tcW w:w="255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92%</w:t>
                  </w:r>
                </w:p>
              </w:tc>
            </w:tr>
            <w:tr w:rsidR="00C04332" w:rsidRPr="00EE29F3" w:rsidTr="00C04332">
              <w:tc>
                <w:tcPr>
                  <w:tcW w:w="291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Кількість аркушів в пачці</w:t>
                  </w:r>
                </w:p>
              </w:tc>
              <w:tc>
                <w:tcPr>
                  <w:tcW w:w="255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500 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C04332" w:rsidRPr="00EE29F3" w:rsidTr="00C04332">
              <w:tc>
                <w:tcPr>
                  <w:tcW w:w="291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Колір</w:t>
                  </w:r>
                </w:p>
              </w:tc>
              <w:tc>
                <w:tcPr>
                  <w:tcW w:w="2550" w:type="dxa"/>
                </w:tcPr>
                <w:p w:rsidR="00C04332" w:rsidRPr="00EE29F3" w:rsidRDefault="00C04332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білий</w:t>
                  </w:r>
                </w:p>
              </w:tc>
            </w:tr>
          </w:tbl>
          <w:p w:rsidR="0007574C" w:rsidRPr="00EE29F3" w:rsidRDefault="00C04332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Папір має бути вибілений без застування елементарного хлору.</w:t>
            </w:r>
          </w:p>
          <w:p w:rsidR="00C04332" w:rsidRPr="00EE29F3" w:rsidRDefault="00C04332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Замовник приймає</w:t>
            </w:r>
            <w:r w:rsidR="00645EF6" w:rsidRPr="00EE29F3">
              <w:rPr>
                <w:sz w:val="24"/>
                <w:szCs w:val="24"/>
              </w:rPr>
              <w:t xml:space="preserve"> до розгляду на відповідність встановленим вимогам базові значення параметрів товару, без урахування допусків, допустимих відхилень тощо.</w:t>
            </w:r>
          </w:p>
          <w:p w:rsidR="00645EF6" w:rsidRPr="00EE29F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до пакування :</w:t>
            </w:r>
          </w:p>
          <w:p w:rsidR="00645EF6" w:rsidRPr="00EE29F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Упаковка повинна повністю зберігати та захищати товар від пошкоджень під час транспортування та зберігання.</w:t>
            </w:r>
          </w:p>
          <w:p w:rsidR="006E027F" w:rsidRPr="00EE29F3" w:rsidRDefault="00D1534C" w:rsidP="00A84966">
            <w:pPr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  <w:r w:rsidR="006E027F" w:rsidRPr="00EE29F3">
              <w:rPr>
                <w:sz w:val="24"/>
                <w:szCs w:val="24"/>
              </w:rPr>
              <w:t>.Конвер</w:t>
            </w:r>
            <w:r w:rsidR="00B910E6">
              <w:rPr>
                <w:sz w:val="24"/>
                <w:szCs w:val="24"/>
              </w:rPr>
              <w:t>ти</w:t>
            </w:r>
            <w:r w:rsidR="00B910E6" w:rsidRPr="007F6009">
              <w:rPr>
                <w:sz w:val="24"/>
                <w:szCs w:val="24"/>
                <w:lang w:val="ru-RU"/>
              </w:rPr>
              <w:t xml:space="preserve"> </w:t>
            </w:r>
            <w:r w:rsidR="00B910E6">
              <w:rPr>
                <w:sz w:val="24"/>
                <w:szCs w:val="24"/>
              </w:rPr>
              <w:t>за кодом</w:t>
            </w:r>
            <w:r w:rsidR="00B910E6" w:rsidRPr="00B910E6">
              <w:rPr>
                <w:sz w:val="24"/>
                <w:szCs w:val="24"/>
                <w:lang w:val="ru-RU"/>
              </w:rPr>
              <w:t xml:space="preserve"> </w:t>
            </w:r>
            <w:r w:rsidR="00B910E6">
              <w:rPr>
                <w:sz w:val="24"/>
                <w:szCs w:val="24"/>
              </w:rPr>
              <w:t>ДК021:2015 – 3019</w:t>
            </w:r>
            <w:r w:rsidR="00B910E6" w:rsidRPr="00B910E6">
              <w:rPr>
                <w:sz w:val="24"/>
                <w:szCs w:val="24"/>
                <w:lang w:val="ru-RU"/>
              </w:rPr>
              <w:t>9230</w:t>
            </w:r>
            <w:r w:rsidR="00B910E6">
              <w:rPr>
                <w:sz w:val="24"/>
                <w:szCs w:val="24"/>
              </w:rPr>
              <w:t>-</w:t>
            </w:r>
            <w:r w:rsidR="00B910E6" w:rsidRPr="00B910E6">
              <w:rPr>
                <w:sz w:val="24"/>
                <w:szCs w:val="24"/>
                <w:lang w:val="ru-RU"/>
              </w:rPr>
              <w:t>1</w:t>
            </w:r>
            <w:r w:rsidR="006E027F" w:rsidRPr="00EE29F3">
              <w:rPr>
                <w:sz w:val="24"/>
                <w:szCs w:val="24"/>
              </w:rPr>
              <w:t>.</w:t>
            </w:r>
          </w:p>
          <w:p w:rsidR="006E027F" w:rsidRPr="007F6009" w:rsidRDefault="00D1534C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EE29F3">
              <w:rPr>
                <w:sz w:val="24"/>
                <w:szCs w:val="24"/>
              </w:rPr>
              <w:t xml:space="preserve">    -к</w:t>
            </w:r>
            <w:r w:rsidR="006E027F" w:rsidRPr="00EE29F3">
              <w:rPr>
                <w:sz w:val="24"/>
                <w:szCs w:val="24"/>
              </w:rPr>
              <w:t xml:space="preserve">онверт поштовий </w:t>
            </w:r>
            <w:r w:rsidR="006E027F" w:rsidRPr="00EE29F3">
              <w:rPr>
                <w:sz w:val="24"/>
                <w:szCs w:val="24"/>
                <w:lang w:val="en-US"/>
              </w:rPr>
              <w:t>DL</w:t>
            </w:r>
            <w:r w:rsidR="006E027F" w:rsidRPr="00EE29F3">
              <w:rPr>
                <w:sz w:val="24"/>
                <w:szCs w:val="24"/>
                <w:lang w:val="ru-RU"/>
              </w:rPr>
              <w:t xml:space="preserve"> (110*220</w:t>
            </w:r>
            <w:r w:rsidR="006E027F" w:rsidRPr="00EE29F3">
              <w:rPr>
                <w:sz w:val="24"/>
                <w:szCs w:val="24"/>
              </w:rPr>
              <w:t>мм</w:t>
            </w:r>
            <w:r w:rsidR="006E027F" w:rsidRPr="00EE29F3">
              <w:rPr>
                <w:sz w:val="24"/>
                <w:szCs w:val="24"/>
                <w:lang w:val="ru-RU"/>
              </w:rPr>
              <w:t>)</w:t>
            </w:r>
            <w:r w:rsidR="006E027F" w:rsidRPr="00EE29F3">
              <w:rPr>
                <w:sz w:val="24"/>
                <w:szCs w:val="24"/>
              </w:rPr>
              <w:t xml:space="preserve">,СКЛ, 0+0 білий офсет </w:t>
            </w:r>
            <w:r w:rsidR="007F6009">
              <w:rPr>
                <w:sz w:val="24"/>
                <w:szCs w:val="24"/>
              </w:rPr>
              <w:t>80 г/м²</w:t>
            </w:r>
            <w:r w:rsidR="007F6009" w:rsidRPr="00EE29F3">
              <w:rPr>
                <w:sz w:val="24"/>
                <w:szCs w:val="24"/>
              </w:rPr>
              <w:t xml:space="preserve"> </w:t>
            </w:r>
            <w:r w:rsidR="007F6009" w:rsidRPr="00EE29F3">
              <w:rPr>
                <w:sz w:val="24"/>
                <w:szCs w:val="24"/>
              </w:rPr>
              <w:t>за кодом ДК 021:2015-ДК 021:2015 – 30199230-1- Конверти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2550"/>
            </w:tblGrid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6E027F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 xml:space="preserve">Назва </w:t>
                  </w:r>
                  <w:r w:rsidR="009C1243" w:rsidRPr="00EE29F3">
                    <w:rPr>
                      <w:b/>
                      <w:bCs/>
                      <w:sz w:val="24"/>
                      <w:szCs w:val="24"/>
                    </w:rPr>
                    <w:t>параметру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E027F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Технічні параметри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Формат</w:t>
                  </w:r>
                </w:p>
              </w:tc>
              <w:tc>
                <w:tcPr>
                  <w:tcW w:w="2550" w:type="dxa"/>
                </w:tcPr>
                <w:p w:rsidR="006E027F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  <w:lang w:val="en-US"/>
                    </w:rPr>
                    <w:t>DL (110*220</w:t>
                  </w:r>
                  <w:r w:rsidRPr="00EE29F3">
                    <w:rPr>
                      <w:sz w:val="24"/>
                      <w:szCs w:val="24"/>
                    </w:rPr>
                    <w:t>мм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склеювання</w:t>
                  </w:r>
                </w:p>
              </w:tc>
              <w:tc>
                <w:tcPr>
                  <w:tcW w:w="2550" w:type="dxa"/>
                </w:tcPr>
                <w:p w:rsidR="006E027F" w:rsidRPr="00EE29F3" w:rsidRDefault="009C1243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СКЛ (шар 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сил</w:t>
                  </w:r>
                  <w:r w:rsidR="006C6855" w:rsidRPr="00EE29F3">
                    <w:rPr>
                      <w:sz w:val="24"/>
                      <w:szCs w:val="24"/>
                    </w:rPr>
                    <w:t>ікованого</w:t>
                  </w:r>
                  <w:proofErr w:type="spellEnd"/>
                  <w:r w:rsidR="006C6855" w:rsidRPr="00EE29F3">
                    <w:rPr>
                      <w:sz w:val="24"/>
                      <w:szCs w:val="24"/>
                    </w:rPr>
                    <w:t xml:space="preserve"> клею закритий захисною стрічкою</w:t>
                  </w:r>
                  <w:r w:rsidRPr="00EE29F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Зовнішній друк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C6855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C6855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C6855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паперу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C6855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офсет білий</w:t>
                  </w:r>
                </w:p>
              </w:tc>
            </w:tr>
            <w:tr w:rsidR="006E027F" w:rsidRPr="00EE29F3" w:rsidTr="00D37C72">
              <w:tc>
                <w:tcPr>
                  <w:tcW w:w="2910" w:type="dxa"/>
                </w:tcPr>
                <w:p w:rsidR="006E027F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Щільність паперу</w:t>
                  </w:r>
                </w:p>
              </w:tc>
              <w:tc>
                <w:tcPr>
                  <w:tcW w:w="2550" w:type="dxa"/>
                </w:tcPr>
                <w:p w:rsidR="006E027F" w:rsidRPr="00EE29F3" w:rsidRDefault="006C6855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не менше </w:t>
                  </w:r>
                  <w:r w:rsidR="009F64F1" w:rsidRPr="00EE29F3">
                    <w:rPr>
                      <w:sz w:val="24"/>
                      <w:szCs w:val="24"/>
                    </w:rPr>
                    <w:t>80 г/м²,</w:t>
                  </w:r>
                </w:p>
              </w:tc>
            </w:tr>
            <w:tr w:rsidR="009C1243" w:rsidRPr="00EE29F3" w:rsidTr="00D37C72">
              <w:tc>
                <w:tcPr>
                  <w:tcW w:w="2910" w:type="dxa"/>
                </w:tcPr>
                <w:p w:rsidR="009C1243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Кількість конвертів в упаковці</w:t>
                  </w:r>
                </w:p>
              </w:tc>
              <w:tc>
                <w:tcPr>
                  <w:tcW w:w="2550" w:type="dxa"/>
                </w:tcPr>
                <w:p w:rsidR="009C1243" w:rsidRPr="00EE29F3" w:rsidRDefault="006C6855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1000 шт.</w:t>
                  </w:r>
                </w:p>
              </w:tc>
            </w:tr>
            <w:tr w:rsidR="009C1243" w:rsidRPr="00EE29F3" w:rsidTr="00D37C72">
              <w:tc>
                <w:tcPr>
                  <w:tcW w:w="2910" w:type="dxa"/>
                </w:tcPr>
                <w:p w:rsidR="009C1243" w:rsidRPr="00EE29F3" w:rsidRDefault="009C1243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lastRenderedPageBreak/>
                    <w:t>Термін придатності</w:t>
                  </w:r>
                </w:p>
              </w:tc>
              <w:tc>
                <w:tcPr>
                  <w:tcW w:w="2550" w:type="dxa"/>
                </w:tcPr>
                <w:p w:rsidR="009C1243" w:rsidRPr="00EE29F3" w:rsidRDefault="006C6855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12 місяців</w:t>
                  </w:r>
                </w:p>
              </w:tc>
            </w:tr>
          </w:tbl>
          <w:p w:rsidR="00D1534C" w:rsidRPr="00EE29F3" w:rsidRDefault="00D1534C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 xml:space="preserve">    -конверт поштовий С6 (114*162мм),СКЛ, 0+0 білий офсет </w:t>
            </w:r>
            <w:r w:rsidR="009F64F1" w:rsidRPr="00EE29F3">
              <w:rPr>
                <w:sz w:val="24"/>
                <w:szCs w:val="24"/>
              </w:rPr>
              <w:t xml:space="preserve">80 г/м², </w:t>
            </w:r>
            <w:r w:rsidRPr="00EE29F3">
              <w:rPr>
                <w:sz w:val="24"/>
                <w:szCs w:val="24"/>
              </w:rPr>
              <w:t>за кодом ДК 021:2015-ДК 021:2015 – 30199230-1- Конверти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2550"/>
            </w:tblGrid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параметру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 xml:space="preserve">Технічні </w:t>
                  </w:r>
                  <w:r w:rsidR="00674E5E" w:rsidRPr="00EE29F3">
                    <w:rPr>
                      <w:b/>
                      <w:bCs/>
                      <w:sz w:val="24"/>
                      <w:szCs w:val="24"/>
                    </w:rPr>
                    <w:t>вимоги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Формат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С6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 xml:space="preserve"> (11</w:t>
                  </w:r>
                  <w:r w:rsidRPr="00EE29F3">
                    <w:rPr>
                      <w:sz w:val="24"/>
                      <w:szCs w:val="24"/>
                    </w:rPr>
                    <w:t>4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EE29F3">
                    <w:rPr>
                      <w:sz w:val="24"/>
                      <w:szCs w:val="24"/>
                    </w:rPr>
                    <w:t>162мм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склеювання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СКЛ (шар 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силікованого</w:t>
                  </w:r>
                  <w:proofErr w:type="spellEnd"/>
                  <w:r w:rsidRPr="00EE29F3">
                    <w:rPr>
                      <w:sz w:val="24"/>
                      <w:szCs w:val="24"/>
                    </w:rPr>
                    <w:t xml:space="preserve"> клею закритий захисною стрічкою)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Зовнішній друк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паперу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офсет білий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Щільність паперу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не менше </w:t>
                  </w:r>
                  <w:r w:rsidR="009F64F1" w:rsidRPr="00EE29F3">
                    <w:rPr>
                      <w:sz w:val="24"/>
                      <w:szCs w:val="24"/>
                    </w:rPr>
                    <w:t>80 г/м²,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Кількість конвертів в упаковці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1000 шт.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Термін придатності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12 місяців</w:t>
                  </w:r>
                </w:p>
              </w:tc>
            </w:tr>
          </w:tbl>
          <w:p w:rsidR="00D1534C" w:rsidRPr="00EE29F3" w:rsidRDefault="00D1534C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 xml:space="preserve">  -конверт поштовий С5 (162*229мм),СКЛ, 0+0 білий офсет </w:t>
            </w:r>
            <w:r w:rsidR="009F64F1" w:rsidRPr="00EE29F3">
              <w:rPr>
                <w:sz w:val="24"/>
                <w:szCs w:val="24"/>
              </w:rPr>
              <w:t xml:space="preserve">80 г/м², </w:t>
            </w:r>
            <w:r w:rsidRPr="00EE29F3">
              <w:rPr>
                <w:sz w:val="24"/>
                <w:szCs w:val="24"/>
              </w:rPr>
              <w:t>за кодом ДК 021:2015-ДК 021:2015 – 30199230-1- Конверти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2550"/>
            </w:tblGrid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параметру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 xml:space="preserve">Технічні </w:t>
                  </w:r>
                  <w:r w:rsidR="00674E5E" w:rsidRPr="00EE29F3">
                    <w:rPr>
                      <w:b/>
                      <w:bCs/>
                      <w:sz w:val="24"/>
                      <w:szCs w:val="24"/>
                    </w:rPr>
                    <w:t>вимоги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Формат</w:t>
                  </w:r>
                </w:p>
              </w:tc>
              <w:tc>
                <w:tcPr>
                  <w:tcW w:w="2550" w:type="dxa"/>
                </w:tcPr>
                <w:p w:rsidR="00D1534C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С5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 xml:space="preserve"> (1</w:t>
                  </w:r>
                  <w:r w:rsidRPr="00EE29F3">
                    <w:rPr>
                      <w:sz w:val="24"/>
                      <w:szCs w:val="24"/>
                    </w:rPr>
                    <w:t>62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EE29F3">
                    <w:rPr>
                      <w:sz w:val="24"/>
                      <w:szCs w:val="24"/>
                    </w:rPr>
                    <w:t>229мм)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склеювання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СКЛ (шар 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силікованого</w:t>
                  </w:r>
                  <w:proofErr w:type="spellEnd"/>
                  <w:r w:rsidRPr="00EE29F3">
                    <w:rPr>
                      <w:sz w:val="24"/>
                      <w:szCs w:val="24"/>
                    </w:rPr>
                    <w:t xml:space="preserve"> клею закритий захисною стрічкою)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Зовнішній друк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паперу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офсет білий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Щільність паперу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не менше </w:t>
                  </w:r>
                  <w:r w:rsidR="009F64F1" w:rsidRPr="00EE29F3">
                    <w:rPr>
                      <w:sz w:val="24"/>
                      <w:szCs w:val="24"/>
                    </w:rPr>
                    <w:t>80 г/м²,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Кількість конвертів в упаковці</w:t>
                  </w:r>
                </w:p>
              </w:tc>
              <w:tc>
                <w:tcPr>
                  <w:tcW w:w="2550" w:type="dxa"/>
                </w:tcPr>
                <w:p w:rsidR="00D1534C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500</w:t>
                  </w:r>
                  <w:r w:rsidR="00D1534C" w:rsidRPr="00EE29F3">
                    <w:rPr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D1534C" w:rsidRPr="00EE29F3" w:rsidTr="00D37C72">
              <w:tc>
                <w:tcPr>
                  <w:tcW w:w="2910" w:type="dxa"/>
                </w:tcPr>
                <w:p w:rsidR="00D1534C" w:rsidRPr="00EE29F3" w:rsidRDefault="00D1534C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Термін придатності</w:t>
                  </w:r>
                </w:p>
              </w:tc>
              <w:tc>
                <w:tcPr>
                  <w:tcW w:w="2550" w:type="dxa"/>
                </w:tcPr>
                <w:p w:rsidR="00D1534C" w:rsidRPr="00EE29F3" w:rsidRDefault="00D1534C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12 місяців</w:t>
                  </w:r>
                </w:p>
              </w:tc>
            </w:tr>
          </w:tbl>
          <w:p w:rsidR="0060783B" w:rsidRPr="00EE29F3" w:rsidRDefault="0060783B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 xml:space="preserve">-конверт поштовий С4 (229*324мм),СКЛ, 0+0 білий офсет </w:t>
            </w:r>
            <w:r w:rsidR="009F64F1" w:rsidRPr="00EE29F3">
              <w:rPr>
                <w:sz w:val="24"/>
                <w:szCs w:val="24"/>
              </w:rPr>
              <w:t xml:space="preserve">80 г/м², </w:t>
            </w:r>
            <w:r w:rsidRPr="00EE29F3">
              <w:rPr>
                <w:sz w:val="24"/>
                <w:szCs w:val="24"/>
              </w:rPr>
              <w:t>за кодом ДК 021:2015-ДК 021:2015 – 30199230-1- Конверти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2550"/>
            </w:tblGrid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параметру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 xml:space="preserve">Технічні </w:t>
                  </w:r>
                  <w:r w:rsidR="00674E5E" w:rsidRPr="00EE29F3">
                    <w:rPr>
                      <w:b/>
                      <w:bCs/>
                      <w:sz w:val="24"/>
                      <w:szCs w:val="24"/>
                    </w:rPr>
                    <w:t>вимоги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Формат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С</w:t>
                  </w:r>
                  <w:r w:rsidR="00674E5E" w:rsidRPr="00EE29F3">
                    <w:rPr>
                      <w:sz w:val="24"/>
                      <w:szCs w:val="24"/>
                    </w:rPr>
                    <w:t>4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r w:rsidR="00674E5E" w:rsidRPr="00EE29F3">
                    <w:rPr>
                      <w:sz w:val="24"/>
                      <w:szCs w:val="24"/>
                    </w:rPr>
                    <w:t>229</w:t>
                  </w:r>
                  <w:r w:rsidRPr="00EE29F3">
                    <w:rPr>
                      <w:sz w:val="24"/>
                      <w:szCs w:val="24"/>
                      <w:lang w:val="en-US"/>
                    </w:rPr>
                    <w:t>*</w:t>
                  </w:r>
                  <w:r w:rsidR="00674E5E" w:rsidRPr="00EE29F3">
                    <w:rPr>
                      <w:sz w:val="24"/>
                      <w:szCs w:val="24"/>
                    </w:rPr>
                    <w:t>324</w:t>
                  </w:r>
                  <w:r w:rsidRPr="00EE29F3">
                    <w:rPr>
                      <w:sz w:val="24"/>
                      <w:szCs w:val="24"/>
                    </w:rPr>
                    <w:t>мм)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склеювання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 xml:space="preserve">СКЛ (шар </w:t>
                  </w:r>
                  <w:proofErr w:type="spellStart"/>
                  <w:r w:rsidRPr="00EE29F3">
                    <w:rPr>
                      <w:sz w:val="24"/>
                      <w:szCs w:val="24"/>
                    </w:rPr>
                    <w:t>силікованого</w:t>
                  </w:r>
                  <w:proofErr w:type="spellEnd"/>
                  <w:r w:rsidRPr="00EE29F3">
                    <w:rPr>
                      <w:sz w:val="24"/>
                      <w:szCs w:val="24"/>
                    </w:rPr>
                    <w:t xml:space="preserve"> клею закритий захисною стрічкою)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Зовнішній друк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немає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Тип паперу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офсет білий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Щільність паперу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</w:t>
                  </w:r>
                  <w:r w:rsidR="009F64F1" w:rsidRPr="00EE29F3">
                    <w:rPr>
                      <w:sz w:val="24"/>
                      <w:szCs w:val="24"/>
                    </w:rPr>
                    <w:t>80 г/м²,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lastRenderedPageBreak/>
                    <w:t>Кількість конвертів в упаковці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74E5E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250</w:t>
                  </w:r>
                  <w:r w:rsidR="0060783B" w:rsidRPr="00EE29F3">
                    <w:rPr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60783B" w:rsidRPr="00EE29F3" w:rsidTr="00D37C72">
              <w:tc>
                <w:tcPr>
                  <w:tcW w:w="2910" w:type="dxa"/>
                </w:tcPr>
                <w:p w:rsidR="0060783B" w:rsidRPr="00EE29F3" w:rsidRDefault="0060783B" w:rsidP="004E73F8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Термін придатності</w:t>
                  </w:r>
                </w:p>
              </w:tc>
              <w:tc>
                <w:tcPr>
                  <w:tcW w:w="2550" w:type="dxa"/>
                </w:tcPr>
                <w:p w:rsidR="0060783B" w:rsidRPr="00EE29F3" w:rsidRDefault="0060783B" w:rsidP="004E73F8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 w:rsidRPr="00EE29F3">
                    <w:rPr>
                      <w:sz w:val="24"/>
                      <w:szCs w:val="24"/>
                    </w:rPr>
                    <w:t>не менше 12 місяців</w:t>
                  </w:r>
                </w:p>
              </w:tc>
            </w:tr>
          </w:tbl>
          <w:p w:rsidR="00EE29F3" w:rsidRPr="00D31F58" w:rsidRDefault="00EE29F3" w:rsidP="00A84966">
            <w:pPr>
              <w:pStyle w:val="a4"/>
              <w:jc w:val="both"/>
              <w:rPr>
                <w:sz w:val="24"/>
                <w:szCs w:val="24"/>
              </w:rPr>
            </w:pPr>
            <w:r w:rsidRPr="00D31F58">
              <w:rPr>
                <w:b/>
                <w:sz w:val="24"/>
                <w:szCs w:val="24"/>
              </w:rPr>
              <w:t>Вимоги до конструкції</w:t>
            </w:r>
          </w:p>
          <w:p w:rsidR="00EE29F3" w:rsidRPr="00D31F58" w:rsidRDefault="00EE29F3" w:rsidP="00A84966">
            <w:pPr>
              <w:pStyle w:val="a4"/>
              <w:jc w:val="both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Конверти не повинні мати надірвані краї, загнуті кути, складки, а також пошкодження, що порушують їх цілісність. Обріз вільних кромок конвертів повинен бути рівним і без задирок.</w:t>
            </w:r>
          </w:p>
          <w:p w:rsidR="00EE29F3" w:rsidRPr="00D31F58" w:rsidRDefault="00EE29F3" w:rsidP="00A84966">
            <w:pPr>
              <w:pStyle w:val="a4"/>
              <w:jc w:val="both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Відхилення від прямолінійності країв конверта в поздовжньому і поперечному напрямках повинно бути: для конвертів розмірами 110x220 мм не більше 1 мм; для конвертів розмірами 162х229 мм, 229х324 мм - не більше 2 мм.</w:t>
            </w:r>
          </w:p>
          <w:p w:rsidR="00EE29F3" w:rsidRPr="00D31F58" w:rsidRDefault="00EE29F3" w:rsidP="00A84966">
            <w:pPr>
              <w:pStyle w:val="a4"/>
              <w:jc w:val="both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Місця склейки повинні знаходиться тільки на зворотному боці конвертів.</w:t>
            </w:r>
          </w:p>
          <w:p w:rsidR="00EE29F3" w:rsidRPr="00D31F58" w:rsidRDefault="00EE29F3" w:rsidP="00A8496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31F58">
              <w:rPr>
                <w:b/>
                <w:sz w:val="24"/>
                <w:szCs w:val="24"/>
              </w:rPr>
              <w:t>Вимоги до пакування та маркування:</w:t>
            </w:r>
          </w:p>
          <w:p w:rsidR="00EE29F3" w:rsidRPr="00D31F58" w:rsidRDefault="00EE29F3" w:rsidP="00A84966">
            <w:pPr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Конверти повинні бути упаковані в картонні коробки. Упаковка повинна повністю зберігати та захищати товар від пошкоджень під час транспортування та зберігання.</w:t>
            </w:r>
          </w:p>
          <w:p w:rsidR="00EE29F3" w:rsidRPr="00D31F58" w:rsidRDefault="00EE29F3" w:rsidP="00A84966">
            <w:pPr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 xml:space="preserve">Кожна упаковка має містить наступну інформацію українською мовою: 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 xml:space="preserve">- назва </w:t>
            </w:r>
            <w:r w:rsidRPr="00D31F58">
              <w:rPr>
                <w:sz w:val="24"/>
                <w:szCs w:val="24"/>
                <w:lang w:eastAsia="uk-UA"/>
              </w:rPr>
              <w:t>виробу</w:t>
            </w:r>
            <w:r w:rsidRPr="00D31F58">
              <w:rPr>
                <w:sz w:val="24"/>
                <w:szCs w:val="24"/>
              </w:rPr>
              <w:t xml:space="preserve">; 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 xml:space="preserve">- назва та адреса виробника; 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- кількість в упаковці;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  <w:lang w:eastAsia="uk-UA"/>
              </w:rPr>
            </w:pPr>
            <w:r w:rsidRPr="00D31F58">
              <w:rPr>
                <w:sz w:val="24"/>
                <w:szCs w:val="24"/>
              </w:rPr>
              <w:t>- дата виготовлення;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  <w:lang w:eastAsia="uk-UA"/>
              </w:rPr>
              <w:t xml:space="preserve">- </w:t>
            </w:r>
            <w:r w:rsidRPr="00D31F58">
              <w:rPr>
                <w:sz w:val="24"/>
                <w:szCs w:val="24"/>
              </w:rPr>
              <w:t>термін придатності;</w:t>
            </w:r>
          </w:p>
          <w:p w:rsidR="00EE29F3" w:rsidRPr="00D31F58" w:rsidRDefault="00EE29F3" w:rsidP="00A84966">
            <w:pPr>
              <w:ind w:firstLine="284"/>
              <w:rPr>
                <w:sz w:val="24"/>
                <w:szCs w:val="24"/>
              </w:rPr>
            </w:pPr>
            <w:r w:rsidRPr="00D31F58">
              <w:rPr>
                <w:sz w:val="24"/>
                <w:szCs w:val="24"/>
              </w:rPr>
              <w:t>- умови зберігання;</w:t>
            </w:r>
          </w:p>
          <w:p w:rsidR="00EE29F3" w:rsidRPr="00581D96" w:rsidRDefault="00EE29F3" w:rsidP="00A8496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81D96">
              <w:rPr>
                <w:b/>
                <w:sz w:val="24"/>
                <w:szCs w:val="24"/>
              </w:rPr>
              <w:t>Вимоги до транспортування:</w:t>
            </w:r>
          </w:p>
          <w:p w:rsidR="0007574C" w:rsidRPr="00A84966" w:rsidRDefault="00EE29F3" w:rsidP="00A84966">
            <w:pPr>
              <w:pStyle w:val="a4"/>
            </w:pPr>
            <w:r w:rsidRPr="00D31F58">
              <w:t>Коробки з конвертами мають транспортуватися в критих транспортних засобах у спосіб, що забезпечує дотримання температурного режиму не нижче +1° С і не вище +40° С, відносній вологості повітря не більше 80% та збереженість їх вмісту відповідно до правил перевезення вантажів, що діють на транспорті даного виду.</w:t>
            </w:r>
          </w:p>
        </w:tc>
      </w:tr>
      <w:tr w:rsidR="00E31A73" w:rsidTr="00A84966">
        <w:trPr>
          <w:trHeight w:val="2253"/>
        </w:trPr>
        <w:tc>
          <w:tcPr>
            <w:tcW w:w="401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34" w:type="dxa"/>
          </w:tcPr>
          <w:p w:rsidR="00E31A73" w:rsidRPr="00A84966" w:rsidRDefault="00645EF6" w:rsidP="00A84966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Обґрунтування очікуваної вартості предмета закупівлі, розміру бюджетного</w:t>
            </w:r>
          </w:p>
          <w:p w:rsidR="00E31A73" w:rsidRPr="00A84966" w:rsidRDefault="00645EF6" w:rsidP="00A84966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призначення</w:t>
            </w:r>
          </w:p>
        </w:tc>
        <w:tc>
          <w:tcPr>
            <w:tcW w:w="5485" w:type="dxa"/>
          </w:tcPr>
          <w:p w:rsidR="00A84966" w:rsidRDefault="00A84966" w:rsidP="00A84966">
            <w: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з урахуванням кількості послуг та доведених розмірів бюджетних призначень </w:t>
            </w:r>
          </w:p>
          <w:p w:rsidR="00A84966" w:rsidRDefault="00A84966" w:rsidP="00A84966">
            <w:r>
              <w:t>744 100,00 грн.</w:t>
            </w:r>
          </w:p>
          <w:p w:rsidR="00E31A73" w:rsidRPr="00A84966" w:rsidRDefault="00A84966" w:rsidP="00FB2856">
            <w:r>
              <w:t xml:space="preserve">На оплату </w:t>
            </w:r>
            <w:r w:rsidR="00FB2856">
              <w:t xml:space="preserve">товару </w:t>
            </w:r>
            <w:r>
              <w:t xml:space="preserve">кошторисом на </w:t>
            </w:r>
            <w:r w:rsidRPr="00EB5118">
              <w:rPr>
                <w:lang w:val="ru-RU"/>
              </w:rPr>
              <w:t>2</w:t>
            </w:r>
            <w:r w:rsidR="00FB2856">
              <w:t>021 рік затверджено 748</w:t>
            </w:r>
            <w:r>
              <w:t xml:space="preserve"> 100,00 грн за кошти державного бюджету</w:t>
            </w:r>
          </w:p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1A73"/>
    <w:rsid w:val="0007574C"/>
    <w:rsid w:val="000E70F7"/>
    <w:rsid w:val="002C45F5"/>
    <w:rsid w:val="0047212E"/>
    <w:rsid w:val="004E73F8"/>
    <w:rsid w:val="00606900"/>
    <w:rsid w:val="0060783B"/>
    <w:rsid w:val="00645EF6"/>
    <w:rsid w:val="00674E5E"/>
    <w:rsid w:val="006C6855"/>
    <w:rsid w:val="006E027F"/>
    <w:rsid w:val="00703473"/>
    <w:rsid w:val="007F6009"/>
    <w:rsid w:val="009C1243"/>
    <w:rsid w:val="009F64F1"/>
    <w:rsid w:val="00A84966"/>
    <w:rsid w:val="00A87D5D"/>
    <w:rsid w:val="00B910E6"/>
    <w:rsid w:val="00BD734A"/>
    <w:rsid w:val="00C04332"/>
    <w:rsid w:val="00D1534C"/>
    <w:rsid w:val="00E31A73"/>
    <w:rsid w:val="00E40384"/>
    <w:rsid w:val="00EE29F3"/>
    <w:rsid w:val="00FB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Оленюк Олена Євгеніївна</cp:lastModifiedBy>
  <cp:revision>6</cp:revision>
  <dcterms:created xsi:type="dcterms:W3CDTF">2021-07-01T06:27:00Z</dcterms:created>
  <dcterms:modified xsi:type="dcterms:W3CDTF">2021-07-01T06:50:00Z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