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5F4" w:rsidRDefault="009205F4" w:rsidP="00946967">
      <w:pPr>
        <w:jc w:val="right"/>
        <w:rPr>
          <w:rFonts w:ascii="Times New Roman" w:hAnsi="Times New Roman" w:cs="Times New Roman"/>
          <w:sz w:val="22"/>
          <w:szCs w:val="22"/>
        </w:rPr>
      </w:pPr>
    </w:p>
    <w:tbl>
      <w:tblPr>
        <w:tblW w:w="99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1"/>
        <w:gridCol w:w="1595"/>
        <w:gridCol w:w="7088"/>
      </w:tblGrid>
      <w:tr w:rsidR="00F05A47" w:rsidRPr="00CD15BB" w:rsidTr="00B02A29">
        <w:tc>
          <w:tcPr>
            <w:tcW w:w="9924" w:type="dxa"/>
            <w:gridSpan w:val="3"/>
          </w:tcPr>
          <w:p w:rsidR="003C7DCC" w:rsidRDefault="00F05A47" w:rsidP="0000631B">
            <w:pPr>
              <w:rPr>
                <w:rFonts w:ascii="Times New Roman" w:hAnsi="Times New Roman" w:cs="Times New Roman"/>
                <w:sz w:val="28"/>
                <w:szCs w:val="28"/>
              </w:rPr>
            </w:pPr>
            <w:r w:rsidRPr="00CD15BB">
              <w:rPr>
                <w:rFonts w:ascii="Times New Roman" w:hAnsi="Times New Roman" w:cs="Times New Roman"/>
                <w:sz w:val="28"/>
                <w:szCs w:val="28"/>
              </w:rPr>
              <w:t>Обґрунтування технічних та якісних характеристик предмета закупівлі,</w:t>
            </w:r>
          </w:p>
          <w:p w:rsidR="00F05A47" w:rsidRPr="00CD15BB" w:rsidRDefault="0000631B" w:rsidP="0000631B">
            <w:pPr>
              <w:ind w:right="3252"/>
              <w:rPr>
                <w:rFonts w:ascii="Times New Roman" w:hAnsi="Times New Roman" w:cs="Times New Roman"/>
                <w:sz w:val="28"/>
                <w:szCs w:val="28"/>
              </w:rPr>
            </w:pPr>
            <w:r>
              <w:rPr>
                <w:rFonts w:ascii="Times New Roman" w:hAnsi="Times New Roman" w:cs="Times New Roman"/>
                <w:sz w:val="28"/>
                <w:szCs w:val="28"/>
              </w:rPr>
              <w:t xml:space="preserve">розміру </w:t>
            </w:r>
            <w:r w:rsidR="00F05A47" w:rsidRPr="00CD15BB">
              <w:rPr>
                <w:rFonts w:ascii="Times New Roman" w:hAnsi="Times New Roman" w:cs="Times New Roman"/>
                <w:sz w:val="28"/>
                <w:szCs w:val="28"/>
              </w:rPr>
              <w:t>бюджетного призначенн</w:t>
            </w:r>
            <w:r>
              <w:rPr>
                <w:rFonts w:ascii="Times New Roman" w:hAnsi="Times New Roman" w:cs="Times New Roman"/>
                <w:sz w:val="28"/>
                <w:szCs w:val="28"/>
              </w:rPr>
              <w:t>я, очікуваної вартості предмета</w:t>
            </w:r>
            <w:r w:rsidR="00F05A47" w:rsidRPr="00CD15BB">
              <w:rPr>
                <w:rFonts w:ascii="Times New Roman" w:hAnsi="Times New Roman" w:cs="Times New Roman"/>
                <w:sz w:val="28"/>
                <w:szCs w:val="28"/>
              </w:rPr>
              <w:t>закупівлі</w:t>
            </w:r>
          </w:p>
        </w:tc>
      </w:tr>
      <w:tr w:rsidR="00F05A47" w:rsidRPr="00CD15BB" w:rsidTr="00B02A29">
        <w:tc>
          <w:tcPr>
            <w:tcW w:w="1241" w:type="dxa"/>
          </w:tcPr>
          <w:p w:rsidR="00F05A47" w:rsidRPr="00CD15BB" w:rsidRDefault="00F05A47" w:rsidP="00F05A47">
            <w:pPr>
              <w:rPr>
                <w:rFonts w:ascii="Times New Roman" w:hAnsi="Times New Roman" w:cs="Times New Roman"/>
                <w:sz w:val="28"/>
                <w:szCs w:val="28"/>
              </w:rPr>
            </w:pPr>
            <w:r w:rsidRPr="00CD15BB">
              <w:rPr>
                <w:rFonts w:ascii="Times New Roman" w:hAnsi="Times New Roman" w:cs="Times New Roman"/>
                <w:sz w:val="28"/>
                <w:szCs w:val="28"/>
              </w:rPr>
              <w:t>1</w:t>
            </w:r>
          </w:p>
        </w:tc>
        <w:tc>
          <w:tcPr>
            <w:tcW w:w="1595" w:type="dxa"/>
          </w:tcPr>
          <w:p w:rsidR="00F05A47" w:rsidRPr="00FE7429" w:rsidRDefault="00F05A47" w:rsidP="00F05A47">
            <w:pPr>
              <w:rPr>
                <w:rFonts w:ascii="Times New Roman" w:hAnsi="Times New Roman" w:cs="Times New Roman"/>
                <w:sz w:val="28"/>
                <w:szCs w:val="28"/>
              </w:rPr>
            </w:pPr>
            <w:r w:rsidRPr="00FE7429">
              <w:rPr>
                <w:rFonts w:ascii="Times New Roman" w:hAnsi="Times New Roman" w:cs="Times New Roman"/>
                <w:sz w:val="28"/>
                <w:szCs w:val="28"/>
              </w:rPr>
              <w:t>Назва предмета закупівлі</w:t>
            </w:r>
          </w:p>
        </w:tc>
        <w:tc>
          <w:tcPr>
            <w:tcW w:w="7088" w:type="dxa"/>
          </w:tcPr>
          <w:p w:rsidR="00451D2B" w:rsidRPr="0000631B" w:rsidRDefault="00451D2B" w:rsidP="00870104">
            <w:pPr>
              <w:jc w:val="both"/>
              <w:rPr>
                <w:rFonts w:ascii="Times New Roman" w:hAnsi="Times New Roman" w:cs="Times New Roman"/>
                <w:b/>
              </w:rPr>
            </w:pPr>
            <w:r w:rsidRPr="0000631B">
              <w:rPr>
                <w:rFonts w:ascii="Times New Roman" w:hAnsi="Times New Roman" w:cs="Times New Roman"/>
                <w:b/>
              </w:rPr>
              <w:t xml:space="preserve">Комплексне обслуговування майнового комплексу Головного </w:t>
            </w:r>
          </w:p>
          <w:p w:rsidR="00451D2B" w:rsidRPr="0000631B" w:rsidRDefault="00451D2B" w:rsidP="00870104">
            <w:pPr>
              <w:jc w:val="both"/>
              <w:rPr>
                <w:rFonts w:ascii="Times New Roman" w:hAnsi="Times New Roman" w:cs="Times New Roman"/>
                <w:b/>
              </w:rPr>
            </w:pPr>
            <w:r w:rsidRPr="0000631B">
              <w:rPr>
                <w:rFonts w:ascii="Times New Roman" w:hAnsi="Times New Roman" w:cs="Times New Roman"/>
                <w:b/>
              </w:rPr>
              <w:t>управління ДПС у Львівській області</w:t>
            </w:r>
            <w:r w:rsidR="001C4401" w:rsidRPr="0000631B">
              <w:rPr>
                <w:rFonts w:ascii="Times New Roman" w:hAnsi="Times New Roman" w:cs="Times New Roman"/>
                <w:b/>
              </w:rPr>
              <w:t xml:space="preserve">код ДК 021:2015 </w:t>
            </w:r>
          </w:p>
          <w:p w:rsidR="00451D2B" w:rsidRPr="00451D2B" w:rsidRDefault="001C4401" w:rsidP="00870104">
            <w:pPr>
              <w:jc w:val="both"/>
              <w:rPr>
                <w:rFonts w:ascii="Times New Roman" w:hAnsi="Times New Roman" w:cs="Times New Roman"/>
                <w:color w:val="000000" w:themeColor="text1"/>
                <w:sz w:val="21"/>
                <w:szCs w:val="21"/>
              </w:rPr>
            </w:pPr>
            <w:r w:rsidRPr="0000631B">
              <w:rPr>
                <w:rFonts w:ascii="Times New Roman" w:hAnsi="Times New Roman" w:cs="Times New Roman"/>
                <w:b/>
              </w:rPr>
              <w:t>«Єдиний закупівельний словн</w:t>
            </w:r>
            <w:r w:rsidR="00370B6B" w:rsidRPr="0000631B">
              <w:rPr>
                <w:rFonts w:ascii="Times New Roman" w:hAnsi="Times New Roman" w:cs="Times New Roman"/>
                <w:b/>
              </w:rPr>
              <w:t xml:space="preserve">ик» </w:t>
            </w:r>
            <w:r w:rsidRPr="0000631B">
              <w:rPr>
                <w:rFonts w:ascii="Times New Roman" w:hAnsi="Times New Roman" w:cs="Times New Roman"/>
                <w:b/>
              </w:rPr>
              <w:t>-</w:t>
            </w:r>
            <w:r w:rsidR="00451D2B" w:rsidRPr="0000631B">
              <w:rPr>
                <w:rFonts w:ascii="Times New Roman" w:hAnsi="Times New Roman" w:cs="Times New Roman"/>
                <w:b/>
              </w:rPr>
              <w:t>7033</w:t>
            </w:r>
            <w:r w:rsidR="00370B6B" w:rsidRPr="0000631B">
              <w:rPr>
                <w:rFonts w:ascii="Times New Roman" w:hAnsi="Times New Roman" w:cs="Times New Roman"/>
                <w:b/>
                <w:bdr w:val="none" w:sz="0" w:space="0" w:color="auto" w:frame="1"/>
              </w:rPr>
              <w:t>0000-</w:t>
            </w:r>
            <w:r w:rsidR="00451D2B" w:rsidRPr="0000631B">
              <w:rPr>
                <w:rFonts w:ascii="Times New Roman" w:hAnsi="Times New Roman" w:cs="Times New Roman"/>
                <w:b/>
                <w:bdr w:val="none" w:sz="0" w:space="0" w:color="auto" w:frame="1"/>
              </w:rPr>
              <w:t>3</w:t>
            </w:r>
            <w:r w:rsidR="00370B6B" w:rsidRPr="0000631B">
              <w:rPr>
                <w:rFonts w:ascii="Times New Roman" w:hAnsi="Times New Roman" w:cs="Times New Roman"/>
                <w:b/>
              </w:rPr>
              <w:t> </w:t>
            </w:r>
            <w:r w:rsidR="008B2837" w:rsidRPr="0000631B">
              <w:rPr>
                <w:rFonts w:ascii="Times New Roman" w:hAnsi="Times New Roman" w:cs="Times New Roman"/>
                <w:b/>
                <w:color w:val="000000" w:themeColor="text1"/>
              </w:rPr>
              <w:t>–</w:t>
            </w:r>
            <w:r w:rsidR="00451D2B" w:rsidRPr="00451D2B">
              <w:rPr>
                <w:rFonts w:ascii="Times New Roman" w:hAnsi="Times New Roman" w:cs="Times New Roman"/>
                <w:color w:val="000000" w:themeColor="text1"/>
                <w:sz w:val="21"/>
                <w:szCs w:val="21"/>
              </w:rPr>
              <w:t xml:space="preserve">Послуги з управління </w:t>
            </w:r>
          </w:p>
          <w:p w:rsidR="00F05A47" w:rsidRPr="00E12A0A" w:rsidRDefault="00451D2B" w:rsidP="00870104">
            <w:pPr>
              <w:jc w:val="both"/>
              <w:rPr>
                <w:rFonts w:ascii="Times New Roman" w:hAnsi="Times New Roman" w:cs="Times New Roman"/>
                <w:b/>
              </w:rPr>
            </w:pPr>
            <w:r w:rsidRPr="00451D2B">
              <w:rPr>
                <w:rFonts w:ascii="Times New Roman" w:hAnsi="Times New Roman" w:cs="Times New Roman"/>
                <w:color w:val="000000" w:themeColor="text1"/>
                <w:sz w:val="21"/>
                <w:szCs w:val="21"/>
              </w:rPr>
              <w:t>нерухомістю, надавані на платній основі чи на договірних засадах</w:t>
            </w:r>
          </w:p>
        </w:tc>
      </w:tr>
      <w:tr w:rsidR="0079270B" w:rsidRPr="00CD15BB" w:rsidTr="00B02A29">
        <w:trPr>
          <w:trHeight w:val="4383"/>
        </w:trPr>
        <w:tc>
          <w:tcPr>
            <w:tcW w:w="1241" w:type="dxa"/>
          </w:tcPr>
          <w:p w:rsidR="0079270B" w:rsidRPr="00CD15BB" w:rsidRDefault="0079270B" w:rsidP="00F05A47">
            <w:pPr>
              <w:rPr>
                <w:rFonts w:ascii="Times New Roman" w:hAnsi="Times New Roman" w:cs="Times New Roman"/>
                <w:sz w:val="28"/>
                <w:szCs w:val="28"/>
              </w:rPr>
            </w:pPr>
            <w:r w:rsidRPr="00CD15BB">
              <w:rPr>
                <w:rFonts w:ascii="Times New Roman" w:hAnsi="Times New Roman" w:cs="Times New Roman"/>
                <w:sz w:val="28"/>
                <w:szCs w:val="28"/>
              </w:rPr>
              <w:t>2</w:t>
            </w:r>
          </w:p>
        </w:tc>
        <w:tc>
          <w:tcPr>
            <w:tcW w:w="1595" w:type="dxa"/>
          </w:tcPr>
          <w:p w:rsidR="0079270B" w:rsidRDefault="0079270B" w:rsidP="00F05A47">
            <w:pPr>
              <w:rPr>
                <w:rFonts w:ascii="Times New Roman" w:hAnsi="Times New Roman" w:cs="Times New Roman"/>
                <w:sz w:val="28"/>
                <w:szCs w:val="28"/>
              </w:rPr>
            </w:pPr>
            <w:r w:rsidRPr="00CD15BB">
              <w:rPr>
                <w:rFonts w:ascii="Times New Roman" w:hAnsi="Times New Roman" w:cs="Times New Roman"/>
                <w:sz w:val="28"/>
                <w:szCs w:val="28"/>
              </w:rPr>
              <w:t>Обґрунтування технічних та якісних характеристик предмета закупівлі</w:t>
            </w:r>
          </w:p>
          <w:p w:rsidR="00C608E2" w:rsidRPr="00CD15BB" w:rsidRDefault="00C608E2" w:rsidP="00F05A47">
            <w:pPr>
              <w:rPr>
                <w:rFonts w:ascii="Times New Roman" w:hAnsi="Times New Roman" w:cs="Times New Roman"/>
                <w:sz w:val="28"/>
                <w:szCs w:val="28"/>
              </w:rPr>
            </w:pPr>
          </w:p>
        </w:tc>
        <w:tc>
          <w:tcPr>
            <w:tcW w:w="7088" w:type="dxa"/>
          </w:tcPr>
          <w:p w:rsidR="003E008F" w:rsidRPr="003E008F" w:rsidRDefault="003E008F" w:rsidP="003E008F">
            <w:pPr>
              <w:shd w:val="clear" w:color="auto" w:fill="FFFFFF"/>
              <w:spacing w:after="120"/>
              <w:jc w:val="center"/>
              <w:rPr>
                <w:rFonts w:ascii="Times New Roman" w:hAnsi="Times New Roman" w:cs="Times New Roman"/>
                <w:b/>
                <w:sz w:val="20"/>
                <w:szCs w:val="20"/>
              </w:rPr>
            </w:pPr>
            <w:r w:rsidRPr="003E008F">
              <w:rPr>
                <w:rFonts w:ascii="Times New Roman" w:hAnsi="Times New Roman" w:cs="Times New Roman"/>
                <w:b/>
                <w:sz w:val="20"/>
                <w:szCs w:val="20"/>
              </w:rPr>
              <w:t>Перелік майнових комплексів ДПС у Львівській області на яких надаватимуться послуги відповідно до технічної специфікації послуг</w:t>
            </w:r>
          </w:p>
          <w:tbl>
            <w:tblPr>
              <w:tblW w:w="10488" w:type="dxa"/>
              <w:tblLayout w:type="fixed"/>
              <w:tblLook w:val="04A0"/>
            </w:tblPr>
            <w:tblGrid>
              <w:gridCol w:w="3998"/>
              <w:gridCol w:w="6490"/>
            </w:tblGrid>
            <w:tr w:rsidR="003E008F" w:rsidRPr="003E008F" w:rsidTr="003E008F">
              <w:trPr>
                <w:trHeight w:val="780"/>
              </w:trPr>
              <w:tc>
                <w:tcPr>
                  <w:tcW w:w="3998" w:type="dxa"/>
                  <w:vMerge w:val="restart"/>
                  <w:tcBorders>
                    <w:top w:val="single" w:sz="4" w:space="0" w:color="auto"/>
                    <w:left w:val="single" w:sz="4" w:space="0" w:color="auto"/>
                    <w:bottom w:val="single" w:sz="4" w:space="0" w:color="000000"/>
                    <w:right w:val="single" w:sz="4" w:space="0" w:color="auto"/>
                  </w:tcBorders>
                  <w:vAlign w:val="center"/>
                  <w:hideMark/>
                </w:tcPr>
                <w:p w:rsidR="003E008F" w:rsidRPr="003E008F" w:rsidRDefault="003E008F">
                  <w:pPr>
                    <w:spacing w:line="254" w:lineRule="auto"/>
                    <w:jc w:val="center"/>
                    <w:rPr>
                      <w:rFonts w:ascii="Times New Roman" w:hAnsi="Times New Roman" w:cs="Times New Roman"/>
                      <w:sz w:val="20"/>
                      <w:szCs w:val="20"/>
                    </w:rPr>
                  </w:pPr>
                  <w:r w:rsidRPr="003E008F">
                    <w:rPr>
                      <w:rFonts w:ascii="Times New Roman" w:hAnsi="Times New Roman" w:cs="Times New Roman"/>
                      <w:sz w:val="20"/>
                      <w:szCs w:val="20"/>
                    </w:rPr>
                    <w:t>Найменування об’єктів та адреса</w:t>
                  </w:r>
                </w:p>
              </w:tc>
              <w:tc>
                <w:tcPr>
                  <w:tcW w:w="6490" w:type="dxa"/>
                  <w:tcBorders>
                    <w:top w:val="single" w:sz="4" w:space="0" w:color="auto"/>
                    <w:left w:val="nil"/>
                    <w:bottom w:val="single" w:sz="4" w:space="0" w:color="auto"/>
                    <w:right w:val="single" w:sz="4" w:space="0" w:color="000000"/>
                  </w:tcBorders>
                  <w:vAlign w:val="center"/>
                  <w:hideMark/>
                </w:tcPr>
                <w:p w:rsidR="003E008F" w:rsidRDefault="003E008F" w:rsidP="003E008F">
                  <w:pPr>
                    <w:spacing w:line="254" w:lineRule="auto"/>
                    <w:rPr>
                      <w:rFonts w:ascii="Times New Roman" w:hAnsi="Times New Roman" w:cs="Times New Roman"/>
                      <w:sz w:val="20"/>
                      <w:szCs w:val="20"/>
                    </w:rPr>
                  </w:pPr>
                  <w:r w:rsidRPr="003E008F">
                    <w:rPr>
                      <w:rFonts w:ascii="Times New Roman" w:hAnsi="Times New Roman" w:cs="Times New Roman"/>
                      <w:sz w:val="20"/>
                      <w:szCs w:val="20"/>
                    </w:rPr>
                    <w:t xml:space="preserve">Інформація щодо кількості площ з технічного </w:t>
                  </w:r>
                </w:p>
                <w:p w:rsidR="004C1C3D" w:rsidRDefault="003E008F" w:rsidP="003E008F">
                  <w:pPr>
                    <w:spacing w:line="254" w:lineRule="auto"/>
                    <w:rPr>
                      <w:rFonts w:ascii="Times New Roman" w:hAnsi="Times New Roman" w:cs="Times New Roman"/>
                      <w:sz w:val="20"/>
                      <w:szCs w:val="20"/>
                    </w:rPr>
                  </w:pPr>
                  <w:r w:rsidRPr="003E008F">
                    <w:rPr>
                      <w:rFonts w:ascii="Times New Roman" w:hAnsi="Times New Roman" w:cs="Times New Roman"/>
                      <w:sz w:val="20"/>
                      <w:szCs w:val="20"/>
                    </w:rPr>
                    <w:t xml:space="preserve">обслуговування та утримання </w:t>
                  </w:r>
                  <w:r w:rsidRPr="003E008F">
                    <w:rPr>
                      <w:rFonts w:ascii="Times New Roman" w:hAnsi="Times New Roman" w:cs="Times New Roman"/>
                      <w:sz w:val="20"/>
                      <w:szCs w:val="20"/>
                    </w:rPr>
                    <w:br/>
                    <w:t xml:space="preserve">в належному стані будівель </w:t>
                  </w:r>
                </w:p>
                <w:p w:rsidR="003E008F" w:rsidRPr="003E008F" w:rsidRDefault="003E008F" w:rsidP="004C1C3D">
                  <w:pPr>
                    <w:spacing w:line="254" w:lineRule="auto"/>
                    <w:rPr>
                      <w:rFonts w:ascii="Times New Roman" w:hAnsi="Times New Roman" w:cs="Times New Roman"/>
                      <w:sz w:val="20"/>
                      <w:szCs w:val="20"/>
                    </w:rPr>
                  </w:pPr>
                  <w:r w:rsidRPr="003E008F">
                    <w:rPr>
                      <w:rFonts w:ascii="Times New Roman" w:hAnsi="Times New Roman" w:cs="Times New Roman"/>
                      <w:sz w:val="20"/>
                      <w:szCs w:val="20"/>
                    </w:rPr>
                    <w:t xml:space="preserve">ГУ </w:t>
                  </w:r>
                  <w:proofErr w:type="spellStart"/>
                  <w:r w:rsidRPr="003E008F">
                    <w:rPr>
                      <w:rFonts w:ascii="Times New Roman" w:hAnsi="Times New Roman" w:cs="Times New Roman"/>
                      <w:sz w:val="20"/>
                      <w:szCs w:val="20"/>
                    </w:rPr>
                    <w:t>ДПСу</w:t>
                  </w:r>
                  <w:proofErr w:type="spellEnd"/>
                  <w:r w:rsidRPr="003E008F">
                    <w:rPr>
                      <w:rFonts w:ascii="Times New Roman" w:hAnsi="Times New Roman" w:cs="Times New Roman"/>
                      <w:sz w:val="20"/>
                      <w:szCs w:val="20"/>
                    </w:rPr>
                    <w:t xml:space="preserve"> Львівській області                                               </w:t>
                  </w:r>
                </w:p>
              </w:tc>
            </w:tr>
            <w:tr w:rsidR="003E008F" w:rsidRPr="003E008F" w:rsidTr="003E008F">
              <w:trPr>
                <w:trHeight w:val="439"/>
              </w:trPr>
              <w:tc>
                <w:tcPr>
                  <w:tcW w:w="3998" w:type="dxa"/>
                  <w:vMerge/>
                  <w:tcBorders>
                    <w:top w:val="single" w:sz="4" w:space="0" w:color="auto"/>
                    <w:left w:val="single" w:sz="4" w:space="0" w:color="auto"/>
                    <w:bottom w:val="single" w:sz="4" w:space="0" w:color="000000"/>
                    <w:right w:val="single" w:sz="4" w:space="0" w:color="auto"/>
                  </w:tcBorders>
                  <w:vAlign w:val="center"/>
                  <w:hideMark/>
                </w:tcPr>
                <w:p w:rsidR="003E008F" w:rsidRPr="003E008F" w:rsidRDefault="003E008F">
                  <w:pPr>
                    <w:rPr>
                      <w:rFonts w:ascii="Times New Roman" w:hAnsi="Times New Roman" w:cs="Times New Roman"/>
                      <w:sz w:val="20"/>
                      <w:szCs w:val="20"/>
                    </w:rPr>
                  </w:pPr>
                </w:p>
              </w:tc>
              <w:tc>
                <w:tcPr>
                  <w:tcW w:w="6490" w:type="dxa"/>
                  <w:tcBorders>
                    <w:top w:val="nil"/>
                    <w:left w:val="nil"/>
                    <w:bottom w:val="single" w:sz="4" w:space="0" w:color="auto"/>
                    <w:right w:val="single" w:sz="4" w:space="0" w:color="auto"/>
                  </w:tcBorders>
                  <w:vAlign w:val="center"/>
                  <w:hideMark/>
                </w:tcPr>
                <w:p w:rsidR="003E008F" w:rsidRPr="003E008F" w:rsidRDefault="003E008F" w:rsidP="003E008F">
                  <w:pPr>
                    <w:spacing w:line="254" w:lineRule="auto"/>
                    <w:rPr>
                      <w:rFonts w:ascii="Times New Roman" w:hAnsi="Times New Roman" w:cs="Times New Roman"/>
                      <w:sz w:val="20"/>
                      <w:szCs w:val="20"/>
                    </w:rPr>
                  </w:pPr>
                  <w:r w:rsidRPr="003E008F">
                    <w:rPr>
                      <w:rFonts w:ascii="Times New Roman" w:hAnsi="Times New Roman" w:cs="Times New Roman"/>
                      <w:sz w:val="20"/>
                      <w:szCs w:val="20"/>
                    </w:rPr>
                    <w:t xml:space="preserve">Загальна </w:t>
                  </w:r>
                  <w:r w:rsidRPr="003E008F">
                    <w:rPr>
                      <w:rFonts w:ascii="Times New Roman" w:hAnsi="Times New Roman" w:cs="Times New Roman"/>
                      <w:sz w:val="20"/>
                      <w:szCs w:val="20"/>
                    </w:rPr>
                    <w:br/>
                    <w:t xml:space="preserve">площа </w:t>
                  </w:r>
                  <w:proofErr w:type="spellStart"/>
                  <w:r w:rsidRPr="003E008F">
                    <w:rPr>
                      <w:rFonts w:ascii="Times New Roman" w:hAnsi="Times New Roman" w:cs="Times New Roman"/>
                      <w:sz w:val="20"/>
                      <w:szCs w:val="20"/>
                    </w:rPr>
                    <w:t>адмінбудівлі</w:t>
                  </w:r>
                  <w:proofErr w:type="spellEnd"/>
                  <w:r w:rsidRPr="003E008F">
                    <w:rPr>
                      <w:rFonts w:ascii="Times New Roman" w:hAnsi="Times New Roman" w:cs="Times New Roman"/>
                      <w:sz w:val="20"/>
                      <w:szCs w:val="20"/>
                    </w:rPr>
                    <w:t xml:space="preserve"> (м²)*</w:t>
                  </w:r>
                </w:p>
              </w:tc>
            </w:tr>
            <w:tr w:rsidR="003E008F" w:rsidRPr="003E008F" w:rsidTr="003E008F">
              <w:trPr>
                <w:trHeight w:val="630"/>
              </w:trPr>
              <w:tc>
                <w:tcPr>
                  <w:tcW w:w="3998" w:type="dxa"/>
                  <w:tcBorders>
                    <w:top w:val="nil"/>
                    <w:left w:val="single" w:sz="4" w:space="0" w:color="auto"/>
                    <w:bottom w:val="single" w:sz="4" w:space="0" w:color="auto"/>
                    <w:right w:val="single" w:sz="4" w:space="0" w:color="auto"/>
                  </w:tcBorders>
                  <w:shd w:val="clear" w:color="auto" w:fill="FFFFFF"/>
                  <w:vAlign w:val="center"/>
                  <w:hideMark/>
                </w:tcPr>
                <w:p w:rsidR="003E008F" w:rsidRPr="003E008F" w:rsidRDefault="003E008F">
                  <w:pPr>
                    <w:spacing w:line="254" w:lineRule="auto"/>
                    <w:rPr>
                      <w:rFonts w:ascii="Times New Roman" w:hAnsi="Times New Roman" w:cs="Times New Roman"/>
                      <w:sz w:val="20"/>
                      <w:szCs w:val="20"/>
                    </w:rPr>
                  </w:pPr>
                  <w:r w:rsidRPr="003E008F">
                    <w:rPr>
                      <w:rFonts w:ascii="Times New Roman" w:hAnsi="Times New Roman" w:cs="Times New Roman"/>
                      <w:sz w:val="20"/>
                      <w:szCs w:val="20"/>
                    </w:rPr>
                    <w:t>Головне управління ДПС у Львівській області</w:t>
                  </w:r>
                  <w:r w:rsidRPr="003E008F">
                    <w:rPr>
                      <w:rFonts w:ascii="Times New Roman" w:hAnsi="Times New Roman" w:cs="Times New Roman"/>
                      <w:sz w:val="20"/>
                      <w:szCs w:val="20"/>
                    </w:rPr>
                    <w:br/>
                  </w:r>
                  <w:proofErr w:type="spellStart"/>
                  <w:r w:rsidRPr="003E008F">
                    <w:rPr>
                      <w:rFonts w:ascii="Times New Roman" w:hAnsi="Times New Roman" w:cs="Times New Roman"/>
                      <w:sz w:val="20"/>
                      <w:szCs w:val="20"/>
                    </w:rPr>
                    <w:t>м.Львів</w:t>
                  </w:r>
                  <w:proofErr w:type="spellEnd"/>
                  <w:r w:rsidRPr="003E008F">
                    <w:rPr>
                      <w:rFonts w:ascii="Times New Roman" w:hAnsi="Times New Roman" w:cs="Times New Roman"/>
                      <w:sz w:val="20"/>
                      <w:szCs w:val="20"/>
                    </w:rPr>
                    <w:t xml:space="preserve">, </w:t>
                  </w:r>
                  <w:proofErr w:type="spellStart"/>
                  <w:r w:rsidRPr="003E008F">
                    <w:rPr>
                      <w:rFonts w:ascii="Times New Roman" w:hAnsi="Times New Roman" w:cs="Times New Roman"/>
                      <w:sz w:val="20"/>
                      <w:szCs w:val="20"/>
                    </w:rPr>
                    <w:t>вул.Стрийська</w:t>
                  </w:r>
                  <w:proofErr w:type="spellEnd"/>
                  <w:r w:rsidRPr="003E008F">
                    <w:rPr>
                      <w:rFonts w:ascii="Times New Roman" w:hAnsi="Times New Roman" w:cs="Times New Roman"/>
                      <w:sz w:val="20"/>
                      <w:szCs w:val="20"/>
                    </w:rPr>
                    <w:t>,35</w:t>
                  </w:r>
                </w:p>
              </w:tc>
              <w:tc>
                <w:tcPr>
                  <w:tcW w:w="6490" w:type="dxa"/>
                  <w:tcBorders>
                    <w:top w:val="single" w:sz="4" w:space="0" w:color="auto"/>
                    <w:left w:val="nil"/>
                    <w:bottom w:val="single" w:sz="4" w:space="0" w:color="auto"/>
                    <w:right w:val="single" w:sz="4" w:space="0" w:color="auto"/>
                  </w:tcBorders>
                  <w:shd w:val="clear" w:color="auto" w:fill="FFFFFF"/>
                  <w:vAlign w:val="center"/>
                  <w:hideMark/>
                </w:tcPr>
                <w:p w:rsidR="003E008F" w:rsidRPr="003E008F" w:rsidRDefault="003E008F" w:rsidP="00B02A29">
                  <w:pPr>
                    <w:spacing w:line="254" w:lineRule="auto"/>
                    <w:rPr>
                      <w:rFonts w:ascii="Times New Roman" w:hAnsi="Times New Roman" w:cs="Times New Roman"/>
                      <w:sz w:val="20"/>
                      <w:szCs w:val="20"/>
                    </w:rPr>
                  </w:pPr>
                  <w:r w:rsidRPr="003E008F">
                    <w:rPr>
                      <w:rFonts w:ascii="Times New Roman" w:hAnsi="Times New Roman" w:cs="Times New Roman"/>
                      <w:sz w:val="20"/>
                      <w:szCs w:val="20"/>
                    </w:rPr>
                    <w:t>18 530,93</w:t>
                  </w:r>
                </w:p>
              </w:tc>
            </w:tr>
            <w:tr w:rsidR="003E008F" w:rsidRPr="003E008F" w:rsidTr="003E008F">
              <w:trPr>
                <w:trHeight w:val="645"/>
              </w:trPr>
              <w:tc>
                <w:tcPr>
                  <w:tcW w:w="3998" w:type="dxa"/>
                  <w:tcBorders>
                    <w:top w:val="nil"/>
                    <w:left w:val="single" w:sz="4" w:space="0" w:color="auto"/>
                    <w:bottom w:val="single" w:sz="4" w:space="0" w:color="auto"/>
                    <w:right w:val="single" w:sz="4" w:space="0" w:color="auto"/>
                  </w:tcBorders>
                  <w:shd w:val="clear" w:color="auto" w:fill="FFFFFF"/>
                  <w:vAlign w:val="center"/>
                  <w:hideMark/>
                </w:tcPr>
                <w:p w:rsidR="003E008F" w:rsidRPr="003E008F" w:rsidRDefault="003E008F">
                  <w:pPr>
                    <w:spacing w:line="254" w:lineRule="auto"/>
                    <w:rPr>
                      <w:rFonts w:ascii="Times New Roman" w:hAnsi="Times New Roman" w:cs="Times New Roman"/>
                      <w:sz w:val="20"/>
                      <w:szCs w:val="20"/>
                    </w:rPr>
                  </w:pPr>
                  <w:proofErr w:type="spellStart"/>
                  <w:r w:rsidRPr="003E008F">
                    <w:rPr>
                      <w:rFonts w:ascii="Times New Roman" w:hAnsi="Times New Roman" w:cs="Times New Roman"/>
                      <w:sz w:val="20"/>
                      <w:szCs w:val="20"/>
                    </w:rPr>
                    <w:t>Буська</w:t>
                  </w:r>
                  <w:proofErr w:type="spellEnd"/>
                  <w:r w:rsidRPr="003E008F">
                    <w:rPr>
                      <w:rFonts w:ascii="Times New Roman" w:hAnsi="Times New Roman" w:cs="Times New Roman"/>
                      <w:sz w:val="20"/>
                      <w:szCs w:val="20"/>
                    </w:rPr>
                    <w:t xml:space="preserve"> ДПІ ГУ ДПС у Львівській області</w:t>
                  </w:r>
                  <w:r w:rsidRPr="003E008F">
                    <w:rPr>
                      <w:rFonts w:ascii="Times New Roman" w:hAnsi="Times New Roman" w:cs="Times New Roman"/>
                      <w:sz w:val="20"/>
                      <w:szCs w:val="20"/>
                    </w:rPr>
                    <w:br/>
                    <w:t xml:space="preserve">м. </w:t>
                  </w:r>
                  <w:proofErr w:type="spellStart"/>
                  <w:r w:rsidRPr="003E008F">
                    <w:rPr>
                      <w:rFonts w:ascii="Times New Roman" w:hAnsi="Times New Roman" w:cs="Times New Roman"/>
                      <w:sz w:val="20"/>
                      <w:szCs w:val="20"/>
                    </w:rPr>
                    <w:t>Буськ</w:t>
                  </w:r>
                  <w:proofErr w:type="spellEnd"/>
                  <w:r w:rsidRPr="003E008F">
                    <w:rPr>
                      <w:rFonts w:ascii="Times New Roman" w:hAnsi="Times New Roman" w:cs="Times New Roman"/>
                      <w:sz w:val="20"/>
                      <w:szCs w:val="20"/>
                    </w:rPr>
                    <w:t xml:space="preserve">, пл. 900-річчя </w:t>
                  </w:r>
                  <w:proofErr w:type="spellStart"/>
                  <w:r w:rsidRPr="003E008F">
                    <w:rPr>
                      <w:rFonts w:ascii="Times New Roman" w:hAnsi="Times New Roman" w:cs="Times New Roman"/>
                      <w:sz w:val="20"/>
                      <w:szCs w:val="20"/>
                    </w:rPr>
                    <w:t>Буська</w:t>
                  </w:r>
                  <w:proofErr w:type="spellEnd"/>
                  <w:r w:rsidRPr="003E008F">
                    <w:rPr>
                      <w:rFonts w:ascii="Times New Roman" w:hAnsi="Times New Roman" w:cs="Times New Roman"/>
                      <w:sz w:val="20"/>
                      <w:szCs w:val="20"/>
                    </w:rPr>
                    <w:t>, 1</w:t>
                  </w:r>
                </w:p>
              </w:tc>
              <w:tc>
                <w:tcPr>
                  <w:tcW w:w="6490" w:type="dxa"/>
                  <w:tcBorders>
                    <w:top w:val="nil"/>
                    <w:left w:val="nil"/>
                    <w:bottom w:val="single" w:sz="4" w:space="0" w:color="auto"/>
                    <w:right w:val="single" w:sz="4" w:space="0" w:color="auto"/>
                  </w:tcBorders>
                  <w:shd w:val="clear" w:color="auto" w:fill="FFFFFF"/>
                  <w:noWrap/>
                  <w:vAlign w:val="center"/>
                  <w:hideMark/>
                </w:tcPr>
                <w:p w:rsidR="003E008F" w:rsidRPr="003E008F" w:rsidRDefault="0097619F" w:rsidP="00B02A29">
                  <w:pPr>
                    <w:spacing w:line="254" w:lineRule="auto"/>
                    <w:rPr>
                      <w:rFonts w:ascii="Times New Roman" w:hAnsi="Times New Roman" w:cs="Times New Roman"/>
                      <w:sz w:val="20"/>
                      <w:szCs w:val="20"/>
                    </w:rPr>
                  </w:pPr>
                  <w:r>
                    <w:rPr>
                      <w:rFonts w:ascii="Times New Roman" w:hAnsi="Times New Roman" w:cs="Times New Roman"/>
                      <w:sz w:val="20"/>
                      <w:szCs w:val="20"/>
                    </w:rPr>
                    <w:t>780,63</w:t>
                  </w:r>
                </w:p>
              </w:tc>
            </w:tr>
            <w:tr w:rsidR="003E008F" w:rsidRPr="003E008F" w:rsidTr="003E008F">
              <w:trPr>
                <w:trHeight w:val="600"/>
              </w:trPr>
              <w:tc>
                <w:tcPr>
                  <w:tcW w:w="3998" w:type="dxa"/>
                  <w:tcBorders>
                    <w:top w:val="nil"/>
                    <w:left w:val="single" w:sz="4" w:space="0" w:color="auto"/>
                    <w:bottom w:val="single" w:sz="4" w:space="0" w:color="auto"/>
                    <w:right w:val="single" w:sz="4" w:space="0" w:color="auto"/>
                  </w:tcBorders>
                  <w:shd w:val="clear" w:color="auto" w:fill="FFFFFF"/>
                  <w:vAlign w:val="center"/>
                  <w:hideMark/>
                </w:tcPr>
                <w:p w:rsidR="003E008F" w:rsidRPr="003E008F" w:rsidRDefault="003E008F">
                  <w:pPr>
                    <w:spacing w:line="254" w:lineRule="auto"/>
                    <w:rPr>
                      <w:rFonts w:ascii="Times New Roman" w:hAnsi="Times New Roman" w:cs="Times New Roman"/>
                      <w:sz w:val="20"/>
                      <w:szCs w:val="20"/>
                    </w:rPr>
                  </w:pPr>
                  <w:proofErr w:type="spellStart"/>
                  <w:r w:rsidRPr="003E008F">
                    <w:rPr>
                      <w:rFonts w:ascii="Times New Roman" w:hAnsi="Times New Roman" w:cs="Times New Roman"/>
                      <w:sz w:val="20"/>
                      <w:szCs w:val="20"/>
                    </w:rPr>
                    <w:t>Бродівська</w:t>
                  </w:r>
                  <w:proofErr w:type="spellEnd"/>
                  <w:r w:rsidRPr="003E008F">
                    <w:rPr>
                      <w:rFonts w:ascii="Times New Roman" w:hAnsi="Times New Roman" w:cs="Times New Roman"/>
                      <w:sz w:val="20"/>
                      <w:szCs w:val="20"/>
                    </w:rPr>
                    <w:t xml:space="preserve"> ДПІ ГУ ДПС у Львівській області</w:t>
                  </w:r>
                  <w:r w:rsidRPr="003E008F">
                    <w:rPr>
                      <w:rFonts w:ascii="Times New Roman" w:hAnsi="Times New Roman" w:cs="Times New Roman"/>
                      <w:sz w:val="20"/>
                      <w:szCs w:val="20"/>
                    </w:rPr>
                    <w:br/>
                    <w:t xml:space="preserve">м. Броди, вул. Залізнична, 21 </w:t>
                  </w:r>
                </w:p>
              </w:tc>
              <w:tc>
                <w:tcPr>
                  <w:tcW w:w="6490" w:type="dxa"/>
                  <w:tcBorders>
                    <w:top w:val="nil"/>
                    <w:left w:val="nil"/>
                    <w:bottom w:val="single" w:sz="4" w:space="0" w:color="auto"/>
                    <w:right w:val="single" w:sz="4" w:space="0" w:color="auto"/>
                  </w:tcBorders>
                  <w:shd w:val="clear" w:color="auto" w:fill="FFFFFF"/>
                  <w:noWrap/>
                  <w:vAlign w:val="center"/>
                  <w:hideMark/>
                </w:tcPr>
                <w:p w:rsidR="003E008F" w:rsidRPr="003E008F" w:rsidRDefault="003E008F" w:rsidP="00B02A29">
                  <w:pPr>
                    <w:spacing w:line="254" w:lineRule="auto"/>
                    <w:rPr>
                      <w:rFonts w:ascii="Times New Roman" w:hAnsi="Times New Roman" w:cs="Times New Roman"/>
                      <w:sz w:val="20"/>
                      <w:szCs w:val="20"/>
                    </w:rPr>
                  </w:pPr>
                  <w:r w:rsidRPr="003E008F">
                    <w:rPr>
                      <w:rFonts w:ascii="Times New Roman" w:hAnsi="Times New Roman" w:cs="Times New Roman"/>
                      <w:sz w:val="20"/>
                      <w:szCs w:val="20"/>
                    </w:rPr>
                    <w:t>687,7</w:t>
                  </w:r>
                </w:p>
              </w:tc>
            </w:tr>
            <w:tr w:rsidR="003E008F" w:rsidRPr="003E008F" w:rsidTr="003E008F">
              <w:trPr>
                <w:trHeight w:val="555"/>
              </w:trPr>
              <w:tc>
                <w:tcPr>
                  <w:tcW w:w="3998" w:type="dxa"/>
                  <w:tcBorders>
                    <w:top w:val="nil"/>
                    <w:left w:val="single" w:sz="4" w:space="0" w:color="auto"/>
                    <w:bottom w:val="single" w:sz="4" w:space="0" w:color="auto"/>
                    <w:right w:val="single" w:sz="4" w:space="0" w:color="auto"/>
                  </w:tcBorders>
                  <w:shd w:val="clear" w:color="auto" w:fill="FFFFFF"/>
                  <w:vAlign w:val="center"/>
                  <w:hideMark/>
                </w:tcPr>
                <w:p w:rsidR="003E008F" w:rsidRPr="003E008F" w:rsidRDefault="003E008F">
                  <w:pPr>
                    <w:spacing w:line="254" w:lineRule="auto"/>
                    <w:rPr>
                      <w:rFonts w:ascii="Times New Roman" w:hAnsi="Times New Roman" w:cs="Times New Roman"/>
                      <w:sz w:val="20"/>
                      <w:szCs w:val="20"/>
                    </w:rPr>
                  </w:pPr>
                  <w:proofErr w:type="spellStart"/>
                  <w:r w:rsidRPr="003E008F">
                    <w:rPr>
                      <w:rFonts w:ascii="Times New Roman" w:hAnsi="Times New Roman" w:cs="Times New Roman"/>
                      <w:sz w:val="20"/>
                      <w:szCs w:val="20"/>
                    </w:rPr>
                    <w:t>Золочівська</w:t>
                  </w:r>
                  <w:proofErr w:type="spellEnd"/>
                  <w:r w:rsidRPr="003E008F">
                    <w:rPr>
                      <w:rFonts w:ascii="Times New Roman" w:hAnsi="Times New Roman" w:cs="Times New Roman"/>
                      <w:sz w:val="20"/>
                      <w:szCs w:val="20"/>
                    </w:rPr>
                    <w:t xml:space="preserve"> ДПІ ГУ ДПС у Львівській обл</w:t>
                  </w:r>
                  <w:r w:rsidR="0097619F">
                    <w:rPr>
                      <w:rFonts w:ascii="Times New Roman" w:hAnsi="Times New Roman" w:cs="Times New Roman"/>
                      <w:sz w:val="20"/>
                      <w:szCs w:val="20"/>
                    </w:rPr>
                    <w:t>асті</w:t>
                  </w:r>
                  <w:r w:rsidR="0097619F">
                    <w:rPr>
                      <w:rFonts w:ascii="Times New Roman" w:hAnsi="Times New Roman" w:cs="Times New Roman"/>
                      <w:sz w:val="20"/>
                      <w:szCs w:val="20"/>
                    </w:rPr>
                    <w:br/>
                    <w:t xml:space="preserve">м. Золочів, вул. Бориса </w:t>
                  </w:r>
                  <w:proofErr w:type="spellStart"/>
                  <w:r w:rsidR="0097619F">
                    <w:rPr>
                      <w:rFonts w:ascii="Times New Roman" w:hAnsi="Times New Roman" w:cs="Times New Roman"/>
                      <w:sz w:val="20"/>
                      <w:szCs w:val="20"/>
                    </w:rPr>
                    <w:t>Возницького</w:t>
                  </w:r>
                  <w:proofErr w:type="spellEnd"/>
                  <w:r w:rsidR="0097619F">
                    <w:rPr>
                      <w:rFonts w:ascii="Times New Roman" w:hAnsi="Times New Roman" w:cs="Times New Roman"/>
                      <w:sz w:val="20"/>
                      <w:szCs w:val="20"/>
                    </w:rPr>
                    <w:t xml:space="preserve"> Героя України</w:t>
                  </w:r>
                  <w:r w:rsidRPr="003E008F">
                    <w:rPr>
                      <w:rFonts w:ascii="Times New Roman" w:hAnsi="Times New Roman" w:cs="Times New Roman"/>
                      <w:sz w:val="20"/>
                      <w:szCs w:val="20"/>
                    </w:rPr>
                    <w:t>, 1</w:t>
                  </w:r>
                </w:p>
              </w:tc>
              <w:tc>
                <w:tcPr>
                  <w:tcW w:w="6490" w:type="dxa"/>
                  <w:tcBorders>
                    <w:top w:val="nil"/>
                    <w:left w:val="nil"/>
                    <w:bottom w:val="single" w:sz="4" w:space="0" w:color="auto"/>
                    <w:right w:val="single" w:sz="4" w:space="0" w:color="auto"/>
                  </w:tcBorders>
                  <w:shd w:val="clear" w:color="auto" w:fill="FFFFFF"/>
                  <w:noWrap/>
                  <w:vAlign w:val="center"/>
                  <w:hideMark/>
                </w:tcPr>
                <w:p w:rsidR="003E008F" w:rsidRPr="003E008F" w:rsidRDefault="0097619F" w:rsidP="00B02A29">
                  <w:pPr>
                    <w:spacing w:line="254" w:lineRule="auto"/>
                    <w:rPr>
                      <w:rFonts w:ascii="Times New Roman" w:hAnsi="Times New Roman" w:cs="Times New Roman"/>
                      <w:sz w:val="20"/>
                      <w:szCs w:val="20"/>
                    </w:rPr>
                  </w:pPr>
                  <w:r>
                    <w:rPr>
                      <w:rFonts w:ascii="Times New Roman" w:hAnsi="Times New Roman" w:cs="Times New Roman"/>
                      <w:sz w:val="20"/>
                      <w:szCs w:val="20"/>
                    </w:rPr>
                    <w:t>605,63</w:t>
                  </w:r>
                </w:p>
              </w:tc>
            </w:tr>
            <w:tr w:rsidR="003E008F" w:rsidRPr="003E008F" w:rsidTr="003E008F">
              <w:trPr>
                <w:trHeight w:val="525"/>
              </w:trPr>
              <w:tc>
                <w:tcPr>
                  <w:tcW w:w="3998" w:type="dxa"/>
                  <w:tcBorders>
                    <w:top w:val="nil"/>
                    <w:left w:val="single" w:sz="4" w:space="0" w:color="auto"/>
                    <w:bottom w:val="single" w:sz="4" w:space="0" w:color="auto"/>
                    <w:right w:val="single" w:sz="4" w:space="0" w:color="auto"/>
                  </w:tcBorders>
                  <w:shd w:val="clear" w:color="auto" w:fill="FFFFFF"/>
                  <w:vAlign w:val="center"/>
                  <w:hideMark/>
                </w:tcPr>
                <w:p w:rsidR="003E008F" w:rsidRPr="003E008F" w:rsidRDefault="003E008F">
                  <w:pPr>
                    <w:spacing w:line="254" w:lineRule="auto"/>
                    <w:rPr>
                      <w:rFonts w:ascii="Times New Roman" w:hAnsi="Times New Roman" w:cs="Times New Roman"/>
                      <w:sz w:val="20"/>
                      <w:szCs w:val="20"/>
                    </w:rPr>
                  </w:pPr>
                  <w:r w:rsidRPr="003E008F">
                    <w:rPr>
                      <w:rFonts w:ascii="Times New Roman" w:hAnsi="Times New Roman" w:cs="Times New Roman"/>
                      <w:sz w:val="20"/>
                      <w:szCs w:val="20"/>
                    </w:rPr>
                    <w:t>Перемишлянське ДПІ ГУ ДПС у Львівській області</w:t>
                  </w:r>
                  <w:r w:rsidRPr="003E008F">
                    <w:rPr>
                      <w:rFonts w:ascii="Times New Roman" w:hAnsi="Times New Roman" w:cs="Times New Roman"/>
                      <w:sz w:val="20"/>
                      <w:szCs w:val="20"/>
                    </w:rPr>
                    <w:br/>
                    <w:t xml:space="preserve">м. </w:t>
                  </w:r>
                  <w:proofErr w:type="spellStart"/>
                  <w:r w:rsidRPr="003E008F">
                    <w:rPr>
                      <w:rFonts w:ascii="Times New Roman" w:hAnsi="Times New Roman" w:cs="Times New Roman"/>
                      <w:sz w:val="20"/>
                      <w:szCs w:val="20"/>
                    </w:rPr>
                    <w:t>Перемишляни</w:t>
                  </w:r>
                  <w:proofErr w:type="spellEnd"/>
                  <w:r w:rsidRPr="003E008F">
                    <w:rPr>
                      <w:rFonts w:ascii="Times New Roman" w:hAnsi="Times New Roman" w:cs="Times New Roman"/>
                      <w:sz w:val="20"/>
                      <w:szCs w:val="20"/>
                    </w:rPr>
                    <w:t xml:space="preserve">, вул. Галицька, 26а </w:t>
                  </w:r>
                </w:p>
              </w:tc>
              <w:tc>
                <w:tcPr>
                  <w:tcW w:w="6490" w:type="dxa"/>
                  <w:tcBorders>
                    <w:top w:val="nil"/>
                    <w:left w:val="nil"/>
                    <w:bottom w:val="single" w:sz="4" w:space="0" w:color="auto"/>
                    <w:right w:val="single" w:sz="4" w:space="0" w:color="auto"/>
                  </w:tcBorders>
                  <w:shd w:val="clear" w:color="auto" w:fill="FFFFFF"/>
                  <w:noWrap/>
                  <w:vAlign w:val="center"/>
                  <w:hideMark/>
                </w:tcPr>
                <w:p w:rsidR="003E008F" w:rsidRPr="003E008F" w:rsidRDefault="0097619F" w:rsidP="00B02A29">
                  <w:pPr>
                    <w:spacing w:line="254" w:lineRule="auto"/>
                    <w:rPr>
                      <w:rFonts w:ascii="Times New Roman" w:hAnsi="Times New Roman" w:cs="Times New Roman"/>
                      <w:sz w:val="20"/>
                      <w:szCs w:val="20"/>
                    </w:rPr>
                  </w:pPr>
                  <w:r>
                    <w:rPr>
                      <w:rFonts w:ascii="Times New Roman" w:hAnsi="Times New Roman" w:cs="Times New Roman"/>
                      <w:sz w:val="20"/>
                      <w:szCs w:val="20"/>
                    </w:rPr>
                    <w:t>345,5</w:t>
                  </w:r>
                </w:p>
              </w:tc>
            </w:tr>
            <w:tr w:rsidR="003E008F" w:rsidRPr="003E008F" w:rsidTr="003E008F">
              <w:trPr>
                <w:trHeight w:val="525"/>
              </w:trPr>
              <w:tc>
                <w:tcPr>
                  <w:tcW w:w="3998" w:type="dxa"/>
                  <w:tcBorders>
                    <w:top w:val="nil"/>
                    <w:left w:val="single" w:sz="4" w:space="0" w:color="auto"/>
                    <w:bottom w:val="single" w:sz="4" w:space="0" w:color="auto"/>
                    <w:right w:val="single" w:sz="4" w:space="0" w:color="auto"/>
                  </w:tcBorders>
                  <w:shd w:val="clear" w:color="auto" w:fill="FFFFFF"/>
                  <w:vAlign w:val="center"/>
                  <w:hideMark/>
                </w:tcPr>
                <w:p w:rsidR="003E008F" w:rsidRPr="003E008F" w:rsidRDefault="003E008F">
                  <w:pPr>
                    <w:spacing w:line="254" w:lineRule="auto"/>
                    <w:rPr>
                      <w:rFonts w:ascii="Times New Roman" w:hAnsi="Times New Roman" w:cs="Times New Roman"/>
                      <w:sz w:val="20"/>
                      <w:szCs w:val="20"/>
                    </w:rPr>
                  </w:pPr>
                  <w:r w:rsidRPr="003E008F">
                    <w:rPr>
                      <w:rFonts w:ascii="Times New Roman" w:hAnsi="Times New Roman" w:cs="Times New Roman"/>
                      <w:sz w:val="20"/>
                      <w:szCs w:val="20"/>
                    </w:rPr>
                    <w:t>Городоцька ДПІ ГУ ДПС у Львівській області</w:t>
                  </w:r>
                  <w:r w:rsidRPr="003E008F">
                    <w:rPr>
                      <w:rFonts w:ascii="Times New Roman" w:hAnsi="Times New Roman" w:cs="Times New Roman"/>
                      <w:sz w:val="20"/>
                      <w:szCs w:val="20"/>
                    </w:rPr>
                    <w:br/>
                    <w:t xml:space="preserve">м. Городок, Майдан Гайдамаків, 22 та 24 </w:t>
                  </w:r>
                </w:p>
              </w:tc>
              <w:tc>
                <w:tcPr>
                  <w:tcW w:w="6490" w:type="dxa"/>
                  <w:tcBorders>
                    <w:top w:val="nil"/>
                    <w:left w:val="nil"/>
                    <w:bottom w:val="single" w:sz="4" w:space="0" w:color="auto"/>
                    <w:right w:val="single" w:sz="4" w:space="0" w:color="auto"/>
                  </w:tcBorders>
                  <w:shd w:val="clear" w:color="auto" w:fill="FFFFFF"/>
                  <w:noWrap/>
                  <w:vAlign w:val="center"/>
                  <w:hideMark/>
                </w:tcPr>
                <w:p w:rsidR="003E008F" w:rsidRPr="003E008F" w:rsidRDefault="003E008F" w:rsidP="00B02A29">
                  <w:pPr>
                    <w:spacing w:line="254" w:lineRule="auto"/>
                    <w:rPr>
                      <w:rFonts w:ascii="Times New Roman" w:hAnsi="Times New Roman" w:cs="Times New Roman"/>
                      <w:sz w:val="20"/>
                      <w:szCs w:val="20"/>
                    </w:rPr>
                  </w:pPr>
                  <w:r w:rsidRPr="003E008F">
                    <w:rPr>
                      <w:rFonts w:ascii="Times New Roman" w:hAnsi="Times New Roman" w:cs="Times New Roman"/>
                      <w:sz w:val="20"/>
                      <w:szCs w:val="20"/>
                    </w:rPr>
                    <w:t>844,5</w:t>
                  </w:r>
                </w:p>
              </w:tc>
            </w:tr>
            <w:tr w:rsidR="003E008F" w:rsidRPr="003E008F" w:rsidTr="003E008F">
              <w:trPr>
                <w:trHeight w:val="540"/>
              </w:trPr>
              <w:tc>
                <w:tcPr>
                  <w:tcW w:w="3998" w:type="dxa"/>
                  <w:tcBorders>
                    <w:top w:val="nil"/>
                    <w:left w:val="single" w:sz="4" w:space="0" w:color="auto"/>
                    <w:bottom w:val="single" w:sz="4" w:space="0" w:color="auto"/>
                    <w:right w:val="single" w:sz="4" w:space="0" w:color="auto"/>
                  </w:tcBorders>
                  <w:shd w:val="clear" w:color="auto" w:fill="FFFFFF"/>
                  <w:vAlign w:val="center"/>
                  <w:hideMark/>
                </w:tcPr>
                <w:p w:rsidR="003E008F" w:rsidRPr="003E008F" w:rsidRDefault="003E008F" w:rsidP="00B02A29">
                  <w:pPr>
                    <w:spacing w:line="254" w:lineRule="auto"/>
                    <w:rPr>
                      <w:rFonts w:ascii="Times New Roman" w:hAnsi="Times New Roman" w:cs="Times New Roman"/>
                      <w:sz w:val="20"/>
                      <w:szCs w:val="20"/>
                    </w:rPr>
                  </w:pPr>
                  <w:proofErr w:type="spellStart"/>
                  <w:r w:rsidRPr="003E008F">
                    <w:rPr>
                      <w:rFonts w:ascii="Times New Roman" w:hAnsi="Times New Roman" w:cs="Times New Roman"/>
                      <w:sz w:val="20"/>
                      <w:szCs w:val="20"/>
                    </w:rPr>
                    <w:t>Мостиська</w:t>
                  </w:r>
                  <w:proofErr w:type="spellEnd"/>
                  <w:r w:rsidRPr="003E008F">
                    <w:rPr>
                      <w:rFonts w:ascii="Times New Roman" w:hAnsi="Times New Roman" w:cs="Times New Roman"/>
                      <w:sz w:val="20"/>
                      <w:szCs w:val="20"/>
                    </w:rPr>
                    <w:t xml:space="preserve"> ДПІ ГУ ДПС у Львівській області</w:t>
                  </w:r>
                  <w:r w:rsidRPr="003E008F">
                    <w:rPr>
                      <w:rFonts w:ascii="Times New Roman" w:hAnsi="Times New Roman" w:cs="Times New Roman"/>
                      <w:sz w:val="20"/>
                      <w:szCs w:val="20"/>
                    </w:rPr>
                    <w:br/>
                    <w:t xml:space="preserve">м. </w:t>
                  </w:r>
                  <w:proofErr w:type="spellStart"/>
                  <w:r w:rsidRPr="003E008F">
                    <w:rPr>
                      <w:rFonts w:ascii="Times New Roman" w:hAnsi="Times New Roman" w:cs="Times New Roman"/>
                      <w:sz w:val="20"/>
                      <w:szCs w:val="20"/>
                    </w:rPr>
                    <w:t>Мостиська</w:t>
                  </w:r>
                  <w:proofErr w:type="spellEnd"/>
                  <w:r w:rsidRPr="003E008F">
                    <w:rPr>
                      <w:rFonts w:ascii="Times New Roman" w:hAnsi="Times New Roman" w:cs="Times New Roman"/>
                      <w:sz w:val="20"/>
                      <w:szCs w:val="20"/>
                    </w:rPr>
                    <w:t xml:space="preserve">, вул. Шевченка, 157 </w:t>
                  </w:r>
                </w:p>
              </w:tc>
              <w:tc>
                <w:tcPr>
                  <w:tcW w:w="6490" w:type="dxa"/>
                  <w:tcBorders>
                    <w:top w:val="nil"/>
                    <w:left w:val="nil"/>
                    <w:bottom w:val="single" w:sz="4" w:space="0" w:color="auto"/>
                    <w:right w:val="single" w:sz="4" w:space="0" w:color="auto"/>
                  </w:tcBorders>
                  <w:shd w:val="clear" w:color="auto" w:fill="FFFFFF"/>
                  <w:noWrap/>
                  <w:vAlign w:val="center"/>
                  <w:hideMark/>
                </w:tcPr>
                <w:p w:rsidR="003E008F" w:rsidRPr="003E008F" w:rsidRDefault="003E008F" w:rsidP="00B02A29">
                  <w:pPr>
                    <w:spacing w:line="254" w:lineRule="auto"/>
                    <w:rPr>
                      <w:rFonts w:ascii="Times New Roman" w:hAnsi="Times New Roman" w:cs="Times New Roman"/>
                      <w:sz w:val="20"/>
                      <w:szCs w:val="20"/>
                    </w:rPr>
                  </w:pPr>
                  <w:r w:rsidRPr="003E008F">
                    <w:rPr>
                      <w:rFonts w:ascii="Times New Roman" w:hAnsi="Times New Roman" w:cs="Times New Roman"/>
                      <w:sz w:val="20"/>
                      <w:szCs w:val="20"/>
                    </w:rPr>
                    <w:t>624,3</w:t>
                  </w:r>
                </w:p>
              </w:tc>
            </w:tr>
            <w:tr w:rsidR="003E008F" w:rsidRPr="003E008F" w:rsidTr="003E008F">
              <w:trPr>
                <w:trHeight w:val="555"/>
              </w:trPr>
              <w:tc>
                <w:tcPr>
                  <w:tcW w:w="3998" w:type="dxa"/>
                  <w:tcBorders>
                    <w:top w:val="nil"/>
                    <w:left w:val="single" w:sz="4" w:space="0" w:color="auto"/>
                    <w:bottom w:val="single" w:sz="4" w:space="0" w:color="auto"/>
                    <w:right w:val="single" w:sz="4" w:space="0" w:color="auto"/>
                  </w:tcBorders>
                  <w:shd w:val="clear" w:color="auto" w:fill="FFFFFF"/>
                  <w:vAlign w:val="center"/>
                  <w:hideMark/>
                </w:tcPr>
                <w:p w:rsidR="003E008F" w:rsidRPr="003E008F" w:rsidRDefault="003E008F" w:rsidP="00B02A29">
                  <w:pPr>
                    <w:spacing w:line="254" w:lineRule="auto"/>
                    <w:rPr>
                      <w:rFonts w:ascii="Times New Roman" w:hAnsi="Times New Roman" w:cs="Times New Roman"/>
                      <w:sz w:val="20"/>
                      <w:szCs w:val="20"/>
                    </w:rPr>
                  </w:pPr>
                  <w:r w:rsidRPr="003E008F">
                    <w:rPr>
                      <w:rFonts w:ascii="Times New Roman" w:hAnsi="Times New Roman" w:cs="Times New Roman"/>
                      <w:sz w:val="20"/>
                      <w:szCs w:val="20"/>
                    </w:rPr>
                    <w:t>Яворівська ДПІ ГУ ДПС у Львівській області</w:t>
                  </w:r>
                  <w:r w:rsidRPr="003E008F">
                    <w:rPr>
                      <w:rFonts w:ascii="Times New Roman" w:hAnsi="Times New Roman" w:cs="Times New Roman"/>
                      <w:sz w:val="20"/>
                      <w:szCs w:val="20"/>
                    </w:rPr>
                    <w:br/>
                    <w:t>м. Яворів, вул. Львівська, 42</w:t>
                  </w:r>
                </w:p>
              </w:tc>
              <w:tc>
                <w:tcPr>
                  <w:tcW w:w="6490" w:type="dxa"/>
                  <w:tcBorders>
                    <w:top w:val="nil"/>
                    <w:left w:val="nil"/>
                    <w:bottom w:val="single" w:sz="4" w:space="0" w:color="auto"/>
                    <w:right w:val="single" w:sz="4" w:space="0" w:color="auto"/>
                  </w:tcBorders>
                  <w:shd w:val="clear" w:color="auto" w:fill="FFFFFF"/>
                  <w:noWrap/>
                  <w:vAlign w:val="center"/>
                  <w:hideMark/>
                </w:tcPr>
                <w:p w:rsidR="003E008F" w:rsidRPr="003E008F" w:rsidRDefault="003E008F" w:rsidP="00B02A29">
                  <w:pPr>
                    <w:spacing w:line="254" w:lineRule="auto"/>
                    <w:rPr>
                      <w:rFonts w:ascii="Times New Roman" w:hAnsi="Times New Roman" w:cs="Times New Roman"/>
                      <w:sz w:val="20"/>
                      <w:szCs w:val="20"/>
                    </w:rPr>
                  </w:pPr>
                  <w:r w:rsidRPr="003E008F">
                    <w:rPr>
                      <w:rFonts w:ascii="Times New Roman" w:hAnsi="Times New Roman" w:cs="Times New Roman"/>
                      <w:sz w:val="20"/>
                      <w:szCs w:val="20"/>
                    </w:rPr>
                    <w:t>1 089,5</w:t>
                  </w:r>
                </w:p>
              </w:tc>
            </w:tr>
            <w:tr w:rsidR="003E008F" w:rsidRPr="003E008F" w:rsidTr="003E008F">
              <w:trPr>
                <w:trHeight w:val="510"/>
              </w:trPr>
              <w:tc>
                <w:tcPr>
                  <w:tcW w:w="3998" w:type="dxa"/>
                  <w:tcBorders>
                    <w:top w:val="nil"/>
                    <w:left w:val="single" w:sz="4" w:space="0" w:color="auto"/>
                    <w:bottom w:val="single" w:sz="4" w:space="0" w:color="auto"/>
                    <w:right w:val="single" w:sz="4" w:space="0" w:color="auto"/>
                  </w:tcBorders>
                  <w:shd w:val="clear" w:color="auto" w:fill="FFFFFF"/>
                  <w:vAlign w:val="center"/>
                  <w:hideMark/>
                </w:tcPr>
                <w:p w:rsidR="003E008F" w:rsidRPr="003E008F" w:rsidRDefault="003E008F" w:rsidP="00B02A29">
                  <w:pPr>
                    <w:spacing w:line="254" w:lineRule="auto"/>
                    <w:rPr>
                      <w:rFonts w:ascii="Times New Roman" w:hAnsi="Times New Roman" w:cs="Times New Roman"/>
                      <w:sz w:val="20"/>
                      <w:szCs w:val="20"/>
                    </w:rPr>
                  </w:pPr>
                  <w:proofErr w:type="spellStart"/>
                  <w:r w:rsidRPr="003E008F">
                    <w:rPr>
                      <w:rFonts w:ascii="Times New Roman" w:hAnsi="Times New Roman" w:cs="Times New Roman"/>
                      <w:sz w:val="20"/>
                      <w:szCs w:val="20"/>
                    </w:rPr>
                    <w:t>Пустомитівська</w:t>
                  </w:r>
                  <w:proofErr w:type="spellEnd"/>
                  <w:r w:rsidRPr="003E008F">
                    <w:rPr>
                      <w:rFonts w:ascii="Times New Roman" w:hAnsi="Times New Roman" w:cs="Times New Roman"/>
                      <w:sz w:val="20"/>
                      <w:szCs w:val="20"/>
                    </w:rPr>
                    <w:t xml:space="preserve"> ДПІ  ГУ ДПС у Львівській області</w:t>
                  </w:r>
                  <w:r w:rsidRPr="003E008F">
                    <w:rPr>
                      <w:rFonts w:ascii="Times New Roman" w:hAnsi="Times New Roman" w:cs="Times New Roman"/>
                      <w:sz w:val="20"/>
                      <w:szCs w:val="20"/>
                    </w:rPr>
                    <w:br/>
                    <w:t xml:space="preserve">м. </w:t>
                  </w:r>
                  <w:proofErr w:type="spellStart"/>
                  <w:r w:rsidRPr="003E008F">
                    <w:rPr>
                      <w:rFonts w:ascii="Times New Roman" w:hAnsi="Times New Roman" w:cs="Times New Roman"/>
                      <w:sz w:val="20"/>
                      <w:szCs w:val="20"/>
                    </w:rPr>
                    <w:t>Пустомити</w:t>
                  </w:r>
                  <w:proofErr w:type="spellEnd"/>
                  <w:r w:rsidRPr="003E008F">
                    <w:rPr>
                      <w:rFonts w:ascii="Times New Roman" w:hAnsi="Times New Roman" w:cs="Times New Roman"/>
                      <w:sz w:val="20"/>
                      <w:szCs w:val="20"/>
                    </w:rPr>
                    <w:t xml:space="preserve">, вул. Радоцинська,17 </w:t>
                  </w:r>
                </w:p>
              </w:tc>
              <w:tc>
                <w:tcPr>
                  <w:tcW w:w="6490" w:type="dxa"/>
                  <w:tcBorders>
                    <w:top w:val="nil"/>
                    <w:left w:val="nil"/>
                    <w:bottom w:val="single" w:sz="4" w:space="0" w:color="auto"/>
                    <w:right w:val="single" w:sz="4" w:space="0" w:color="auto"/>
                  </w:tcBorders>
                  <w:shd w:val="clear" w:color="auto" w:fill="FFFFFF"/>
                  <w:noWrap/>
                  <w:vAlign w:val="center"/>
                  <w:hideMark/>
                </w:tcPr>
                <w:p w:rsidR="003E008F" w:rsidRPr="003E008F" w:rsidRDefault="003E008F" w:rsidP="00B02A29">
                  <w:pPr>
                    <w:spacing w:line="254" w:lineRule="auto"/>
                    <w:rPr>
                      <w:rFonts w:ascii="Times New Roman" w:hAnsi="Times New Roman" w:cs="Times New Roman"/>
                      <w:sz w:val="20"/>
                      <w:szCs w:val="20"/>
                    </w:rPr>
                  </w:pPr>
                  <w:r w:rsidRPr="003E008F">
                    <w:rPr>
                      <w:rFonts w:ascii="Times New Roman" w:hAnsi="Times New Roman" w:cs="Times New Roman"/>
                      <w:sz w:val="20"/>
                      <w:szCs w:val="20"/>
                    </w:rPr>
                    <w:t>860,5</w:t>
                  </w:r>
                </w:p>
              </w:tc>
            </w:tr>
            <w:tr w:rsidR="003E008F" w:rsidRPr="003E008F" w:rsidTr="003E008F">
              <w:trPr>
                <w:trHeight w:val="660"/>
              </w:trPr>
              <w:tc>
                <w:tcPr>
                  <w:tcW w:w="3998" w:type="dxa"/>
                  <w:tcBorders>
                    <w:top w:val="nil"/>
                    <w:left w:val="single" w:sz="4" w:space="0" w:color="auto"/>
                    <w:bottom w:val="single" w:sz="4" w:space="0" w:color="auto"/>
                    <w:right w:val="single" w:sz="4" w:space="0" w:color="auto"/>
                  </w:tcBorders>
                  <w:shd w:val="clear" w:color="auto" w:fill="FFFFFF"/>
                  <w:vAlign w:val="center"/>
                  <w:hideMark/>
                </w:tcPr>
                <w:p w:rsidR="003E008F" w:rsidRPr="003E008F" w:rsidRDefault="003E008F" w:rsidP="00B02A29">
                  <w:pPr>
                    <w:spacing w:line="254" w:lineRule="auto"/>
                    <w:rPr>
                      <w:rFonts w:ascii="Times New Roman" w:hAnsi="Times New Roman" w:cs="Times New Roman"/>
                      <w:sz w:val="20"/>
                      <w:szCs w:val="20"/>
                    </w:rPr>
                  </w:pPr>
                  <w:r w:rsidRPr="003E008F">
                    <w:rPr>
                      <w:rFonts w:ascii="Times New Roman" w:hAnsi="Times New Roman" w:cs="Times New Roman"/>
                      <w:sz w:val="20"/>
                      <w:szCs w:val="20"/>
                    </w:rPr>
                    <w:t>Дрогобицька ДПІ ГУ ДПС у Львівській області</w:t>
                  </w:r>
                  <w:r w:rsidRPr="003E008F">
                    <w:rPr>
                      <w:rFonts w:ascii="Times New Roman" w:hAnsi="Times New Roman" w:cs="Times New Roman"/>
                      <w:sz w:val="20"/>
                      <w:szCs w:val="20"/>
                    </w:rPr>
                    <w:br/>
                    <w:t>м. Дрогобич, вул. Шевченка, 9</w:t>
                  </w:r>
                </w:p>
              </w:tc>
              <w:tc>
                <w:tcPr>
                  <w:tcW w:w="6490" w:type="dxa"/>
                  <w:tcBorders>
                    <w:top w:val="nil"/>
                    <w:left w:val="nil"/>
                    <w:bottom w:val="single" w:sz="4" w:space="0" w:color="auto"/>
                    <w:right w:val="single" w:sz="4" w:space="0" w:color="auto"/>
                  </w:tcBorders>
                  <w:shd w:val="clear" w:color="auto" w:fill="FFFFFF"/>
                  <w:noWrap/>
                  <w:vAlign w:val="center"/>
                  <w:hideMark/>
                </w:tcPr>
                <w:p w:rsidR="003E008F" w:rsidRPr="003E008F" w:rsidRDefault="003E008F" w:rsidP="00B02A29">
                  <w:pPr>
                    <w:spacing w:line="254" w:lineRule="auto"/>
                    <w:rPr>
                      <w:rFonts w:ascii="Times New Roman" w:hAnsi="Times New Roman" w:cs="Times New Roman"/>
                      <w:sz w:val="20"/>
                      <w:szCs w:val="20"/>
                    </w:rPr>
                  </w:pPr>
                  <w:r w:rsidRPr="003E008F">
                    <w:rPr>
                      <w:rFonts w:ascii="Times New Roman" w:hAnsi="Times New Roman" w:cs="Times New Roman"/>
                      <w:sz w:val="20"/>
                      <w:szCs w:val="20"/>
                    </w:rPr>
                    <w:t>2</w:t>
                  </w:r>
                  <w:r w:rsidR="0097619F">
                    <w:rPr>
                      <w:rFonts w:ascii="Times New Roman" w:hAnsi="Times New Roman" w:cs="Times New Roman"/>
                      <w:sz w:val="20"/>
                      <w:szCs w:val="20"/>
                    </w:rPr>
                    <w:t>323,3</w:t>
                  </w:r>
                </w:p>
              </w:tc>
            </w:tr>
            <w:tr w:rsidR="003E008F" w:rsidRPr="003E008F" w:rsidTr="003E008F">
              <w:trPr>
                <w:trHeight w:val="615"/>
              </w:trPr>
              <w:tc>
                <w:tcPr>
                  <w:tcW w:w="3998" w:type="dxa"/>
                  <w:tcBorders>
                    <w:top w:val="nil"/>
                    <w:left w:val="single" w:sz="4" w:space="0" w:color="auto"/>
                    <w:bottom w:val="single" w:sz="4" w:space="0" w:color="auto"/>
                    <w:right w:val="single" w:sz="4" w:space="0" w:color="auto"/>
                  </w:tcBorders>
                  <w:shd w:val="clear" w:color="auto" w:fill="FFFFFF"/>
                  <w:vAlign w:val="center"/>
                  <w:hideMark/>
                </w:tcPr>
                <w:p w:rsidR="003E008F" w:rsidRPr="003E008F" w:rsidRDefault="003E008F" w:rsidP="00B02A29">
                  <w:pPr>
                    <w:spacing w:line="254" w:lineRule="auto"/>
                    <w:rPr>
                      <w:rFonts w:ascii="Times New Roman" w:hAnsi="Times New Roman" w:cs="Times New Roman"/>
                      <w:sz w:val="20"/>
                      <w:szCs w:val="20"/>
                    </w:rPr>
                  </w:pPr>
                  <w:r w:rsidRPr="003E008F">
                    <w:rPr>
                      <w:rFonts w:ascii="Times New Roman" w:hAnsi="Times New Roman" w:cs="Times New Roman"/>
                      <w:sz w:val="20"/>
                      <w:szCs w:val="20"/>
                    </w:rPr>
                    <w:t>Бориславська ДПІ ГУ ДПС у Львівській області</w:t>
                  </w:r>
                  <w:r w:rsidRPr="003E008F">
                    <w:rPr>
                      <w:rFonts w:ascii="Times New Roman" w:hAnsi="Times New Roman" w:cs="Times New Roman"/>
                      <w:sz w:val="20"/>
                      <w:szCs w:val="20"/>
                    </w:rPr>
                    <w:br/>
                    <w:t xml:space="preserve">м. Борислав, вул. Карпатська Брама, 14 </w:t>
                  </w:r>
                </w:p>
              </w:tc>
              <w:tc>
                <w:tcPr>
                  <w:tcW w:w="6490" w:type="dxa"/>
                  <w:tcBorders>
                    <w:top w:val="nil"/>
                    <w:left w:val="nil"/>
                    <w:bottom w:val="single" w:sz="4" w:space="0" w:color="auto"/>
                    <w:right w:val="single" w:sz="4" w:space="0" w:color="auto"/>
                  </w:tcBorders>
                  <w:shd w:val="clear" w:color="auto" w:fill="FFFFFF"/>
                  <w:noWrap/>
                  <w:vAlign w:val="center"/>
                  <w:hideMark/>
                </w:tcPr>
                <w:p w:rsidR="003E008F" w:rsidRPr="003E008F" w:rsidRDefault="0097619F" w:rsidP="00B02A29">
                  <w:pPr>
                    <w:spacing w:line="254" w:lineRule="auto"/>
                    <w:rPr>
                      <w:rFonts w:ascii="Times New Roman" w:hAnsi="Times New Roman" w:cs="Times New Roman"/>
                      <w:sz w:val="20"/>
                      <w:szCs w:val="20"/>
                    </w:rPr>
                  </w:pPr>
                  <w:r>
                    <w:rPr>
                      <w:rFonts w:ascii="Times New Roman" w:hAnsi="Times New Roman" w:cs="Times New Roman"/>
                      <w:sz w:val="20"/>
                      <w:szCs w:val="20"/>
                    </w:rPr>
                    <w:t>498,6</w:t>
                  </w:r>
                </w:p>
              </w:tc>
            </w:tr>
            <w:tr w:rsidR="003E008F" w:rsidRPr="003E008F" w:rsidTr="003E008F">
              <w:trPr>
                <w:trHeight w:val="615"/>
              </w:trPr>
              <w:tc>
                <w:tcPr>
                  <w:tcW w:w="3998" w:type="dxa"/>
                  <w:tcBorders>
                    <w:top w:val="nil"/>
                    <w:left w:val="single" w:sz="4" w:space="0" w:color="auto"/>
                    <w:bottom w:val="single" w:sz="4" w:space="0" w:color="auto"/>
                    <w:right w:val="single" w:sz="4" w:space="0" w:color="auto"/>
                  </w:tcBorders>
                  <w:shd w:val="clear" w:color="auto" w:fill="FFFFFF"/>
                  <w:vAlign w:val="center"/>
                  <w:hideMark/>
                </w:tcPr>
                <w:p w:rsidR="003E008F" w:rsidRPr="003E008F" w:rsidRDefault="003E008F" w:rsidP="00B02A29">
                  <w:pPr>
                    <w:spacing w:line="254" w:lineRule="auto"/>
                    <w:rPr>
                      <w:rFonts w:ascii="Times New Roman" w:hAnsi="Times New Roman" w:cs="Times New Roman"/>
                      <w:sz w:val="20"/>
                      <w:szCs w:val="20"/>
                    </w:rPr>
                  </w:pPr>
                  <w:r w:rsidRPr="003E008F">
                    <w:rPr>
                      <w:rFonts w:ascii="Times New Roman" w:hAnsi="Times New Roman" w:cs="Times New Roman"/>
                      <w:sz w:val="20"/>
                      <w:szCs w:val="20"/>
                    </w:rPr>
                    <w:t>Трускавецька ДПІ  ГУ ДПС у Львівській області</w:t>
                  </w:r>
                  <w:r w:rsidRPr="003E008F">
                    <w:rPr>
                      <w:rFonts w:ascii="Times New Roman" w:hAnsi="Times New Roman" w:cs="Times New Roman"/>
                      <w:sz w:val="20"/>
                      <w:szCs w:val="20"/>
                    </w:rPr>
                    <w:br/>
                    <w:t xml:space="preserve">м. Трускавець, пр. Чорновола, 2 </w:t>
                  </w:r>
                </w:p>
              </w:tc>
              <w:tc>
                <w:tcPr>
                  <w:tcW w:w="6490" w:type="dxa"/>
                  <w:tcBorders>
                    <w:top w:val="nil"/>
                    <w:left w:val="nil"/>
                    <w:bottom w:val="single" w:sz="4" w:space="0" w:color="auto"/>
                    <w:right w:val="single" w:sz="4" w:space="0" w:color="auto"/>
                  </w:tcBorders>
                  <w:shd w:val="clear" w:color="auto" w:fill="FFFFFF"/>
                  <w:noWrap/>
                  <w:vAlign w:val="center"/>
                  <w:hideMark/>
                </w:tcPr>
                <w:p w:rsidR="003E008F" w:rsidRPr="003E008F" w:rsidRDefault="0097619F" w:rsidP="00B02A29">
                  <w:pPr>
                    <w:spacing w:line="254" w:lineRule="auto"/>
                    <w:rPr>
                      <w:rFonts w:ascii="Times New Roman" w:hAnsi="Times New Roman" w:cs="Times New Roman"/>
                      <w:sz w:val="20"/>
                      <w:szCs w:val="20"/>
                      <w:lang w:val="en-US"/>
                    </w:rPr>
                  </w:pPr>
                  <w:r>
                    <w:rPr>
                      <w:rFonts w:ascii="Times New Roman" w:hAnsi="Times New Roman" w:cs="Times New Roman"/>
                      <w:sz w:val="20"/>
                      <w:szCs w:val="20"/>
                    </w:rPr>
                    <w:t>556,9</w:t>
                  </w:r>
                </w:p>
              </w:tc>
            </w:tr>
            <w:tr w:rsidR="003E008F" w:rsidRPr="003E008F" w:rsidTr="003E008F">
              <w:trPr>
                <w:trHeight w:val="540"/>
              </w:trPr>
              <w:tc>
                <w:tcPr>
                  <w:tcW w:w="3998" w:type="dxa"/>
                  <w:tcBorders>
                    <w:top w:val="nil"/>
                    <w:left w:val="single" w:sz="4" w:space="0" w:color="auto"/>
                    <w:bottom w:val="single" w:sz="4" w:space="0" w:color="auto"/>
                    <w:right w:val="single" w:sz="4" w:space="0" w:color="auto"/>
                  </w:tcBorders>
                  <w:shd w:val="clear" w:color="auto" w:fill="FFFFFF"/>
                  <w:vAlign w:val="center"/>
                  <w:hideMark/>
                </w:tcPr>
                <w:p w:rsidR="003E008F" w:rsidRPr="003E008F" w:rsidRDefault="003E008F" w:rsidP="00B02A29">
                  <w:pPr>
                    <w:spacing w:line="254" w:lineRule="auto"/>
                    <w:rPr>
                      <w:rFonts w:ascii="Times New Roman" w:hAnsi="Times New Roman" w:cs="Times New Roman"/>
                      <w:sz w:val="20"/>
                      <w:szCs w:val="20"/>
                    </w:rPr>
                  </w:pPr>
                  <w:r w:rsidRPr="003E008F">
                    <w:rPr>
                      <w:rFonts w:ascii="Times New Roman" w:hAnsi="Times New Roman" w:cs="Times New Roman"/>
                      <w:sz w:val="20"/>
                      <w:szCs w:val="20"/>
                    </w:rPr>
                    <w:t>Червоноградська ДПІ ГУ ДПС у Львівській області</w:t>
                  </w:r>
                  <w:r w:rsidRPr="003E008F">
                    <w:rPr>
                      <w:rFonts w:ascii="Times New Roman" w:hAnsi="Times New Roman" w:cs="Times New Roman"/>
                      <w:sz w:val="20"/>
                      <w:szCs w:val="20"/>
                    </w:rPr>
                    <w:br/>
                  </w:r>
                  <w:r w:rsidRPr="003E008F">
                    <w:rPr>
                      <w:rFonts w:ascii="Times New Roman" w:hAnsi="Times New Roman" w:cs="Times New Roman"/>
                      <w:sz w:val="20"/>
                      <w:szCs w:val="20"/>
                    </w:rPr>
                    <w:lastRenderedPageBreak/>
                    <w:t xml:space="preserve">м. Червоноград, </w:t>
                  </w:r>
                  <w:proofErr w:type="spellStart"/>
                  <w:r w:rsidRPr="003E008F">
                    <w:rPr>
                      <w:rFonts w:ascii="Times New Roman" w:hAnsi="Times New Roman" w:cs="Times New Roman"/>
                      <w:sz w:val="20"/>
                      <w:szCs w:val="20"/>
                    </w:rPr>
                    <w:t>пл.Соборна</w:t>
                  </w:r>
                  <w:proofErr w:type="spellEnd"/>
                  <w:r w:rsidRPr="003E008F">
                    <w:rPr>
                      <w:rFonts w:ascii="Times New Roman" w:hAnsi="Times New Roman" w:cs="Times New Roman"/>
                      <w:sz w:val="20"/>
                      <w:szCs w:val="20"/>
                    </w:rPr>
                    <w:t xml:space="preserve">, 3 </w:t>
                  </w:r>
                </w:p>
              </w:tc>
              <w:tc>
                <w:tcPr>
                  <w:tcW w:w="6490" w:type="dxa"/>
                  <w:tcBorders>
                    <w:top w:val="nil"/>
                    <w:left w:val="nil"/>
                    <w:bottom w:val="single" w:sz="4" w:space="0" w:color="auto"/>
                    <w:right w:val="single" w:sz="4" w:space="0" w:color="auto"/>
                  </w:tcBorders>
                  <w:shd w:val="clear" w:color="auto" w:fill="FFFFFF"/>
                  <w:noWrap/>
                  <w:vAlign w:val="center"/>
                  <w:hideMark/>
                </w:tcPr>
                <w:p w:rsidR="003E008F" w:rsidRPr="003E008F" w:rsidRDefault="003E008F" w:rsidP="00B02A29">
                  <w:pPr>
                    <w:spacing w:line="254" w:lineRule="auto"/>
                    <w:rPr>
                      <w:rFonts w:ascii="Times New Roman" w:hAnsi="Times New Roman" w:cs="Times New Roman"/>
                      <w:sz w:val="20"/>
                      <w:szCs w:val="20"/>
                    </w:rPr>
                  </w:pPr>
                  <w:r w:rsidRPr="003E008F">
                    <w:rPr>
                      <w:rFonts w:ascii="Times New Roman" w:hAnsi="Times New Roman" w:cs="Times New Roman"/>
                      <w:sz w:val="20"/>
                      <w:szCs w:val="20"/>
                    </w:rPr>
                    <w:lastRenderedPageBreak/>
                    <w:t>81</w:t>
                  </w:r>
                  <w:r w:rsidR="0097619F">
                    <w:rPr>
                      <w:rFonts w:ascii="Times New Roman" w:hAnsi="Times New Roman" w:cs="Times New Roman"/>
                      <w:sz w:val="20"/>
                      <w:szCs w:val="20"/>
                    </w:rPr>
                    <w:t>8,4</w:t>
                  </w:r>
                </w:p>
              </w:tc>
            </w:tr>
            <w:tr w:rsidR="003E008F" w:rsidRPr="003E008F" w:rsidTr="003E008F">
              <w:trPr>
                <w:trHeight w:val="510"/>
              </w:trPr>
              <w:tc>
                <w:tcPr>
                  <w:tcW w:w="3998" w:type="dxa"/>
                  <w:tcBorders>
                    <w:top w:val="nil"/>
                    <w:left w:val="single" w:sz="4" w:space="0" w:color="auto"/>
                    <w:bottom w:val="single" w:sz="4" w:space="0" w:color="auto"/>
                    <w:right w:val="single" w:sz="4" w:space="0" w:color="auto"/>
                  </w:tcBorders>
                  <w:shd w:val="clear" w:color="auto" w:fill="FFFFFF"/>
                  <w:vAlign w:val="center"/>
                  <w:hideMark/>
                </w:tcPr>
                <w:p w:rsidR="003E008F" w:rsidRPr="003E008F" w:rsidRDefault="003E008F" w:rsidP="00B02A29">
                  <w:pPr>
                    <w:spacing w:line="254" w:lineRule="auto"/>
                    <w:rPr>
                      <w:rFonts w:ascii="Times New Roman" w:hAnsi="Times New Roman" w:cs="Times New Roman"/>
                      <w:sz w:val="20"/>
                      <w:szCs w:val="20"/>
                    </w:rPr>
                  </w:pPr>
                  <w:r w:rsidRPr="003E008F">
                    <w:rPr>
                      <w:rFonts w:ascii="Times New Roman" w:hAnsi="Times New Roman" w:cs="Times New Roman"/>
                      <w:sz w:val="20"/>
                      <w:szCs w:val="20"/>
                    </w:rPr>
                    <w:lastRenderedPageBreak/>
                    <w:t>Сокальська ДПІ ГУ ДПС у Львівській області</w:t>
                  </w:r>
                  <w:r w:rsidRPr="003E008F">
                    <w:rPr>
                      <w:rFonts w:ascii="Times New Roman" w:hAnsi="Times New Roman" w:cs="Times New Roman"/>
                      <w:sz w:val="20"/>
                      <w:szCs w:val="20"/>
                    </w:rPr>
                    <w:br/>
                    <w:t xml:space="preserve">м. </w:t>
                  </w:r>
                  <w:proofErr w:type="spellStart"/>
                  <w:r w:rsidRPr="003E008F">
                    <w:rPr>
                      <w:rFonts w:ascii="Times New Roman" w:hAnsi="Times New Roman" w:cs="Times New Roman"/>
                      <w:sz w:val="20"/>
                      <w:szCs w:val="20"/>
                    </w:rPr>
                    <w:t>Сокаль</w:t>
                  </w:r>
                  <w:proofErr w:type="spellEnd"/>
                  <w:r w:rsidRPr="003E008F">
                    <w:rPr>
                      <w:rFonts w:ascii="Times New Roman" w:hAnsi="Times New Roman" w:cs="Times New Roman"/>
                      <w:sz w:val="20"/>
                      <w:szCs w:val="20"/>
                    </w:rPr>
                    <w:t xml:space="preserve">, вул. Шептицького, 40 </w:t>
                  </w:r>
                </w:p>
              </w:tc>
              <w:tc>
                <w:tcPr>
                  <w:tcW w:w="6490" w:type="dxa"/>
                  <w:tcBorders>
                    <w:top w:val="nil"/>
                    <w:left w:val="nil"/>
                    <w:bottom w:val="single" w:sz="4" w:space="0" w:color="auto"/>
                    <w:right w:val="single" w:sz="4" w:space="0" w:color="auto"/>
                  </w:tcBorders>
                  <w:shd w:val="clear" w:color="auto" w:fill="FFFFFF"/>
                  <w:noWrap/>
                  <w:vAlign w:val="center"/>
                  <w:hideMark/>
                </w:tcPr>
                <w:p w:rsidR="003E008F" w:rsidRPr="003E008F" w:rsidRDefault="003E008F" w:rsidP="00B02A29">
                  <w:pPr>
                    <w:spacing w:line="254" w:lineRule="auto"/>
                    <w:rPr>
                      <w:rFonts w:ascii="Times New Roman" w:hAnsi="Times New Roman" w:cs="Times New Roman"/>
                      <w:sz w:val="20"/>
                      <w:szCs w:val="20"/>
                    </w:rPr>
                  </w:pPr>
                  <w:r w:rsidRPr="003E008F">
                    <w:rPr>
                      <w:rFonts w:ascii="Times New Roman" w:hAnsi="Times New Roman" w:cs="Times New Roman"/>
                      <w:sz w:val="20"/>
                      <w:szCs w:val="20"/>
                    </w:rPr>
                    <w:t>992</w:t>
                  </w:r>
                </w:p>
              </w:tc>
            </w:tr>
            <w:tr w:rsidR="003E008F" w:rsidRPr="003E008F" w:rsidTr="003E008F">
              <w:trPr>
                <w:trHeight w:val="510"/>
              </w:trPr>
              <w:tc>
                <w:tcPr>
                  <w:tcW w:w="3998" w:type="dxa"/>
                  <w:tcBorders>
                    <w:top w:val="nil"/>
                    <w:left w:val="single" w:sz="4" w:space="0" w:color="auto"/>
                    <w:bottom w:val="single" w:sz="4" w:space="0" w:color="auto"/>
                    <w:right w:val="single" w:sz="4" w:space="0" w:color="auto"/>
                  </w:tcBorders>
                  <w:shd w:val="clear" w:color="auto" w:fill="FFFFFF"/>
                  <w:vAlign w:val="center"/>
                  <w:hideMark/>
                </w:tcPr>
                <w:p w:rsidR="003E008F" w:rsidRPr="003E008F" w:rsidRDefault="003E008F" w:rsidP="00B02A29">
                  <w:pPr>
                    <w:spacing w:line="254" w:lineRule="auto"/>
                    <w:rPr>
                      <w:rFonts w:ascii="Times New Roman" w:hAnsi="Times New Roman" w:cs="Times New Roman"/>
                      <w:sz w:val="20"/>
                      <w:szCs w:val="20"/>
                    </w:rPr>
                  </w:pPr>
                  <w:proofErr w:type="spellStart"/>
                  <w:r w:rsidRPr="003E008F">
                    <w:rPr>
                      <w:rFonts w:ascii="Times New Roman" w:hAnsi="Times New Roman" w:cs="Times New Roman"/>
                      <w:sz w:val="20"/>
                      <w:szCs w:val="20"/>
                    </w:rPr>
                    <w:t>Жовківська</w:t>
                  </w:r>
                  <w:proofErr w:type="spellEnd"/>
                  <w:r w:rsidRPr="003E008F">
                    <w:rPr>
                      <w:rFonts w:ascii="Times New Roman" w:hAnsi="Times New Roman" w:cs="Times New Roman"/>
                      <w:sz w:val="20"/>
                      <w:szCs w:val="20"/>
                    </w:rPr>
                    <w:t xml:space="preserve"> ДПІ ГУ ДПС у Львівській області</w:t>
                  </w:r>
                  <w:r w:rsidRPr="003E008F">
                    <w:rPr>
                      <w:rFonts w:ascii="Times New Roman" w:hAnsi="Times New Roman" w:cs="Times New Roman"/>
                      <w:sz w:val="20"/>
                      <w:szCs w:val="20"/>
                    </w:rPr>
                    <w:br/>
                    <w:t xml:space="preserve">м. </w:t>
                  </w:r>
                  <w:proofErr w:type="spellStart"/>
                  <w:r w:rsidRPr="003E008F">
                    <w:rPr>
                      <w:rFonts w:ascii="Times New Roman" w:hAnsi="Times New Roman" w:cs="Times New Roman"/>
                      <w:sz w:val="20"/>
                      <w:szCs w:val="20"/>
                    </w:rPr>
                    <w:t>Жовква</w:t>
                  </w:r>
                  <w:proofErr w:type="spellEnd"/>
                  <w:r w:rsidRPr="003E008F">
                    <w:rPr>
                      <w:rFonts w:ascii="Times New Roman" w:hAnsi="Times New Roman" w:cs="Times New Roman"/>
                      <w:sz w:val="20"/>
                      <w:szCs w:val="20"/>
                    </w:rPr>
                    <w:t xml:space="preserve">, вул. Святої Трійці, 10 </w:t>
                  </w:r>
                </w:p>
              </w:tc>
              <w:tc>
                <w:tcPr>
                  <w:tcW w:w="6490" w:type="dxa"/>
                  <w:tcBorders>
                    <w:top w:val="nil"/>
                    <w:left w:val="nil"/>
                    <w:bottom w:val="single" w:sz="4" w:space="0" w:color="auto"/>
                    <w:right w:val="single" w:sz="4" w:space="0" w:color="auto"/>
                  </w:tcBorders>
                  <w:shd w:val="clear" w:color="auto" w:fill="FFFFFF"/>
                  <w:noWrap/>
                  <w:vAlign w:val="center"/>
                  <w:hideMark/>
                </w:tcPr>
                <w:p w:rsidR="003E008F" w:rsidRPr="0097619F" w:rsidRDefault="003E008F" w:rsidP="00B02A29">
                  <w:pPr>
                    <w:spacing w:line="254" w:lineRule="auto"/>
                    <w:rPr>
                      <w:rFonts w:ascii="Times New Roman" w:hAnsi="Times New Roman" w:cs="Times New Roman"/>
                      <w:sz w:val="20"/>
                      <w:szCs w:val="20"/>
                    </w:rPr>
                  </w:pPr>
                  <w:r w:rsidRPr="003E008F">
                    <w:rPr>
                      <w:rFonts w:ascii="Times New Roman" w:hAnsi="Times New Roman" w:cs="Times New Roman"/>
                      <w:sz w:val="20"/>
                      <w:szCs w:val="20"/>
                    </w:rPr>
                    <w:t>1</w:t>
                  </w:r>
                  <w:r w:rsidR="0097619F">
                    <w:rPr>
                      <w:rFonts w:ascii="Times New Roman" w:hAnsi="Times New Roman" w:cs="Times New Roman"/>
                      <w:sz w:val="20"/>
                      <w:szCs w:val="20"/>
                    </w:rPr>
                    <w:t>180,2</w:t>
                  </w:r>
                </w:p>
              </w:tc>
            </w:tr>
            <w:tr w:rsidR="003E008F" w:rsidRPr="003E008F" w:rsidTr="003E008F">
              <w:trPr>
                <w:trHeight w:val="600"/>
              </w:trPr>
              <w:tc>
                <w:tcPr>
                  <w:tcW w:w="3998" w:type="dxa"/>
                  <w:tcBorders>
                    <w:top w:val="nil"/>
                    <w:left w:val="single" w:sz="4" w:space="0" w:color="auto"/>
                    <w:bottom w:val="single" w:sz="4" w:space="0" w:color="auto"/>
                    <w:right w:val="single" w:sz="4" w:space="0" w:color="auto"/>
                  </w:tcBorders>
                  <w:shd w:val="clear" w:color="auto" w:fill="FFFFFF"/>
                  <w:vAlign w:val="center"/>
                  <w:hideMark/>
                </w:tcPr>
                <w:p w:rsidR="003E008F" w:rsidRPr="003E008F" w:rsidRDefault="003E008F" w:rsidP="00B02A29">
                  <w:pPr>
                    <w:spacing w:line="254" w:lineRule="auto"/>
                    <w:rPr>
                      <w:rFonts w:ascii="Times New Roman" w:hAnsi="Times New Roman" w:cs="Times New Roman"/>
                      <w:sz w:val="20"/>
                      <w:szCs w:val="20"/>
                    </w:rPr>
                  </w:pPr>
                  <w:r w:rsidRPr="003E008F">
                    <w:rPr>
                      <w:rFonts w:ascii="Times New Roman" w:hAnsi="Times New Roman" w:cs="Times New Roman"/>
                      <w:sz w:val="20"/>
                      <w:szCs w:val="20"/>
                    </w:rPr>
                    <w:t>Кам’янко-Бузька ДПІ ГУ ДПС у Львівській області</w:t>
                  </w:r>
                  <w:r w:rsidRPr="003E008F">
                    <w:rPr>
                      <w:rFonts w:ascii="Times New Roman" w:hAnsi="Times New Roman" w:cs="Times New Roman"/>
                      <w:sz w:val="20"/>
                      <w:szCs w:val="20"/>
                    </w:rPr>
                    <w:br/>
                    <w:t>м. Кам’янка-Бузька, вул. Незалежності, 18а</w:t>
                  </w:r>
                </w:p>
              </w:tc>
              <w:tc>
                <w:tcPr>
                  <w:tcW w:w="6490" w:type="dxa"/>
                  <w:tcBorders>
                    <w:top w:val="nil"/>
                    <w:left w:val="nil"/>
                    <w:bottom w:val="single" w:sz="4" w:space="0" w:color="auto"/>
                    <w:right w:val="single" w:sz="4" w:space="0" w:color="auto"/>
                  </w:tcBorders>
                  <w:shd w:val="clear" w:color="auto" w:fill="FFFFFF"/>
                  <w:noWrap/>
                  <w:vAlign w:val="center"/>
                  <w:hideMark/>
                </w:tcPr>
                <w:p w:rsidR="003E008F" w:rsidRPr="003E008F" w:rsidRDefault="003E008F" w:rsidP="00B02A29">
                  <w:pPr>
                    <w:spacing w:line="254" w:lineRule="auto"/>
                    <w:rPr>
                      <w:rFonts w:ascii="Times New Roman" w:hAnsi="Times New Roman" w:cs="Times New Roman"/>
                      <w:sz w:val="20"/>
                      <w:szCs w:val="20"/>
                    </w:rPr>
                  </w:pPr>
                  <w:r w:rsidRPr="003E008F">
                    <w:rPr>
                      <w:rFonts w:ascii="Times New Roman" w:hAnsi="Times New Roman" w:cs="Times New Roman"/>
                      <w:sz w:val="20"/>
                      <w:szCs w:val="20"/>
                    </w:rPr>
                    <w:t>674,1</w:t>
                  </w:r>
                </w:p>
              </w:tc>
            </w:tr>
            <w:tr w:rsidR="003E008F" w:rsidRPr="003E008F" w:rsidTr="003E008F">
              <w:trPr>
                <w:trHeight w:val="525"/>
              </w:trPr>
              <w:tc>
                <w:tcPr>
                  <w:tcW w:w="3998" w:type="dxa"/>
                  <w:tcBorders>
                    <w:top w:val="nil"/>
                    <w:left w:val="single" w:sz="4" w:space="0" w:color="auto"/>
                    <w:bottom w:val="single" w:sz="4" w:space="0" w:color="auto"/>
                    <w:right w:val="single" w:sz="4" w:space="0" w:color="auto"/>
                  </w:tcBorders>
                  <w:shd w:val="clear" w:color="auto" w:fill="FFFFFF"/>
                  <w:vAlign w:val="center"/>
                  <w:hideMark/>
                </w:tcPr>
                <w:p w:rsidR="003E008F" w:rsidRPr="003E008F" w:rsidRDefault="003E008F" w:rsidP="00B02A29">
                  <w:pPr>
                    <w:spacing w:line="254" w:lineRule="auto"/>
                    <w:rPr>
                      <w:rFonts w:ascii="Times New Roman" w:hAnsi="Times New Roman" w:cs="Times New Roman"/>
                      <w:sz w:val="20"/>
                      <w:szCs w:val="20"/>
                    </w:rPr>
                  </w:pPr>
                  <w:proofErr w:type="spellStart"/>
                  <w:r w:rsidRPr="003E008F">
                    <w:rPr>
                      <w:rFonts w:ascii="Times New Roman" w:hAnsi="Times New Roman" w:cs="Times New Roman"/>
                      <w:sz w:val="20"/>
                      <w:szCs w:val="20"/>
                    </w:rPr>
                    <w:t>Радехівська</w:t>
                  </w:r>
                  <w:proofErr w:type="spellEnd"/>
                  <w:r w:rsidRPr="003E008F">
                    <w:rPr>
                      <w:rFonts w:ascii="Times New Roman" w:hAnsi="Times New Roman" w:cs="Times New Roman"/>
                      <w:sz w:val="20"/>
                      <w:szCs w:val="20"/>
                    </w:rPr>
                    <w:t xml:space="preserve"> ДПІ  ГУ ДПС у Львівській області</w:t>
                  </w:r>
                  <w:r w:rsidRPr="003E008F">
                    <w:rPr>
                      <w:rFonts w:ascii="Times New Roman" w:hAnsi="Times New Roman" w:cs="Times New Roman"/>
                      <w:sz w:val="20"/>
                      <w:szCs w:val="20"/>
                    </w:rPr>
                    <w:br/>
                    <w:t xml:space="preserve">м. </w:t>
                  </w:r>
                  <w:proofErr w:type="spellStart"/>
                  <w:r w:rsidRPr="003E008F">
                    <w:rPr>
                      <w:rFonts w:ascii="Times New Roman" w:hAnsi="Times New Roman" w:cs="Times New Roman"/>
                      <w:sz w:val="20"/>
                      <w:szCs w:val="20"/>
                    </w:rPr>
                    <w:t>Радехів</w:t>
                  </w:r>
                  <w:proofErr w:type="spellEnd"/>
                  <w:r w:rsidRPr="003E008F">
                    <w:rPr>
                      <w:rFonts w:ascii="Times New Roman" w:hAnsi="Times New Roman" w:cs="Times New Roman"/>
                      <w:sz w:val="20"/>
                      <w:szCs w:val="20"/>
                    </w:rPr>
                    <w:t xml:space="preserve">, пр. Відродження, 8 </w:t>
                  </w:r>
                </w:p>
              </w:tc>
              <w:tc>
                <w:tcPr>
                  <w:tcW w:w="6490" w:type="dxa"/>
                  <w:tcBorders>
                    <w:top w:val="nil"/>
                    <w:left w:val="nil"/>
                    <w:bottom w:val="single" w:sz="4" w:space="0" w:color="auto"/>
                    <w:right w:val="single" w:sz="4" w:space="0" w:color="auto"/>
                  </w:tcBorders>
                  <w:shd w:val="clear" w:color="auto" w:fill="FFFFFF"/>
                  <w:noWrap/>
                  <w:vAlign w:val="center"/>
                  <w:hideMark/>
                </w:tcPr>
                <w:p w:rsidR="003E008F" w:rsidRPr="003E008F" w:rsidRDefault="003E008F" w:rsidP="00B02A29">
                  <w:pPr>
                    <w:spacing w:line="254" w:lineRule="auto"/>
                    <w:rPr>
                      <w:rFonts w:ascii="Times New Roman" w:hAnsi="Times New Roman" w:cs="Times New Roman"/>
                      <w:sz w:val="20"/>
                      <w:szCs w:val="20"/>
                    </w:rPr>
                  </w:pPr>
                  <w:r w:rsidRPr="003E008F">
                    <w:rPr>
                      <w:rFonts w:ascii="Times New Roman" w:hAnsi="Times New Roman" w:cs="Times New Roman"/>
                      <w:sz w:val="20"/>
                      <w:szCs w:val="20"/>
                    </w:rPr>
                    <w:t>919,5</w:t>
                  </w:r>
                </w:p>
              </w:tc>
            </w:tr>
            <w:tr w:rsidR="003E008F" w:rsidRPr="003E008F" w:rsidTr="003E008F">
              <w:trPr>
                <w:trHeight w:val="570"/>
              </w:trPr>
              <w:tc>
                <w:tcPr>
                  <w:tcW w:w="3998" w:type="dxa"/>
                  <w:tcBorders>
                    <w:top w:val="nil"/>
                    <w:left w:val="single" w:sz="4" w:space="0" w:color="auto"/>
                    <w:bottom w:val="single" w:sz="4" w:space="0" w:color="auto"/>
                    <w:right w:val="single" w:sz="4" w:space="0" w:color="auto"/>
                  </w:tcBorders>
                  <w:shd w:val="clear" w:color="auto" w:fill="FFFFFF"/>
                  <w:vAlign w:val="center"/>
                  <w:hideMark/>
                </w:tcPr>
                <w:p w:rsidR="003E008F" w:rsidRPr="003E008F" w:rsidRDefault="003E008F" w:rsidP="00B02A29">
                  <w:pPr>
                    <w:spacing w:line="254" w:lineRule="auto"/>
                    <w:rPr>
                      <w:rFonts w:ascii="Times New Roman" w:hAnsi="Times New Roman" w:cs="Times New Roman"/>
                      <w:sz w:val="20"/>
                      <w:szCs w:val="20"/>
                    </w:rPr>
                  </w:pPr>
                  <w:proofErr w:type="spellStart"/>
                  <w:r w:rsidRPr="003E008F">
                    <w:rPr>
                      <w:rFonts w:ascii="Times New Roman" w:hAnsi="Times New Roman" w:cs="Times New Roman"/>
                      <w:sz w:val="20"/>
                      <w:szCs w:val="20"/>
                    </w:rPr>
                    <w:t>Стрийська</w:t>
                  </w:r>
                  <w:proofErr w:type="spellEnd"/>
                  <w:r w:rsidRPr="003E008F">
                    <w:rPr>
                      <w:rFonts w:ascii="Times New Roman" w:hAnsi="Times New Roman" w:cs="Times New Roman"/>
                      <w:sz w:val="20"/>
                      <w:szCs w:val="20"/>
                    </w:rPr>
                    <w:t xml:space="preserve"> ДПІ ГУ ДПС у Львівській області</w:t>
                  </w:r>
                  <w:r w:rsidRPr="003E008F">
                    <w:rPr>
                      <w:rFonts w:ascii="Times New Roman" w:hAnsi="Times New Roman" w:cs="Times New Roman"/>
                      <w:sz w:val="20"/>
                      <w:szCs w:val="20"/>
                    </w:rPr>
                    <w:br/>
                    <w:t xml:space="preserve">м. Стрий, вул. </w:t>
                  </w:r>
                  <w:proofErr w:type="spellStart"/>
                  <w:r w:rsidRPr="003E008F">
                    <w:rPr>
                      <w:rFonts w:ascii="Times New Roman" w:hAnsi="Times New Roman" w:cs="Times New Roman"/>
                      <w:sz w:val="20"/>
                      <w:szCs w:val="20"/>
                    </w:rPr>
                    <w:t>Сколівська</w:t>
                  </w:r>
                  <w:proofErr w:type="spellEnd"/>
                  <w:r w:rsidRPr="003E008F">
                    <w:rPr>
                      <w:rFonts w:ascii="Times New Roman" w:hAnsi="Times New Roman" w:cs="Times New Roman"/>
                      <w:sz w:val="20"/>
                      <w:szCs w:val="20"/>
                    </w:rPr>
                    <w:t xml:space="preserve">, 7 </w:t>
                  </w:r>
                </w:p>
              </w:tc>
              <w:tc>
                <w:tcPr>
                  <w:tcW w:w="6490" w:type="dxa"/>
                  <w:tcBorders>
                    <w:top w:val="nil"/>
                    <w:left w:val="nil"/>
                    <w:bottom w:val="single" w:sz="4" w:space="0" w:color="auto"/>
                    <w:right w:val="single" w:sz="4" w:space="0" w:color="auto"/>
                  </w:tcBorders>
                  <w:shd w:val="clear" w:color="auto" w:fill="FFFFFF"/>
                  <w:noWrap/>
                  <w:vAlign w:val="center"/>
                  <w:hideMark/>
                </w:tcPr>
                <w:p w:rsidR="003E008F" w:rsidRPr="003E008F" w:rsidRDefault="003E008F" w:rsidP="00B02A29">
                  <w:pPr>
                    <w:spacing w:line="254" w:lineRule="auto"/>
                    <w:rPr>
                      <w:rFonts w:ascii="Times New Roman" w:hAnsi="Times New Roman" w:cs="Times New Roman"/>
                      <w:sz w:val="20"/>
                      <w:szCs w:val="20"/>
                    </w:rPr>
                  </w:pPr>
                  <w:r w:rsidRPr="003E008F">
                    <w:rPr>
                      <w:rFonts w:ascii="Times New Roman" w:hAnsi="Times New Roman" w:cs="Times New Roman"/>
                      <w:sz w:val="20"/>
                      <w:szCs w:val="20"/>
                    </w:rPr>
                    <w:t>1 666,7</w:t>
                  </w:r>
                </w:p>
              </w:tc>
            </w:tr>
            <w:tr w:rsidR="003E008F" w:rsidRPr="003E008F" w:rsidTr="003E008F">
              <w:trPr>
                <w:trHeight w:val="555"/>
              </w:trPr>
              <w:tc>
                <w:tcPr>
                  <w:tcW w:w="3998" w:type="dxa"/>
                  <w:tcBorders>
                    <w:top w:val="nil"/>
                    <w:left w:val="single" w:sz="4" w:space="0" w:color="auto"/>
                    <w:bottom w:val="single" w:sz="4" w:space="0" w:color="auto"/>
                    <w:right w:val="single" w:sz="4" w:space="0" w:color="auto"/>
                  </w:tcBorders>
                  <w:shd w:val="clear" w:color="auto" w:fill="FFFFFF"/>
                  <w:vAlign w:val="center"/>
                  <w:hideMark/>
                </w:tcPr>
                <w:p w:rsidR="003E008F" w:rsidRPr="003E008F" w:rsidRDefault="003E008F" w:rsidP="00B02A29">
                  <w:pPr>
                    <w:spacing w:line="254" w:lineRule="auto"/>
                    <w:rPr>
                      <w:rFonts w:ascii="Times New Roman" w:hAnsi="Times New Roman" w:cs="Times New Roman"/>
                      <w:sz w:val="20"/>
                      <w:szCs w:val="20"/>
                    </w:rPr>
                  </w:pPr>
                  <w:proofErr w:type="spellStart"/>
                  <w:r w:rsidRPr="003E008F">
                    <w:rPr>
                      <w:rFonts w:ascii="Times New Roman" w:hAnsi="Times New Roman" w:cs="Times New Roman"/>
                      <w:sz w:val="20"/>
                      <w:szCs w:val="20"/>
                    </w:rPr>
                    <w:t>Сколівська</w:t>
                  </w:r>
                  <w:proofErr w:type="spellEnd"/>
                  <w:r w:rsidRPr="003E008F">
                    <w:rPr>
                      <w:rFonts w:ascii="Times New Roman" w:hAnsi="Times New Roman" w:cs="Times New Roman"/>
                      <w:sz w:val="20"/>
                      <w:szCs w:val="20"/>
                    </w:rPr>
                    <w:t xml:space="preserve"> ДПІ ГУ ДПС у Львівській області</w:t>
                  </w:r>
                  <w:r w:rsidRPr="003E008F">
                    <w:rPr>
                      <w:rFonts w:ascii="Times New Roman" w:hAnsi="Times New Roman" w:cs="Times New Roman"/>
                      <w:sz w:val="20"/>
                      <w:szCs w:val="20"/>
                    </w:rPr>
                    <w:br/>
                    <w:t xml:space="preserve">м. Сколе, вул. </w:t>
                  </w:r>
                  <w:proofErr w:type="spellStart"/>
                  <w:r w:rsidRPr="003E008F">
                    <w:rPr>
                      <w:rFonts w:ascii="Times New Roman" w:hAnsi="Times New Roman" w:cs="Times New Roman"/>
                      <w:sz w:val="20"/>
                      <w:szCs w:val="20"/>
                    </w:rPr>
                    <w:t>Кн.Святослава</w:t>
                  </w:r>
                  <w:proofErr w:type="spellEnd"/>
                  <w:r w:rsidRPr="003E008F">
                    <w:rPr>
                      <w:rFonts w:ascii="Times New Roman" w:hAnsi="Times New Roman" w:cs="Times New Roman"/>
                      <w:sz w:val="20"/>
                      <w:szCs w:val="20"/>
                    </w:rPr>
                    <w:t xml:space="preserve">, 5а </w:t>
                  </w:r>
                </w:p>
              </w:tc>
              <w:tc>
                <w:tcPr>
                  <w:tcW w:w="6490" w:type="dxa"/>
                  <w:tcBorders>
                    <w:top w:val="nil"/>
                    <w:left w:val="nil"/>
                    <w:bottom w:val="single" w:sz="4" w:space="0" w:color="auto"/>
                    <w:right w:val="single" w:sz="4" w:space="0" w:color="auto"/>
                  </w:tcBorders>
                  <w:shd w:val="clear" w:color="auto" w:fill="FFFFFF"/>
                  <w:noWrap/>
                  <w:vAlign w:val="center"/>
                  <w:hideMark/>
                </w:tcPr>
                <w:p w:rsidR="003E008F" w:rsidRPr="003E008F" w:rsidRDefault="003E008F" w:rsidP="00B02A29">
                  <w:pPr>
                    <w:spacing w:line="254" w:lineRule="auto"/>
                    <w:rPr>
                      <w:rFonts w:ascii="Times New Roman" w:hAnsi="Times New Roman" w:cs="Times New Roman"/>
                      <w:sz w:val="20"/>
                      <w:szCs w:val="20"/>
                    </w:rPr>
                  </w:pPr>
                  <w:r w:rsidRPr="003E008F">
                    <w:rPr>
                      <w:rFonts w:ascii="Times New Roman" w:hAnsi="Times New Roman" w:cs="Times New Roman"/>
                      <w:sz w:val="20"/>
                      <w:szCs w:val="20"/>
                    </w:rPr>
                    <w:t>589,1</w:t>
                  </w:r>
                </w:p>
              </w:tc>
            </w:tr>
            <w:tr w:rsidR="003E008F" w:rsidRPr="003E008F" w:rsidTr="003E008F">
              <w:trPr>
                <w:trHeight w:val="510"/>
              </w:trPr>
              <w:tc>
                <w:tcPr>
                  <w:tcW w:w="3998" w:type="dxa"/>
                  <w:tcBorders>
                    <w:top w:val="nil"/>
                    <w:left w:val="single" w:sz="4" w:space="0" w:color="auto"/>
                    <w:bottom w:val="single" w:sz="4" w:space="0" w:color="auto"/>
                    <w:right w:val="single" w:sz="4" w:space="0" w:color="auto"/>
                  </w:tcBorders>
                  <w:shd w:val="clear" w:color="auto" w:fill="FFFFFF"/>
                  <w:vAlign w:val="center"/>
                  <w:hideMark/>
                </w:tcPr>
                <w:p w:rsidR="003E008F" w:rsidRPr="003E008F" w:rsidRDefault="003E008F">
                  <w:pPr>
                    <w:spacing w:line="254" w:lineRule="auto"/>
                    <w:rPr>
                      <w:rFonts w:ascii="Times New Roman" w:hAnsi="Times New Roman" w:cs="Times New Roman"/>
                      <w:sz w:val="20"/>
                      <w:szCs w:val="20"/>
                    </w:rPr>
                  </w:pPr>
                  <w:r w:rsidRPr="003E008F">
                    <w:rPr>
                      <w:rFonts w:ascii="Times New Roman" w:hAnsi="Times New Roman" w:cs="Times New Roman"/>
                      <w:sz w:val="20"/>
                      <w:szCs w:val="20"/>
                    </w:rPr>
                    <w:t>Миколаївська ДПІ  ГУ ДПС у Львівській області</w:t>
                  </w:r>
                  <w:r w:rsidRPr="003E008F">
                    <w:rPr>
                      <w:rFonts w:ascii="Times New Roman" w:hAnsi="Times New Roman" w:cs="Times New Roman"/>
                      <w:sz w:val="20"/>
                      <w:szCs w:val="20"/>
                    </w:rPr>
                    <w:br/>
                    <w:t xml:space="preserve">м. Миколаїв, бульвар Проектний, 3 </w:t>
                  </w:r>
                </w:p>
              </w:tc>
              <w:tc>
                <w:tcPr>
                  <w:tcW w:w="6490" w:type="dxa"/>
                  <w:tcBorders>
                    <w:top w:val="nil"/>
                    <w:left w:val="nil"/>
                    <w:bottom w:val="single" w:sz="4" w:space="0" w:color="auto"/>
                    <w:right w:val="single" w:sz="4" w:space="0" w:color="auto"/>
                  </w:tcBorders>
                  <w:shd w:val="clear" w:color="auto" w:fill="FFFFFF"/>
                  <w:noWrap/>
                  <w:vAlign w:val="center"/>
                  <w:hideMark/>
                </w:tcPr>
                <w:p w:rsidR="003E008F" w:rsidRPr="003E008F" w:rsidRDefault="003E008F" w:rsidP="00B02A29">
                  <w:pPr>
                    <w:spacing w:line="254" w:lineRule="auto"/>
                    <w:rPr>
                      <w:rFonts w:ascii="Times New Roman" w:hAnsi="Times New Roman" w:cs="Times New Roman"/>
                      <w:sz w:val="20"/>
                      <w:szCs w:val="20"/>
                    </w:rPr>
                  </w:pPr>
                  <w:r w:rsidRPr="003E008F">
                    <w:rPr>
                      <w:rFonts w:ascii="Times New Roman" w:hAnsi="Times New Roman" w:cs="Times New Roman"/>
                      <w:sz w:val="20"/>
                      <w:szCs w:val="20"/>
                    </w:rPr>
                    <w:t>731,6</w:t>
                  </w:r>
                </w:p>
              </w:tc>
            </w:tr>
            <w:tr w:rsidR="003E008F" w:rsidRPr="003E008F" w:rsidTr="003E008F">
              <w:trPr>
                <w:trHeight w:val="540"/>
              </w:trPr>
              <w:tc>
                <w:tcPr>
                  <w:tcW w:w="3998" w:type="dxa"/>
                  <w:tcBorders>
                    <w:top w:val="nil"/>
                    <w:left w:val="single" w:sz="4" w:space="0" w:color="auto"/>
                    <w:bottom w:val="single" w:sz="4" w:space="0" w:color="auto"/>
                    <w:right w:val="single" w:sz="4" w:space="0" w:color="auto"/>
                  </w:tcBorders>
                  <w:shd w:val="clear" w:color="auto" w:fill="FFFFFF"/>
                  <w:vAlign w:val="center"/>
                  <w:hideMark/>
                </w:tcPr>
                <w:p w:rsidR="003E008F" w:rsidRPr="003E008F" w:rsidRDefault="003E008F">
                  <w:pPr>
                    <w:spacing w:line="254" w:lineRule="auto"/>
                    <w:rPr>
                      <w:rFonts w:ascii="Times New Roman" w:hAnsi="Times New Roman" w:cs="Times New Roman"/>
                      <w:sz w:val="20"/>
                      <w:szCs w:val="20"/>
                    </w:rPr>
                  </w:pPr>
                  <w:proofErr w:type="spellStart"/>
                  <w:r w:rsidRPr="003E008F">
                    <w:rPr>
                      <w:rFonts w:ascii="Times New Roman" w:hAnsi="Times New Roman" w:cs="Times New Roman"/>
                      <w:sz w:val="20"/>
                      <w:szCs w:val="20"/>
                    </w:rPr>
                    <w:t>Жидачівська</w:t>
                  </w:r>
                  <w:proofErr w:type="spellEnd"/>
                  <w:r w:rsidRPr="003E008F">
                    <w:rPr>
                      <w:rFonts w:ascii="Times New Roman" w:hAnsi="Times New Roman" w:cs="Times New Roman"/>
                      <w:sz w:val="20"/>
                      <w:szCs w:val="20"/>
                    </w:rPr>
                    <w:t xml:space="preserve"> ДПІ ГУ ДПС у Львівській області</w:t>
                  </w:r>
                  <w:r w:rsidRPr="003E008F">
                    <w:rPr>
                      <w:rFonts w:ascii="Times New Roman" w:hAnsi="Times New Roman" w:cs="Times New Roman"/>
                      <w:sz w:val="20"/>
                      <w:szCs w:val="20"/>
                    </w:rPr>
                    <w:br/>
                    <w:t xml:space="preserve">м. Жидачів, вул. Вокзальна, 6 </w:t>
                  </w:r>
                </w:p>
              </w:tc>
              <w:tc>
                <w:tcPr>
                  <w:tcW w:w="6490" w:type="dxa"/>
                  <w:tcBorders>
                    <w:top w:val="nil"/>
                    <w:left w:val="nil"/>
                    <w:bottom w:val="single" w:sz="4" w:space="0" w:color="auto"/>
                    <w:right w:val="single" w:sz="4" w:space="0" w:color="auto"/>
                  </w:tcBorders>
                  <w:shd w:val="clear" w:color="auto" w:fill="FFFFFF"/>
                  <w:noWrap/>
                  <w:vAlign w:val="center"/>
                  <w:hideMark/>
                </w:tcPr>
                <w:p w:rsidR="003E008F" w:rsidRPr="0097619F" w:rsidRDefault="003E008F" w:rsidP="00B02A29">
                  <w:pPr>
                    <w:spacing w:line="254" w:lineRule="auto"/>
                    <w:rPr>
                      <w:rFonts w:ascii="Times New Roman" w:hAnsi="Times New Roman" w:cs="Times New Roman"/>
                      <w:sz w:val="20"/>
                      <w:szCs w:val="20"/>
                    </w:rPr>
                  </w:pPr>
                  <w:r w:rsidRPr="003E008F">
                    <w:rPr>
                      <w:rFonts w:ascii="Times New Roman" w:hAnsi="Times New Roman" w:cs="Times New Roman"/>
                      <w:sz w:val="20"/>
                      <w:szCs w:val="20"/>
                    </w:rPr>
                    <w:t>1</w:t>
                  </w:r>
                  <w:r w:rsidR="0097619F">
                    <w:rPr>
                      <w:rFonts w:ascii="Times New Roman" w:hAnsi="Times New Roman" w:cs="Times New Roman"/>
                      <w:sz w:val="20"/>
                      <w:szCs w:val="20"/>
                    </w:rPr>
                    <w:t>152,5</w:t>
                  </w:r>
                </w:p>
              </w:tc>
            </w:tr>
            <w:tr w:rsidR="003E008F" w:rsidRPr="003E008F" w:rsidTr="003E008F">
              <w:trPr>
                <w:trHeight w:val="540"/>
              </w:trPr>
              <w:tc>
                <w:tcPr>
                  <w:tcW w:w="3998" w:type="dxa"/>
                  <w:tcBorders>
                    <w:top w:val="nil"/>
                    <w:left w:val="single" w:sz="4" w:space="0" w:color="auto"/>
                    <w:bottom w:val="single" w:sz="4" w:space="0" w:color="auto"/>
                    <w:right w:val="single" w:sz="4" w:space="0" w:color="auto"/>
                  </w:tcBorders>
                  <w:shd w:val="clear" w:color="auto" w:fill="FFFFFF"/>
                  <w:vAlign w:val="center"/>
                  <w:hideMark/>
                </w:tcPr>
                <w:p w:rsidR="003E008F" w:rsidRPr="003E008F" w:rsidRDefault="003E008F">
                  <w:pPr>
                    <w:spacing w:line="254" w:lineRule="auto"/>
                    <w:rPr>
                      <w:rFonts w:ascii="Times New Roman" w:hAnsi="Times New Roman" w:cs="Times New Roman"/>
                      <w:sz w:val="20"/>
                      <w:szCs w:val="20"/>
                    </w:rPr>
                  </w:pPr>
                  <w:r w:rsidRPr="003E008F">
                    <w:rPr>
                      <w:rFonts w:ascii="Times New Roman" w:hAnsi="Times New Roman" w:cs="Times New Roman"/>
                      <w:sz w:val="20"/>
                      <w:szCs w:val="20"/>
                    </w:rPr>
                    <w:t>Самбірська ДПІ ГУ ДПС у Львівській області</w:t>
                  </w:r>
                  <w:r w:rsidRPr="003E008F">
                    <w:rPr>
                      <w:rFonts w:ascii="Times New Roman" w:hAnsi="Times New Roman" w:cs="Times New Roman"/>
                      <w:sz w:val="20"/>
                      <w:szCs w:val="20"/>
                    </w:rPr>
                    <w:br/>
                    <w:t xml:space="preserve">м. Самбір, вул. Чорновола, 2а </w:t>
                  </w:r>
                </w:p>
              </w:tc>
              <w:tc>
                <w:tcPr>
                  <w:tcW w:w="6490" w:type="dxa"/>
                  <w:tcBorders>
                    <w:top w:val="nil"/>
                    <w:left w:val="nil"/>
                    <w:bottom w:val="single" w:sz="4" w:space="0" w:color="auto"/>
                    <w:right w:val="single" w:sz="4" w:space="0" w:color="auto"/>
                  </w:tcBorders>
                  <w:shd w:val="clear" w:color="auto" w:fill="FFFFFF"/>
                  <w:noWrap/>
                  <w:vAlign w:val="center"/>
                  <w:hideMark/>
                </w:tcPr>
                <w:p w:rsidR="003E008F" w:rsidRPr="003E008F" w:rsidRDefault="003E008F" w:rsidP="00B02A29">
                  <w:pPr>
                    <w:spacing w:line="254" w:lineRule="auto"/>
                    <w:rPr>
                      <w:rFonts w:ascii="Times New Roman" w:hAnsi="Times New Roman" w:cs="Times New Roman"/>
                      <w:sz w:val="20"/>
                      <w:szCs w:val="20"/>
                    </w:rPr>
                  </w:pPr>
                  <w:r w:rsidRPr="003E008F">
                    <w:rPr>
                      <w:rFonts w:ascii="Times New Roman" w:hAnsi="Times New Roman" w:cs="Times New Roman"/>
                      <w:sz w:val="20"/>
                      <w:szCs w:val="20"/>
                    </w:rPr>
                    <w:t>2 202</w:t>
                  </w:r>
                </w:p>
              </w:tc>
            </w:tr>
            <w:tr w:rsidR="003E008F" w:rsidRPr="003E008F" w:rsidTr="003E008F">
              <w:trPr>
                <w:trHeight w:val="645"/>
              </w:trPr>
              <w:tc>
                <w:tcPr>
                  <w:tcW w:w="3998" w:type="dxa"/>
                  <w:tcBorders>
                    <w:top w:val="nil"/>
                    <w:left w:val="single" w:sz="4" w:space="0" w:color="auto"/>
                    <w:bottom w:val="single" w:sz="4" w:space="0" w:color="auto"/>
                    <w:right w:val="single" w:sz="4" w:space="0" w:color="auto"/>
                  </w:tcBorders>
                  <w:shd w:val="clear" w:color="auto" w:fill="FFFFFF"/>
                  <w:vAlign w:val="center"/>
                  <w:hideMark/>
                </w:tcPr>
                <w:p w:rsidR="003E008F" w:rsidRPr="003E008F" w:rsidRDefault="003E008F">
                  <w:pPr>
                    <w:spacing w:line="254" w:lineRule="auto"/>
                    <w:rPr>
                      <w:rFonts w:ascii="Times New Roman" w:hAnsi="Times New Roman" w:cs="Times New Roman"/>
                      <w:sz w:val="20"/>
                      <w:szCs w:val="20"/>
                    </w:rPr>
                  </w:pPr>
                  <w:proofErr w:type="spellStart"/>
                  <w:r w:rsidRPr="003E008F">
                    <w:rPr>
                      <w:rFonts w:ascii="Times New Roman" w:hAnsi="Times New Roman" w:cs="Times New Roman"/>
                      <w:sz w:val="20"/>
                      <w:szCs w:val="20"/>
                    </w:rPr>
                    <w:t>Старосамбірська</w:t>
                  </w:r>
                  <w:proofErr w:type="spellEnd"/>
                  <w:r w:rsidRPr="003E008F">
                    <w:rPr>
                      <w:rFonts w:ascii="Times New Roman" w:hAnsi="Times New Roman" w:cs="Times New Roman"/>
                      <w:sz w:val="20"/>
                      <w:szCs w:val="20"/>
                    </w:rPr>
                    <w:t xml:space="preserve"> ДПІ  ГУ ДПС у Львівській області</w:t>
                  </w:r>
                  <w:r w:rsidRPr="003E008F">
                    <w:rPr>
                      <w:rFonts w:ascii="Times New Roman" w:hAnsi="Times New Roman" w:cs="Times New Roman"/>
                      <w:sz w:val="20"/>
                      <w:szCs w:val="20"/>
                    </w:rPr>
                    <w:br/>
                    <w:t>м. Старий Самбір, пл. Ринок, 10</w:t>
                  </w:r>
                </w:p>
              </w:tc>
              <w:tc>
                <w:tcPr>
                  <w:tcW w:w="6490" w:type="dxa"/>
                  <w:tcBorders>
                    <w:top w:val="nil"/>
                    <w:left w:val="nil"/>
                    <w:bottom w:val="single" w:sz="4" w:space="0" w:color="auto"/>
                    <w:right w:val="single" w:sz="4" w:space="0" w:color="auto"/>
                  </w:tcBorders>
                  <w:shd w:val="clear" w:color="auto" w:fill="FFFFFF"/>
                  <w:noWrap/>
                  <w:vAlign w:val="center"/>
                  <w:hideMark/>
                </w:tcPr>
                <w:p w:rsidR="003E008F" w:rsidRPr="003E008F" w:rsidRDefault="003E008F" w:rsidP="00B02A29">
                  <w:pPr>
                    <w:spacing w:line="254" w:lineRule="auto"/>
                    <w:rPr>
                      <w:rFonts w:ascii="Times New Roman" w:hAnsi="Times New Roman" w:cs="Times New Roman"/>
                      <w:sz w:val="20"/>
                      <w:szCs w:val="20"/>
                    </w:rPr>
                  </w:pPr>
                  <w:r w:rsidRPr="003E008F">
                    <w:rPr>
                      <w:rFonts w:ascii="Times New Roman" w:hAnsi="Times New Roman" w:cs="Times New Roman"/>
                      <w:sz w:val="20"/>
                      <w:szCs w:val="20"/>
                    </w:rPr>
                    <w:t>620</w:t>
                  </w:r>
                </w:p>
              </w:tc>
            </w:tr>
            <w:tr w:rsidR="003E008F" w:rsidRPr="003E008F" w:rsidTr="003E008F">
              <w:trPr>
                <w:trHeight w:val="585"/>
              </w:trPr>
              <w:tc>
                <w:tcPr>
                  <w:tcW w:w="3998" w:type="dxa"/>
                  <w:tcBorders>
                    <w:top w:val="nil"/>
                    <w:left w:val="single" w:sz="4" w:space="0" w:color="auto"/>
                    <w:bottom w:val="single" w:sz="4" w:space="0" w:color="auto"/>
                    <w:right w:val="single" w:sz="4" w:space="0" w:color="auto"/>
                  </w:tcBorders>
                  <w:shd w:val="clear" w:color="auto" w:fill="FFFFFF"/>
                  <w:vAlign w:val="center"/>
                  <w:hideMark/>
                </w:tcPr>
                <w:p w:rsidR="003E008F" w:rsidRPr="003E008F" w:rsidRDefault="003E008F">
                  <w:pPr>
                    <w:spacing w:line="254" w:lineRule="auto"/>
                    <w:rPr>
                      <w:rFonts w:ascii="Times New Roman" w:hAnsi="Times New Roman" w:cs="Times New Roman"/>
                      <w:sz w:val="20"/>
                      <w:szCs w:val="20"/>
                    </w:rPr>
                  </w:pPr>
                  <w:proofErr w:type="spellStart"/>
                  <w:r w:rsidRPr="003E008F">
                    <w:rPr>
                      <w:rFonts w:ascii="Times New Roman" w:hAnsi="Times New Roman" w:cs="Times New Roman"/>
                      <w:sz w:val="20"/>
                      <w:szCs w:val="20"/>
                    </w:rPr>
                    <w:t>Турківська</w:t>
                  </w:r>
                  <w:proofErr w:type="spellEnd"/>
                  <w:r w:rsidRPr="003E008F">
                    <w:rPr>
                      <w:rFonts w:ascii="Times New Roman" w:hAnsi="Times New Roman" w:cs="Times New Roman"/>
                      <w:sz w:val="20"/>
                      <w:szCs w:val="20"/>
                    </w:rPr>
                    <w:t xml:space="preserve"> ДПІ ГУ ДПС у Львівській області</w:t>
                  </w:r>
                  <w:r w:rsidRPr="003E008F">
                    <w:rPr>
                      <w:rFonts w:ascii="Times New Roman" w:hAnsi="Times New Roman" w:cs="Times New Roman"/>
                      <w:sz w:val="20"/>
                      <w:szCs w:val="20"/>
                    </w:rPr>
                    <w:br/>
                    <w:t xml:space="preserve">м. Турка, пл. Ринок, 24 </w:t>
                  </w:r>
                </w:p>
              </w:tc>
              <w:tc>
                <w:tcPr>
                  <w:tcW w:w="6490" w:type="dxa"/>
                  <w:tcBorders>
                    <w:top w:val="nil"/>
                    <w:left w:val="nil"/>
                    <w:bottom w:val="single" w:sz="4" w:space="0" w:color="auto"/>
                    <w:right w:val="single" w:sz="4" w:space="0" w:color="auto"/>
                  </w:tcBorders>
                  <w:shd w:val="clear" w:color="auto" w:fill="FFFFFF"/>
                  <w:noWrap/>
                  <w:vAlign w:val="center"/>
                  <w:hideMark/>
                </w:tcPr>
                <w:p w:rsidR="003E008F" w:rsidRPr="003E008F" w:rsidRDefault="003E008F" w:rsidP="00B02A29">
                  <w:pPr>
                    <w:spacing w:line="254" w:lineRule="auto"/>
                    <w:rPr>
                      <w:rFonts w:ascii="Times New Roman" w:hAnsi="Times New Roman" w:cs="Times New Roman"/>
                      <w:sz w:val="20"/>
                      <w:szCs w:val="20"/>
                    </w:rPr>
                  </w:pPr>
                  <w:r w:rsidRPr="003E008F">
                    <w:rPr>
                      <w:rFonts w:ascii="Times New Roman" w:hAnsi="Times New Roman" w:cs="Times New Roman"/>
                      <w:sz w:val="20"/>
                      <w:szCs w:val="20"/>
                    </w:rPr>
                    <w:t>378,3</w:t>
                  </w:r>
                </w:p>
              </w:tc>
            </w:tr>
            <w:tr w:rsidR="003E008F" w:rsidRPr="003E008F" w:rsidTr="003E008F">
              <w:trPr>
                <w:trHeight w:val="270"/>
              </w:trPr>
              <w:tc>
                <w:tcPr>
                  <w:tcW w:w="3998" w:type="dxa"/>
                  <w:tcBorders>
                    <w:top w:val="nil"/>
                    <w:left w:val="single" w:sz="4" w:space="0" w:color="auto"/>
                    <w:bottom w:val="single" w:sz="4" w:space="0" w:color="auto"/>
                    <w:right w:val="single" w:sz="4" w:space="0" w:color="auto"/>
                  </w:tcBorders>
                  <w:shd w:val="clear" w:color="auto" w:fill="FFFFFF"/>
                  <w:vAlign w:val="center"/>
                  <w:hideMark/>
                </w:tcPr>
                <w:p w:rsidR="003E008F" w:rsidRPr="003E008F" w:rsidRDefault="003E008F">
                  <w:pPr>
                    <w:spacing w:line="254" w:lineRule="auto"/>
                    <w:rPr>
                      <w:rFonts w:ascii="Times New Roman" w:hAnsi="Times New Roman" w:cs="Times New Roman"/>
                      <w:b/>
                      <w:bCs/>
                      <w:sz w:val="20"/>
                      <w:szCs w:val="20"/>
                    </w:rPr>
                  </w:pPr>
                  <w:r w:rsidRPr="003E008F">
                    <w:rPr>
                      <w:rFonts w:ascii="Times New Roman" w:hAnsi="Times New Roman" w:cs="Times New Roman"/>
                      <w:b/>
                      <w:bCs/>
                      <w:sz w:val="20"/>
                      <w:szCs w:val="20"/>
                    </w:rPr>
                    <w:t>ВСЬОГО</w:t>
                  </w:r>
                </w:p>
              </w:tc>
              <w:tc>
                <w:tcPr>
                  <w:tcW w:w="6490" w:type="dxa"/>
                  <w:tcBorders>
                    <w:top w:val="nil"/>
                    <w:left w:val="nil"/>
                    <w:bottom w:val="single" w:sz="4" w:space="0" w:color="auto"/>
                    <w:right w:val="single" w:sz="4" w:space="0" w:color="auto"/>
                  </w:tcBorders>
                  <w:noWrap/>
                  <w:vAlign w:val="bottom"/>
                  <w:hideMark/>
                </w:tcPr>
                <w:p w:rsidR="003E008F" w:rsidRPr="003E008F" w:rsidRDefault="0097619F" w:rsidP="00B02A29">
                  <w:pPr>
                    <w:spacing w:line="254" w:lineRule="auto"/>
                    <w:rPr>
                      <w:rFonts w:ascii="Times New Roman" w:hAnsi="Times New Roman" w:cs="Times New Roman"/>
                      <w:b/>
                      <w:bCs/>
                      <w:sz w:val="20"/>
                      <w:szCs w:val="20"/>
                      <w:lang w:val="ru-RU"/>
                    </w:rPr>
                  </w:pPr>
                  <w:r>
                    <w:rPr>
                      <w:rFonts w:ascii="Times New Roman" w:hAnsi="Times New Roman" w:cs="Times New Roman"/>
                      <w:b/>
                      <w:bCs/>
                      <w:sz w:val="20"/>
                      <w:szCs w:val="20"/>
                    </w:rPr>
                    <w:t>39672,39</w:t>
                  </w:r>
                </w:p>
              </w:tc>
            </w:tr>
          </w:tbl>
          <w:p w:rsidR="004C1C3D" w:rsidRDefault="003E008F" w:rsidP="004C1C3D">
            <w:pPr>
              <w:shd w:val="clear" w:color="auto" w:fill="FFFFFF"/>
              <w:spacing w:after="120"/>
              <w:ind w:left="142" w:hanging="142"/>
              <w:rPr>
                <w:i/>
              </w:rPr>
            </w:pPr>
            <w:r w:rsidRPr="003E008F">
              <w:rPr>
                <w:rFonts w:ascii="Times New Roman" w:hAnsi="Times New Roman" w:cs="Times New Roman"/>
                <w:sz w:val="20"/>
                <w:szCs w:val="20"/>
              </w:rPr>
              <w:t>*</w:t>
            </w:r>
            <w:r w:rsidRPr="003E008F">
              <w:rPr>
                <w:rFonts w:ascii="Times New Roman" w:hAnsi="Times New Roman" w:cs="Times New Roman"/>
                <w:i/>
                <w:sz w:val="20"/>
                <w:szCs w:val="20"/>
              </w:rPr>
              <w:t>Надання послуг здійснюється на усіх об’єктах Замовника</w:t>
            </w:r>
            <w:r>
              <w:rPr>
                <w:i/>
              </w:rPr>
              <w:t>.</w:t>
            </w:r>
          </w:p>
          <w:p w:rsidR="008A1F6B" w:rsidRPr="00D67C86" w:rsidRDefault="008A1F6B" w:rsidP="008A1F6B">
            <w:pPr>
              <w:shd w:val="clear" w:color="auto" w:fill="FFFFFF"/>
              <w:spacing w:after="120"/>
              <w:jc w:val="center"/>
              <w:rPr>
                <w:rFonts w:ascii="Times New Roman" w:hAnsi="Times New Roman" w:cs="Times New Roman"/>
                <w:b/>
                <w:i/>
              </w:rPr>
            </w:pPr>
            <w:r w:rsidRPr="00D67C86">
              <w:rPr>
                <w:rFonts w:ascii="Times New Roman" w:hAnsi="Times New Roman" w:cs="Times New Roman"/>
                <w:b/>
                <w:shd w:val="clear" w:color="auto" w:fill="FFFFFF"/>
              </w:rPr>
              <w:t xml:space="preserve">1. Обслуговування електрогосподарства майнового комплексу </w:t>
            </w:r>
            <w:r w:rsidRPr="00D67C86">
              <w:rPr>
                <w:rFonts w:ascii="Times New Roman" w:hAnsi="Times New Roman" w:cs="Times New Roman"/>
                <w:b/>
              </w:rPr>
              <w:t>ГУ ДПС у Львівській області:</w:t>
            </w:r>
          </w:p>
          <w:p w:rsidR="008A1F6B" w:rsidRPr="00D67C86" w:rsidRDefault="008A1F6B" w:rsidP="008A1F6B">
            <w:pPr>
              <w:spacing w:before="120" w:after="120"/>
              <w:ind w:firstLine="709"/>
              <w:jc w:val="center"/>
              <w:rPr>
                <w:rFonts w:ascii="Times New Roman" w:hAnsi="Times New Roman" w:cs="Times New Roman"/>
                <w:b/>
                <w:shd w:val="clear" w:color="auto" w:fill="FFFFFF"/>
              </w:rPr>
            </w:pPr>
            <w:r w:rsidRPr="00D67C86">
              <w:rPr>
                <w:rFonts w:ascii="Times New Roman" w:hAnsi="Times New Roman" w:cs="Times New Roman"/>
                <w:b/>
                <w:shd w:val="clear" w:color="auto" w:fill="FFFFFF"/>
              </w:rPr>
              <w:t xml:space="preserve">Перелік послуг, що надається Виконавцем на об’єктах </w:t>
            </w:r>
            <w:proofErr w:type="spellStart"/>
            <w:r w:rsidRPr="00D67C86">
              <w:rPr>
                <w:rFonts w:ascii="Times New Roman" w:hAnsi="Times New Roman" w:cs="Times New Roman"/>
                <w:b/>
                <w:shd w:val="clear" w:color="auto" w:fill="FFFFFF"/>
              </w:rPr>
              <w:t>електрогосподарства</w:t>
            </w:r>
            <w:r w:rsidRPr="00D67C86">
              <w:rPr>
                <w:rFonts w:ascii="Times New Roman" w:eastAsia="Batang" w:hAnsi="Times New Roman" w:cs="Times New Roman"/>
                <w:b/>
              </w:rPr>
              <w:t>майнового</w:t>
            </w:r>
            <w:proofErr w:type="spellEnd"/>
            <w:r w:rsidRPr="00D67C86">
              <w:rPr>
                <w:rFonts w:ascii="Times New Roman" w:eastAsia="Batang" w:hAnsi="Times New Roman" w:cs="Times New Roman"/>
                <w:b/>
              </w:rPr>
              <w:t xml:space="preserve"> комплексу </w:t>
            </w:r>
            <w:r w:rsidRPr="00D67C86">
              <w:rPr>
                <w:rFonts w:ascii="Times New Roman" w:hAnsi="Times New Roman" w:cs="Times New Roman"/>
                <w:b/>
                <w:color w:val="121212"/>
              </w:rPr>
              <w:t>Головного управління ДПС у Львівській області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31"/>
              <w:gridCol w:w="3194"/>
              <w:gridCol w:w="3072"/>
            </w:tblGrid>
            <w:tr w:rsidR="008A1F6B" w:rsidTr="00B02A29">
              <w:trPr>
                <w:cantSplit/>
                <w:trHeight w:val="20"/>
                <w:tblHeader/>
                <w:jc w:val="center"/>
              </w:trPr>
              <w:tc>
                <w:tcPr>
                  <w:tcW w:w="465"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keepNext/>
                    <w:jc w:val="center"/>
                    <w:rPr>
                      <w:rFonts w:ascii="Times New Roman" w:eastAsia="Batang" w:hAnsi="Times New Roman" w:cs="Times New Roman"/>
                      <w:b/>
                    </w:rPr>
                  </w:pPr>
                  <w:r w:rsidRPr="00D67C86">
                    <w:rPr>
                      <w:rFonts w:ascii="Times New Roman" w:eastAsia="Batang" w:hAnsi="Times New Roman" w:cs="Times New Roman"/>
                      <w:b/>
                    </w:rPr>
                    <w:t>№ з/п</w:t>
                  </w:r>
                </w:p>
              </w:tc>
              <w:tc>
                <w:tcPr>
                  <w:tcW w:w="3325" w:type="dxa"/>
                  <w:gridSpan w:val="2"/>
                  <w:tcBorders>
                    <w:top w:val="single" w:sz="4" w:space="0" w:color="auto"/>
                    <w:left w:val="single" w:sz="4" w:space="0" w:color="auto"/>
                    <w:bottom w:val="single" w:sz="4" w:space="0" w:color="auto"/>
                    <w:right w:val="single" w:sz="4" w:space="0" w:color="auto"/>
                  </w:tcBorders>
                </w:tcPr>
                <w:p w:rsidR="008A1F6B" w:rsidRPr="00D67C86" w:rsidRDefault="008A1F6B" w:rsidP="00B02A29">
                  <w:pPr>
                    <w:keepNext/>
                    <w:ind w:firstLine="20"/>
                    <w:jc w:val="center"/>
                    <w:rPr>
                      <w:rFonts w:ascii="Times New Roman" w:eastAsia="Batang" w:hAnsi="Times New Roman" w:cs="Times New Roman"/>
                      <w:b/>
                    </w:rPr>
                  </w:pPr>
                </w:p>
                <w:p w:rsidR="008A1F6B" w:rsidRPr="00D67C86" w:rsidRDefault="008A1F6B" w:rsidP="00B02A29">
                  <w:pPr>
                    <w:keepNext/>
                    <w:ind w:firstLine="20"/>
                    <w:jc w:val="center"/>
                    <w:rPr>
                      <w:rFonts w:ascii="Times New Roman" w:eastAsia="Batang" w:hAnsi="Times New Roman" w:cs="Times New Roman"/>
                      <w:b/>
                    </w:rPr>
                  </w:pPr>
                  <w:r w:rsidRPr="00D67C86">
                    <w:rPr>
                      <w:rFonts w:ascii="Times New Roman" w:eastAsia="Batang" w:hAnsi="Times New Roman" w:cs="Times New Roman"/>
                      <w:b/>
                    </w:rPr>
                    <w:t>Перелік послуг</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keepNext/>
                    <w:ind w:hanging="1"/>
                    <w:jc w:val="center"/>
                    <w:rPr>
                      <w:rFonts w:ascii="Times New Roman" w:eastAsia="Batang" w:hAnsi="Times New Roman" w:cs="Times New Roman"/>
                      <w:b/>
                    </w:rPr>
                  </w:pPr>
                  <w:r w:rsidRPr="00D67C86">
                    <w:rPr>
                      <w:rFonts w:ascii="Times New Roman" w:eastAsia="Batang" w:hAnsi="Times New Roman" w:cs="Times New Roman"/>
                      <w:b/>
                    </w:rPr>
                    <w:t>Періодичність надання послуг</w:t>
                  </w:r>
                </w:p>
              </w:tc>
            </w:tr>
            <w:tr w:rsidR="008A1F6B" w:rsidTr="00B02A29">
              <w:trPr>
                <w:cantSplit/>
                <w:trHeight w:val="240"/>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left="-15"/>
                    <w:rPr>
                      <w:rFonts w:ascii="Times New Roman" w:eastAsia="Batang" w:hAnsi="Times New Roman" w:cs="Times New Roman"/>
                    </w:rPr>
                  </w:pPr>
                  <w:r w:rsidRPr="00D67C86">
                    <w:rPr>
                      <w:rFonts w:ascii="Times New Roman" w:eastAsia="Batang" w:hAnsi="Times New Roman" w:cs="Times New Roman"/>
                    </w:rPr>
                    <w:t>1</w:t>
                  </w:r>
                </w:p>
              </w:tc>
              <w:tc>
                <w:tcPr>
                  <w:tcW w:w="3325" w:type="dxa"/>
                  <w:gridSpan w:val="2"/>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Забезпечення проведення робіт із очищення приміщень від пилу і бруду</w:t>
                  </w:r>
                </w:p>
              </w:tc>
              <w:tc>
                <w:tcPr>
                  <w:tcW w:w="3072"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 раз на місяць</w:t>
                  </w:r>
                </w:p>
              </w:tc>
            </w:tr>
            <w:tr w:rsidR="008A1F6B" w:rsidTr="00B02A29">
              <w:trPr>
                <w:cantSplit/>
                <w:trHeight w:val="70"/>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left="-15"/>
                    <w:rPr>
                      <w:rFonts w:ascii="Times New Roman" w:eastAsia="Batang" w:hAnsi="Times New Roman" w:cs="Times New Roman"/>
                    </w:rPr>
                  </w:pPr>
                  <w:r w:rsidRPr="00D67C86">
                    <w:rPr>
                      <w:rFonts w:ascii="Times New Roman" w:eastAsia="Batang" w:hAnsi="Times New Roman" w:cs="Times New Roman"/>
                    </w:rPr>
                    <w:lastRenderedPageBreak/>
                    <w:t>2</w:t>
                  </w:r>
                </w:p>
              </w:tc>
              <w:tc>
                <w:tcPr>
                  <w:tcW w:w="3325" w:type="dxa"/>
                  <w:gridSpan w:val="2"/>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Заміна перегорілих ламп освітлення, та зовнішнього підсвічування фасаду в окремих місцях</w:t>
                  </w:r>
                  <w:r w:rsidRPr="00D67C86">
                    <w:rPr>
                      <w:rFonts w:ascii="Times New Roman" w:eastAsia="Batang" w:hAnsi="Times New Roman" w:cs="Times New Roman"/>
                      <w:i/>
                    </w:rPr>
                    <w:t>(з урахуванням витратних матеріалів)</w:t>
                  </w:r>
                </w:p>
              </w:tc>
              <w:tc>
                <w:tcPr>
                  <w:tcW w:w="3072"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trHeight w:val="70"/>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left="-15"/>
                    <w:rPr>
                      <w:rFonts w:ascii="Times New Roman" w:eastAsia="Batang" w:hAnsi="Times New Roman" w:cs="Times New Roman"/>
                    </w:rPr>
                  </w:pPr>
                  <w:r w:rsidRPr="00D67C86">
                    <w:rPr>
                      <w:rFonts w:ascii="Times New Roman" w:eastAsia="Batang" w:hAnsi="Times New Roman" w:cs="Times New Roman"/>
                    </w:rPr>
                    <w:t>3</w:t>
                  </w:r>
                </w:p>
              </w:tc>
              <w:tc>
                <w:tcPr>
                  <w:tcW w:w="3325" w:type="dxa"/>
                  <w:gridSpan w:val="2"/>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 xml:space="preserve">Вимірювання стану контактних з’єднань пірометром в РЩ </w:t>
                  </w:r>
                </w:p>
              </w:tc>
              <w:tc>
                <w:tcPr>
                  <w:tcW w:w="3072"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 раз на 3 місяці</w:t>
                  </w:r>
                </w:p>
              </w:tc>
            </w:tr>
            <w:tr w:rsidR="008A1F6B" w:rsidTr="00B02A29">
              <w:trPr>
                <w:cantSplit/>
                <w:trHeight w:val="70"/>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left="-15"/>
                    <w:rPr>
                      <w:rFonts w:ascii="Times New Roman" w:eastAsia="Batang" w:hAnsi="Times New Roman" w:cs="Times New Roman"/>
                    </w:rPr>
                  </w:pPr>
                  <w:r w:rsidRPr="00D67C86">
                    <w:rPr>
                      <w:rFonts w:ascii="Times New Roman" w:eastAsia="Batang" w:hAnsi="Times New Roman" w:cs="Times New Roman"/>
                    </w:rPr>
                    <w:t>4</w:t>
                  </w:r>
                </w:p>
              </w:tc>
              <w:tc>
                <w:tcPr>
                  <w:tcW w:w="3325" w:type="dxa"/>
                  <w:gridSpan w:val="2"/>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Регулювання приводів, блокуючих пристроїв, автоматичних вимикачів</w:t>
                  </w:r>
                </w:p>
              </w:tc>
              <w:tc>
                <w:tcPr>
                  <w:tcW w:w="3072"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 раз на 6 місяців</w:t>
                  </w:r>
                </w:p>
              </w:tc>
            </w:tr>
            <w:tr w:rsidR="008A1F6B" w:rsidTr="00B02A29">
              <w:trPr>
                <w:cantSplit/>
                <w:trHeight w:val="70"/>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left="-15"/>
                    <w:rPr>
                      <w:rFonts w:ascii="Times New Roman" w:eastAsia="Batang" w:hAnsi="Times New Roman" w:cs="Times New Roman"/>
                    </w:rPr>
                  </w:pPr>
                  <w:r w:rsidRPr="00D67C86">
                    <w:rPr>
                      <w:rFonts w:ascii="Times New Roman" w:eastAsia="Batang" w:hAnsi="Times New Roman" w:cs="Times New Roman"/>
                    </w:rPr>
                    <w:t>5</w:t>
                  </w:r>
                </w:p>
              </w:tc>
              <w:tc>
                <w:tcPr>
                  <w:tcW w:w="3325" w:type="dxa"/>
                  <w:gridSpan w:val="2"/>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Очищення розподільчих щитів, ізоляторів</w:t>
                  </w:r>
                </w:p>
              </w:tc>
              <w:tc>
                <w:tcPr>
                  <w:tcW w:w="3072"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 раз на 3 місяці</w:t>
                  </w:r>
                </w:p>
              </w:tc>
            </w:tr>
            <w:tr w:rsidR="008A1F6B" w:rsidTr="00B02A29">
              <w:trPr>
                <w:cantSplit/>
                <w:trHeight w:val="240"/>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left="-15"/>
                    <w:rPr>
                      <w:rFonts w:ascii="Times New Roman" w:eastAsia="Batang" w:hAnsi="Times New Roman" w:cs="Times New Roman"/>
                    </w:rPr>
                  </w:pPr>
                  <w:r w:rsidRPr="00D67C86">
                    <w:rPr>
                      <w:rFonts w:ascii="Times New Roman" w:eastAsia="Batang" w:hAnsi="Times New Roman" w:cs="Times New Roman"/>
                    </w:rPr>
                    <w:t>6</w:t>
                  </w:r>
                </w:p>
              </w:tc>
              <w:tc>
                <w:tcPr>
                  <w:tcW w:w="3325" w:type="dxa"/>
                  <w:gridSpan w:val="2"/>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 xml:space="preserve">Оновлення, фарбування фаз та часткове фарбування обладнання </w:t>
                  </w:r>
                  <w:r w:rsidRPr="00D67C86">
                    <w:rPr>
                      <w:rFonts w:ascii="Times New Roman" w:eastAsia="Batang" w:hAnsi="Times New Roman" w:cs="Times New Roman"/>
                      <w:i/>
                    </w:rPr>
                    <w:t>(з урахуванням витратних матеріалів)</w:t>
                  </w:r>
                </w:p>
              </w:tc>
              <w:tc>
                <w:tcPr>
                  <w:tcW w:w="3072"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 раз на рік</w:t>
                  </w:r>
                </w:p>
              </w:tc>
            </w:tr>
            <w:tr w:rsidR="008A1F6B" w:rsidTr="00B02A29">
              <w:trPr>
                <w:cantSplit/>
                <w:trHeight w:val="70"/>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left="-15"/>
                    <w:rPr>
                      <w:rFonts w:ascii="Times New Roman" w:eastAsia="Batang" w:hAnsi="Times New Roman" w:cs="Times New Roman"/>
                    </w:rPr>
                  </w:pPr>
                  <w:r w:rsidRPr="00D67C86">
                    <w:rPr>
                      <w:rFonts w:ascii="Times New Roman" w:eastAsia="Batang" w:hAnsi="Times New Roman" w:cs="Times New Roman"/>
                    </w:rPr>
                    <w:t>7</w:t>
                  </w:r>
                </w:p>
              </w:tc>
              <w:tc>
                <w:tcPr>
                  <w:tcW w:w="3325" w:type="dxa"/>
                  <w:gridSpan w:val="2"/>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Відновлення найменувань на обла</w:t>
                  </w:r>
                  <w:bookmarkStart w:id="0" w:name="_GoBack"/>
                  <w:bookmarkEnd w:id="0"/>
                  <w:r w:rsidRPr="00D67C86">
                    <w:rPr>
                      <w:rFonts w:ascii="Times New Roman" w:eastAsia="Batang" w:hAnsi="Times New Roman" w:cs="Times New Roman"/>
                    </w:rPr>
                    <w:t xml:space="preserve">днанні </w:t>
                  </w:r>
                  <w:r w:rsidRPr="00D67C86">
                    <w:rPr>
                      <w:rFonts w:ascii="Times New Roman" w:eastAsia="Batang" w:hAnsi="Times New Roman" w:cs="Times New Roman"/>
                      <w:i/>
                    </w:rPr>
                    <w:t>(з урахуванням витратних матеріалів)</w:t>
                  </w:r>
                </w:p>
              </w:tc>
              <w:tc>
                <w:tcPr>
                  <w:tcW w:w="3072"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trHeight w:val="70"/>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left="-15"/>
                    <w:rPr>
                      <w:rFonts w:ascii="Times New Roman" w:eastAsia="Batang" w:hAnsi="Times New Roman" w:cs="Times New Roman"/>
                    </w:rPr>
                  </w:pPr>
                  <w:r w:rsidRPr="00D67C86">
                    <w:rPr>
                      <w:rFonts w:ascii="Times New Roman" w:eastAsia="Batang" w:hAnsi="Times New Roman" w:cs="Times New Roman"/>
                    </w:rPr>
                    <w:t>8</w:t>
                  </w:r>
                </w:p>
              </w:tc>
              <w:tc>
                <w:tcPr>
                  <w:tcW w:w="3325" w:type="dxa"/>
                  <w:gridSpan w:val="2"/>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Виміри навантажень кабельної лінії</w:t>
                  </w:r>
                </w:p>
              </w:tc>
              <w:tc>
                <w:tcPr>
                  <w:tcW w:w="3072"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 раз на 6 місяців</w:t>
                  </w:r>
                </w:p>
              </w:tc>
            </w:tr>
            <w:tr w:rsidR="008A1F6B" w:rsidTr="00B02A29">
              <w:trPr>
                <w:cantSplit/>
                <w:trHeight w:val="70"/>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left="-15"/>
                    <w:rPr>
                      <w:rFonts w:ascii="Times New Roman" w:eastAsia="Batang" w:hAnsi="Times New Roman" w:cs="Times New Roman"/>
                    </w:rPr>
                  </w:pPr>
                  <w:r w:rsidRPr="00D67C86">
                    <w:rPr>
                      <w:rFonts w:ascii="Times New Roman" w:eastAsia="Batang" w:hAnsi="Times New Roman" w:cs="Times New Roman"/>
                    </w:rPr>
                    <w:t>9</w:t>
                  </w:r>
                </w:p>
              </w:tc>
              <w:tc>
                <w:tcPr>
                  <w:tcW w:w="3325" w:type="dxa"/>
                  <w:gridSpan w:val="2"/>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Ведення оперативно-технічної документації по обслуговуванню</w:t>
                  </w:r>
                </w:p>
              </w:tc>
              <w:tc>
                <w:tcPr>
                  <w:tcW w:w="3072"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Цілодобово</w:t>
                  </w:r>
                </w:p>
              </w:tc>
            </w:tr>
            <w:tr w:rsidR="008A1F6B" w:rsidTr="00B02A29">
              <w:trPr>
                <w:cantSplit/>
                <w:trHeight w:val="252"/>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left="-15"/>
                    <w:rPr>
                      <w:rFonts w:ascii="Times New Roman" w:eastAsia="Batang" w:hAnsi="Times New Roman" w:cs="Times New Roman"/>
                    </w:rPr>
                  </w:pPr>
                  <w:r w:rsidRPr="00D67C86">
                    <w:rPr>
                      <w:rFonts w:ascii="Times New Roman" w:eastAsia="Batang" w:hAnsi="Times New Roman" w:cs="Times New Roman"/>
                    </w:rPr>
                    <w:t>10</w:t>
                  </w:r>
                </w:p>
              </w:tc>
              <w:tc>
                <w:tcPr>
                  <w:tcW w:w="3325" w:type="dxa"/>
                  <w:gridSpan w:val="2"/>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Контроль за навантаженням електроустановок</w:t>
                  </w:r>
                </w:p>
              </w:tc>
              <w:tc>
                <w:tcPr>
                  <w:tcW w:w="3072"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Цілодобово</w:t>
                  </w:r>
                </w:p>
              </w:tc>
            </w:tr>
            <w:tr w:rsidR="008A1F6B" w:rsidTr="00B02A29">
              <w:trPr>
                <w:cantSplit/>
                <w:trHeight w:val="420"/>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11</w:t>
                  </w:r>
                </w:p>
              </w:tc>
              <w:tc>
                <w:tcPr>
                  <w:tcW w:w="3325" w:type="dxa"/>
                  <w:gridSpan w:val="2"/>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ind w:firstLine="20"/>
                    <w:rPr>
                      <w:rFonts w:ascii="Times New Roman" w:eastAsia="Batang" w:hAnsi="Times New Roman" w:cs="Times New Roman"/>
                    </w:rPr>
                  </w:pPr>
                  <w:r w:rsidRPr="00D67C86">
                    <w:rPr>
                      <w:rFonts w:ascii="Times New Roman" w:eastAsia="Batang" w:hAnsi="Times New Roman" w:cs="Times New Roman"/>
                    </w:rPr>
                    <w:t>Проведення періодичних оглядів електрообладнання РУ-0,4 кВ</w:t>
                  </w:r>
                </w:p>
              </w:tc>
              <w:tc>
                <w:tcPr>
                  <w:tcW w:w="3072"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20"/>
                    <w:rPr>
                      <w:rFonts w:ascii="Times New Roman" w:eastAsia="Batang" w:hAnsi="Times New Roman" w:cs="Times New Roman"/>
                    </w:rPr>
                  </w:pPr>
                  <w:r w:rsidRPr="00D67C86">
                    <w:rPr>
                      <w:rFonts w:ascii="Times New Roman" w:eastAsia="Batang" w:hAnsi="Times New Roman" w:cs="Times New Roman"/>
                    </w:rPr>
                    <w:t>1 раз на місяць</w:t>
                  </w:r>
                </w:p>
              </w:tc>
            </w:tr>
            <w:tr w:rsidR="008A1F6B" w:rsidTr="00B02A29">
              <w:trPr>
                <w:cantSplit/>
                <w:trHeight w:val="420"/>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12</w:t>
                  </w:r>
                </w:p>
              </w:tc>
              <w:tc>
                <w:tcPr>
                  <w:tcW w:w="3325" w:type="dxa"/>
                  <w:gridSpan w:val="2"/>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 xml:space="preserve">Заміна перегорілих ламп освітлення </w:t>
                  </w:r>
                  <w:r w:rsidRPr="00D67C86">
                    <w:rPr>
                      <w:rFonts w:ascii="Times New Roman" w:eastAsia="Batang" w:hAnsi="Times New Roman" w:cs="Times New Roman"/>
                      <w:i/>
                    </w:rPr>
                    <w:t>(з урахуванням витратних матеріалів)</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ind w:firstLine="20"/>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trHeight w:val="420"/>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13</w:t>
                  </w:r>
                </w:p>
              </w:tc>
              <w:tc>
                <w:tcPr>
                  <w:tcW w:w="3325" w:type="dxa"/>
                  <w:gridSpan w:val="2"/>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ind w:firstLine="20"/>
                    <w:rPr>
                      <w:rFonts w:ascii="Times New Roman" w:eastAsia="Batang" w:hAnsi="Times New Roman" w:cs="Times New Roman"/>
                    </w:rPr>
                  </w:pPr>
                  <w:r w:rsidRPr="00D67C86">
                    <w:rPr>
                      <w:rFonts w:ascii="Times New Roman" w:eastAsia="Batang" w:hAnsi="Times New Roman" w:cs="Times New Roman"/>
                    </w:rPr>
                    <w:t xml:space="preserve">Вимірювання стану контактних з’єднань пірометром в РУ-0,4 кВ </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ind w:firstLine="20"/>
                    <w:rPr>
                      <w:rFonts w:ascii="Times New Roman" w:eastAsia="Batang" w:hAnsi="Times New Roman" w:cs="Times New Roman"/>
                    </w:rPr>
                  </w:pPr>
                  <w:r w:rsidRPr="00D67C86">
                    <w:rPr>
                      <w:rFonts w:ascii="Times New Roman" w:eastAsia="Batang" w:hAnsi="Times New Roman" w:cs="Times New Roman"/>
                    </w:rPr>
                    <w:t>1 раз на 3 місяці</w:t>
                  </w:r>
                </w:p>
              </w:tc>
            </w:tr>
            <w:tr w:rsidR="008A1F6B" w:rsidTr="00B02A29">
              <w:trPr>
                <w:cantSplit/>
                <w:trHeight w:val="420"/>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14</w:t>
                  </w:r>
                </w:p>
              </w:tc>
              <w:tc>
                <w:tcPr>
                  <w:tcW w:w="3325" w:type="dxa"/>
                  <w:gridSpan w:val="2"/>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ind w:firstLine="20"/>
                    <w:rPr>
                      <w:rFonts w:ascii="Times New Roman" w:eastAsia="Batang" w:hAnsi="Times New Roman" w:cs="Times New Roman"/>
                    </w:rPr>
                  </w:pPr>
                  <w:r w:rsidRPr="00D67C86">
                    <w:rPr>
                      <w:rFonts w:ascii="Times New Roman" w:eastAsia="Batang" w:hAnsi="Times New Roman" w:cs="Times New Roman"/>
                    </w:rPr>
                    <w:t>Очищення силових щитів, ізоляторів</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ind w:firstLine="20"/>
                    <w:rPr>
                      <w:rFonts w:ascii="Times New Roman" w:eastAsia="Batang" w:hAnsi="Times New Roman" w:cs="Times New Roman"/>
                    </w:rPr>
                  </w:pPr>
                  <w:r w:rsidRPr="00D67C86">
                    <w:rPr>
                      <w:rFonts w:ascii="Times New Roman" w:eastAsia="Batang" w:hAnsi="Times New Roman" w:cs="Times New Roman"/>
                    </w:rPr>
                    <w:t>1 раз на 3 місяці</w:t>
                  </w:r>
                </w:p>
              </w:tc>
            </w:tr>
            <w:tr w:rsidR="008A1F6B" w:rsidTr="00B02A29">
              <w:trPr>
                <w:cantSplit/>
                <w:trHeight w:val="420"/>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15</w:t>
                  </w:r>
                </w:p>
              </w:tc>
              <w:tc>
                <w:tcPr>
                  <w:tcW w:w="3325" w:type="dxa"/>
                  <w:gridSpan w:val="2"/>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ind w:firstLine="20"/>
                    <w:rPr>
                      <w:rFonts w:ascii="Times New Roman" w:eastAsia="Batang" w:hAnsi="Times New Roman" w:cs="Times New Roman"/>
                    </w:rPr>
                  </w:pPr>
                  <w:r w:rsidRPr="00D67C86">
                    <w:rPr>
                      <w:rFonts w:ascii="Times New Roman" w:eastAsia="Batang" w:hAnsi="Times New Roman" w:cs="Times New Roman"/>
                    </w:rPr>
                    <w:t xml:space="preserve">Оновлення, фарбування фаз та часткове фарбування обладнання </w:t>
                  </w:r>
                  <w:r w:rsidRPr="00D67C86">
                    <w:rPr>
                      <w:rFonts w:ascii="Times New Roman" w:eastAsia="Batang" w:hAnsi="Times New Roman" w:cs="Times New Roman"/>
                      <w:i/>
                    </w:rPr>
                    <w:t>(з урахуванням витратних матеріалів)</w:t>
                  </w:r>
                </w:p>
              </w:tc>
              <w:tc>
                <w:tcPr>
                  <w:tcW w:w="3072"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20"/>
                    <w:rPr>
                      <w:rFonts w:ascii="Times New Roman" w:eastAsia="Batang" w:hAnsi="Times New Roman" w:cs="Times New Roman"/>
                    </w:rPr>
                  </w:pPr>
                  <w:r w:rsidRPr="00D67C86">
                    <w:rPr>
                      <w:rFonts w:ascii="Times New Roman" w:eastAsia="Batang" w:hAnsi="Times New Roman" w:cs="Times New Roman"/>
                    </w:rPr>
                    <w:t>1 раз на рік</w:t>
                  </w:r>
                </w:p>
              </w:tc>
            </w:tr>
            <w:tr w:rsidR="008A1F6B" w:rsidTr="00B02A29">
              <w:trPr>
                <w:cantSplit/>
                <w:trHeight w:val="420"/>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16</w:t>
                  </w:r>
                </w:p>
              </w:tc>
              <w:tc>
                <w:tcPr>
                  <w:tcW w:w="3325" w:type="dxa"/>
                  <w:gridSpan w:val="2"/>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ind w:firstLine="20"/>
                    <w:rPr>
                      <w:rFonts w:ascii="Times New Roman" w:eastAsia="Batang" w:hAnsi="Times New Roman" w:cs="Times New Roman"/>
                    </w:rPr>
                  </w:pPr>
                  <w:r w:rsidRPr="00D67C86">
                    <w:rPr>
                      <w:rFonts w:ascii="Times New Roman" w:eastAsia="Batang" w:hAnsi="Times New Roman" w:cs="Times New Roman"/>
                    </w:rPr>
                    <w:t xml:space="preserve">Відновлення найменувань на обладнанні </w:t>
                  </w:r>
                  <w:r w:rsidRPr="00D67C86">
                    <w:rPr>
                      <w:rFonts w:ascii="Times New Roman" w:eastAsia="Batang" w:hAnsi="Times New Roman" w:cs="Times New Roman"/>
                      <w:i/>
                    </w:rPr>
                    <w:t>(з урахуванням витратних матеріалів)</w:t>
                  </w:r>
                </w:p>
              </w:tc>
              <w:tc>
                <w:tcPr>
                  <w:tcW w:w="3072"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20"/>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trHeight w:val="420"/>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17</w:t>
                  </w:r>
                </w:p>
              </w:tc>
              <w:tc>
                <w:tcPr>
                  <w:tcW w:w="3325" w:type="dxa"/>
                  <w:gridSpan w:val="2"/>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ind w:firstLine="20"/>
                    <w:rPr>
                      <w:rFonts w:ascii="Times New Roman" w:eastAsia="Batang" w:hAnsi="Times New Roman" w:cs="Times New Roman"/>
                    </w:rPr>
                  </w:pPr>
                  <w:r w:rsidRPr="00D67C86">
                    <w:rPr>
                      <w:rFonts w:ascii="Times New Roman" w:eastAsia="Batang" w:hAnsi="Times New Roman" w:cs="Times New Roman"/>
                    </w:rPr>
                    <w:t>Оперативні перемикання після аварійного відключення та у зв’язку зі змінами в режимі роботи електричних мереж</w:t>
                  </w:r>
                </w:p>
              </w:tc>
              <w:tc>
                <w:tcPr>
                  <w:tcW w:w="3072"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20"/>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trHeight w:val="420"/>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lastRenderedPageBreak/>
                    <w:t>18</w:t>
                  </w:r>
                </w:p>
              </w:tc>
              <w:tc>
                <w:tcPr>
                  <w:tcW w:w="3325" w:type="dxa"/>
                  <w:gridSpan w:val="2"/>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ind w:firstLine="20"/>
                    <w:rPr>
                      <w:rFonts w:ascii="Times New Roman" w:eastAsia="Batang" w:hAnsi="Times New Roman" w:cs="Times New Roman"/>
                    </w:rPr>
                  </w:pPr>
                  <w:r w:rsidRPr="00D67C86">
                    <w:rPr>
                      <w:rFonts w:ascii="Times New Roman" w:eastAsia="Batang" w:hAnsi="Times New Roman" w:cs="Times New Roman"/>
                    </w:rPr>
                    <w:t>Ведення оперативно-технічної документації по обслуговуванню</w:t>
                  </w:r>
                </w:p>
              </w:tc>
              <w:tc>
                <w:tcPr>
                  <w:tcW w:w="3072"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20"/>
                    <w:rPr>
                      <w:rFonts w:ascii="Times New Roman" w:eastAsia="Batang" w:hAnsi="Times New Roman" w:cs="Times New Roman"/>
                    </w:rPr>
                  </w:pPr>
                  <w:r w:rsidRPr="00D67C86">
                    <w:rPr>
                      <w:rFonts w:ascii="Times New Roman" w:eastAsia="Batang" w:hAnsi="Times New Roman" w:cs="Times New Roman"/>
                    </w:rPr>
                    <w:t>Цілодобово</w:t>
                  </w:r>
                </w:p>
              </w:tc>
            </w:tr>
            <w:tr w:rsidR="008A1F6B" w:rsidTr="00B02A29">
              <w:trPr>
                <w:cantSplit/>
                <w:trHeight w:val="420"/>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19</w:t>
                  </w:r>
                </w:p>
              </w:tc>
              <w:tc>
                <w:tcPr>
                  <w:tcW w:w="3325" w:type="dxa"/>
                  <w:gridSpan w:val="2"/>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Повірка приладів обліку електроенергії та трансформаторів струму</w:t>
                  </w:r>
                </w:p>
              </w:tc>
              <w:tc>
                <w:tcPr>
                  <w:tcW w:w="3072"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згідно з паспортом</w:t>
                  </w:r>
                </w:p>
              </w:tc>
            </w:tr>
            <w:tr w:rsidR="008A1F6B" w:rsidTr="00B02A29">
              <w:trPr>
                <w:cantSplit/>
                <w:trHeight w:val="420"/>
                <w:jc w:val="center"/>
              </w:trPr>
              <w:tc>
                <w:tcPr>
                  <w:tcW w:w="46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20</w:t>
                  </w:r>
                </w:p>
              </w:tc>
              <w:tc>
                <w:tcPr>
                  <w:tcW w:w="3325" w:type="dxa"/>
                  <w:gridSpan w:val="2"/>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ind w:firstLine="20"/>
                    <w:rPr>
                      <w:rFonts w:ascii="Times New Roman" w:eastAsia="Batang" w:hAnsi="Times New Roman" w:cs="Times New Roman"/>
                    </w:rPr>
                  </w:pPr>
                  <w:r w:rsidRPr="00D67C86">
                    <w:rPr>
                      <w:rFonts w:ascii="Times New Roman" w:eastAsia="Batang" w:hAnsi="Times New Roman" w:cs="Times New Roman"/>
                    </w:rPr>
                    <w:t>Контроль за навантаженням електроустановок</w:t>
                  </w:r>
                </w:p>
              </w:tc>
              <w:tc>
                <w:tcPr>
                  <w:tcW w:w="3072"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20"/>
                    <w:rPr>
                      <w:rFonts w:ascii="Times New Roman" w:eastAsia="Batang" w:hAnsi="Times New Roman" w:cs="Times New Roman"/>
                    </w:rPr>
                  </w:pPr>
                  <w:r w:rsidRPr="00D67C86">
                    <w:rPr>
                      <w:rFonts w:ascii="Times New Roman" w:eastAsia="Batang" w:hAnsi="Times New Roman" w:cs="Times New Roman"/>
                    </w:rPr>
                    <w:t>Цілодобово</w:t>
                  </w:r>
                </w:p>
              </w:tc>
            </w:tr>
            <w:tr w:rsidR="008A1F6B" w:rsidTr="00B02A29">
              <w:trPr>
                <w:cantSplit/>
                <w:trHeight w:val="420"/>
                <w:jc w:val="center"/>
              </w:trPr>
              <w:tc>
                <w:tcPr>
                  <w:tcW w:w="465" w:type="dxa"/>
                  <w:tcBorders>
                    <w:top w:val="single" w:sz="4" w:space="0" w:color="auto"/>
                    <w:left w:val="single" w:sz="4" w:space="0" w:color="auto"/>
                    <w:bottom w:val="single" w:sz="4" w:space="0" w:color="auto"/>
                    <w:right w:val="single" w:sz="4" w:space="0" w:color="auto"/>
                  </w:tcBorders>
                  <w:vAlign w:val="center"/>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21</w:t>
                  </w:r>
                </w:p>
              </w:tc>
              <w:tc>
                <w:tcPr>
                  <w:tcW w:w="3325" w:type="dxa"/>
                  <w:gridSpan w:val="2"/>
                  <w:tcBorders>
                    <w:top w:val="single" w:sz="4" w:space="0" w:color="auto"/>
                    <w:left w:val="single" w:sz="4" w:space="0" w:color="auto"/>
                    <w:bottom w:val="single" w:sz="4" w:space="0" w:color="auto"/>
                    <w:right w:val="single" w:sz="4" w:space="0" w:color="auto"/>
                  </w:tcBorders>
                </w:tcPr>
                <w:p w:rsidR="008A1F6B" w:rsidRPr="00D67C86" w:rsidRDefault="008A1F6B" w:rsidP="00B02A29">
                  <w:pPr>
                    <w:ind w:firstLine="20"/>
                    <w:rPr>
                      <w:rFonts w:ascii="Times New Roman" w:eastAsia="Batang" w:hAnsi="Times New Roman" w:cs="Times New Roman"/>
                    </w:rPr>
                  </w:pPr>
                  <w:proofErr w:type="spellStart"/>
                  <w:r w:rsidRPr="00D67C86">
                    <w:rPr>
                      <w:rFonts w:ascii="Times New Roman" w:eastAsiaTheme="minorHAnsi" w:hAnsi="Times New Roman" w:cs="Times New Roman"/>
                      <w:lang w:val="en-GB" w:eastAsia="en-US"/>
                    </w:rPr>
                    <w:t>Перевіркасистемизахисту</w:t>
                  </w:r>
                  <w:proofErr w:type="spellEnd"/>
                  <w:r w:rsidRPr="00D67C86">
                    <w:rPr>
                      <w:rFonts w:ascii="Times New Roman" w:eastAsiaTheme="minorHAnsi" w:hAnsi="Times New Roman" w:cs="Times New Roman"/>
                      <w:lang w:val="en-GB" w:eastAsia="en-US"/>
                    </w:rPr>
                    <w:t xml:space="preserve"> д</w:t>
                  </w:r>
                  <w:proofErr w:type="spellStart"/>
                  <w:r w:rsidRPr="00D67C86">
                    <w:rPr>
                      <w:rFonts w:ascii="Times New Roman" w:eastAsiaTheme="minorHAnsi" w:hAnsi="Times New Roman" w:cs="Times New Roman"/>
                      <w:lang w:eastAsia="en-US"/>
                    </w:rPr>
                    <w:t>изель</w:t>
                  </w:r>
                  <w:proofErr w:type="spellEnd"/>
                  <w:r w:rsidRPr="00D67C86">
                    <w:rPr>
                      <w:rFonts w:ascii="Times New Roman" w:eastAsiaTheme="minorHAnsi" w:hAnsi="Times New Roman" w:cs="Times New Roman"/>
                      <w:lang w:eastAsia="en-US"/>
                    </w:rPr>
                    <w:t xml:space="preserve"> генератора модель D</w:t>
                  </w:r>
                  <w:r w:rsidRPr="00D67C86">
                    <w:rPr>
                      <w:rFonts w:ascii="Times New Roman" w:eastAsiaTheme="minorHAnsi" w:hAnsi="Times New Roman" w:cs="Times New Roman"/>
                      <w:lang w:val="en-US" w:eastAsia="en-US"/>
                    </w:rPr>
                    <w:t>E-80 Rs Zn (RICARDO)</w:t>
                  </w:r>
                </w:p>
              </w:tc>
              <w:tc>
                <w:tcPr>
                  <w:tcW w:w="3072" w:type="dxa"/>
                  <w:tcBorders>
                    <w:top w:val="single" w:sz="4" w:space="0" w:color="auto"/>
                    <w:left w:val="single" w:sz="4" w:space="0" w:color="auto"/>
                    <w:bottom w:val="single" w:sz="4" w:space="0" w:color="auto"/>
                    <w:right w:val="single" w:sz="4" w:space="0" w:color="auto"/>
                  </w:tcBorders>
                  <w:vAlign w:val="center"/>
                </w:tcPr>
                <w:p w:rsidR="008A1F6B" w:rsidRPr="00D67C86" w:rsidRDefault="008A1F6B" w:rsidP="00B02A29">
                  <w:pPr>
                    <w:ind w:firstLine="20"/>
                    <w:rPr>
                      <w:rFonts w:ascii="Times New Roman" w:eastAsia="Batang" w:hAnsi="Times New Roman" w:cs="Times New Roman"/>
                    </w:rPr>
                  </w:pPr>
                  <w:r w:rsidRPr="00D67C86">
                    <w:rPr>
                      <w:rFonts w:ascii="Times New Roman" w:eastAsia="Batang" w:hAnsi="Times New Roman" w:cs="Times New Roman"/>
                    </w:rPr>
                    <w:t>згідно з паспортом</w:t>
                  </w:r>
                </w:p>
              </w:tc>
            </w:tr>
            <w:tr w:rsidR="008A1F6B" w:rsidTr="00B02A29">
              <w:trPr>
                <w:cantSplit/>
                <w:trHeight w:val="420"/>
                <w:jc w:val="center"/>
              </w:trPr>
              <w:tc>
                <w:tcPr>
                  <w:tcW w:w="465" w:type="dxa"/>
                  <w:tcBorders>
                    <w:top w:val="single" w:sz="4" w:space="0" w:color="auto"/>
                    <w:left w:val="single" w:sz="4" w:space="0" w:color="auto"/>
                    <w:bottom w:val="single" w:sz="4" w:space="0" w:color="auto"/>
                    <w:right w:val="single" w:sz="4" w:space="0" w:color="auto"/>
                  </w:tcBorders>
                  <w:vAlign w:val="center"/>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22</w:t>
                  </w:r>
                </w:p>
              </w:tc>
              <w:tc>
                <w:tcPr>
                  <w:tcW w:w="3325" w:type="dxa"/>
                  <w:gridSpan w:val="2"/>
                  <w:tcBorders>
                    <w:top w:val="single" w:sz="4" w:space="0" w:color="auto"/>
                    <w:left w:val="single" w:sz="4" w:space="0" w:color="auto"/>
                    <w:bottom w:val="single" w:sz="4" w:space="0" w:color="auto"/>
                    <w:right w:val="single" w:sz="4" w:space="0" w:color="auto"/>
                  </w:tcBorders>
                </w:tcPr>
                <w:p w:rsidR="008A1F6B" w:rsidRPr="00D67C86" w:rsidRDefault="008A1F6B" w:rsidP="00B02A29">
                  <w:pPr>
                    <w:ind w:firstLine="20"/>
                    <w:rPr>
                      <w:rFonts w:ascii="Times New Roman" w:eastAsia="Batang" w:hAnsi="Times New Roman" w:cs="Times New Roman"/>
                    </w:rPr>
                  </w:pPr>
                  <w:proofErr w:type="spellStart"/>
                  <w:r w:rsidRPr="00D67C86">
                    <w:rPr>
                      <w:rFonts w:ascii="Times New Roman" w:eastAsiaTheme="minorHAnsi" w:hAnsi="Times New Roman" w:cs="Times New Roman"/>
                      <w:lang w:val="en-GB" w:eastAsia="en-US"/>
                    </w:rPr>
                    <w:t>Перевіркарівнявібраціїд</w:t>
                  </w:r>
                  <w:r w:rsidRPr="00D67C86">
                    <w:rPr>
                      <w:rFonts w:ascii="Times New Roman" w:eastAsiaTheme="minorHAnsi" w:hAnsi="Times New Roman" w:cs="Times New Roman"/>
                      <w:lang w:eastAsia="en-US"/>
                    </w:rPr>
                    <w:t>изель</w:t>
                  </w:r>
                  <w:proofErr w:type="spellEnd"/>
                  <w:r w:rsidRPr="00D67C86">
                    <w:rPr>
                      <w:rFonts w:ascii="Times New Roman" w:eastAsiaTheme="minorHAnsi" w:hAnsi="Times New Roman" w:cs="Times New Roman"/>
                      <w:lang w:eastAsia="en-US"/>
                    </w:rPr>
                    <w:t xml:space="preserve"> генератора модель D</w:t>
                  </w:r>
                  <w:r w:rsidRPr="00D67C86">
                    <w:rPr>
                      <w:rFonts w:ascii="Times New Roman" w:eastAsiaTheme="minorHAnsi" w:hAnsi="Times New Roman" w:cs="Times New Roman"/>
                      <w:lang w:val="en-US" w:eastAsia="en-US"/>
                    </w:rPr>
                    <w:t>E-80 Rs Zn (RICARDO)</w:t>
                  </w:r>
                </w:p>
              </w:tc>
              <w:tc>
                <w:tcPr>
                  <w:tcW w:w="3072" w:type="dxa"/>
                  <w:tcBorders>
                    <w:top w:val="single" w:sz="4" w:space="0" w:color="auto"/>
                    <w:left w:val="single" w:sz="4" w:space="0" w:color="auto"/>
                    <w:bottom w:val="single" w:sz="4" w:space="0" w:color="auto"/>
                    <w:right w:val="single" w:sz="4" w:space="0" w:color="auto"/>
                  </w:tcBorders>
                  <w:vAlign w:val="center"/>
                </w:tcPr>
                <w:p w:rsidR="008A1F6B" w:rsidRPr="00D67C86" w:rsidRDefault="008A1F6B" w:rsidP="00B02A29">
                  <w:pPr>
                    <w:ind w:firstLine="20"/>
                    <w:rPr>
                      <w:rFonts w:ascii="Times New Roman" w:eastAsia="Batang" w:hAnsi="Times New Roman" w:cs="Times New Roman"/>
                    </w:rPr>
                  </w:pPr>
                  <w:r w:rsidRPr="00D67C86">
                    <w:rPr>
                      <w:rFonts w:ascii="Times New Roman" w:eastAsia="Batang" w:hAnsi="Times New Roman" w:cs="Times New Roman"/>
                    </w:rPr>
                    <w:t>1 раз на місяць</w:t>
                  </w:r>
                </w:p>
              </w:tc>
            </w:tr>
            <w:tr w:rsidR="008A1F6B" w:rsidTr="00B02A29">
              <w:trPr>
                <w:cantSplit/>
                <w:trHeight w:val="420"/>
                <w:jc w:val="center"/>
              </w:trPr>
              <w:tc>
                <w:tcPr>
                  <w:tcW w:w="465" w:type="dxa"/>
                  <w:tcBorders>
                    <w:top w:val="single" w:sz="4" w:space="0" w:color="auto"/>
                    <w:left w:val="single" w:sz="4" w:space="0" w:color="auto"/>
                    <w:bottom w:val="single" w:sz="4" w:space="0" w:color="auto"/>
                    <w:right w:val="single" w:sz="4" w:space="0" w:color="auto"/>
                  </w:tcBorders>
                  <w:vAlign w:val="center"/>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23</w:t>
                  </w:r>
                </w:p>
              </w:tc>
              <w:tc>
                <w:tcPr>
                  <w:tcW w:w="3325" w:type="dxa"/>
                  <w:gridSpan w:val="2"/>
                  <w:tcBorders>
                    <w:top w:val="single" w:sz="4" w:space="0" w:color="auto"/>
                    <w:left w:val="single" w:sz="4" w:space="0" w:color="auto"/>
                    <w:bottom w:val="single" w:sz="4" w:space="0" w:color="auto"/>
                    <w:right w:val="single" w:sz="4" w:space="0" w:color="auto"/>
                  </w:tcBorders>
                </w:tcPr>
                <w:p w:rsidR="008A1F6B" w:rsidRPr="00D67C86" w:rsidRDefault="008A1F6B" w:rsidP="00B02A29">
                  <w:pPr>
                    <w:ind w:firstLine="20"/>
                    <w:rPr>
                      <w:rFonts w:ascii="Times New Roman" w:eastAsia="Batang" w:hAnsi="Times New Roman" w:cs="Times New Roman"/>
                    </w:rPr>
                  </w:pPr>
                  <w:proofErr w:type="spellStart"/>
                  <w:r w:rsidRPr="00D67C86">
                    <w:rPr>
                      <w:rFonts w:ascii="Times New Roman" w:eastAsiaTheme="minorHAnsi" w:hAnsi="Times New Roman" w:cs="Times New Roman"/>
                      <w:lang w:val="en-GB" w:eastAsia="en-US"/>
                    </w:rPr>
                    <w:t>Затягуванняболтівд</w:t>
                  </w:r>
                  <w:r w:rsidRPr="00D67C86">
                    <w:rPr>
                      <w:rFonts w:ascii="Times New Roman" w:eastAsiaTheme="minorHAnsi" w:hAnsi="Times New Roman" w:cs="Times New Roman"/>
                      <w:lang w:eastAsia="en-US"/>
                    </w:rPr>
                    <w:t>изель</w:t>
                  </w:r>
                  <w:proofErr w:type="spellEnd"/>
                  <w:r w:rsidRPr="00D67C86">
                    <w:rPr>
                      <w:rFonts w:ascii="Times New Roman" w:eastAsiaTheme="minorHAnsi" w:hAnsi="Times New Roman" w:cs="Times New Roman"/>
                      <w:lang w:eastAsia="en-US"/>
                    </w:rPr>
                    <w:t xml:space="preserve"> генератора модель D</w:t>
                  </w:r>
                  <w:r w:rsidRPr="00D67C86">
                    <w:rPr>
                      <w:rFonts w:ascii="Times New Roman" w:eastAsiaTheme="minorHAnsi" w:hAnsi="Times New Roman" w:cs="Times New Roman"/>
                      <w:lang w:val="en-US" w:eastAsia="en-US"/>
                    </w:rPr>
                    <w:t>E-80 Rs Zn (RICARDO)</w:t>
                  </w:r>
                </w:p>
              </w:tc>
              <w:tc>
                <w:tcPr>
                  <w:tcW w:w="3072" w:type="dxa"/>
                  <w:tcBorders>
                    <w:top w:val="single" w:sz="4" w:space="0" w:color="auto"/>
                    <w:left w:val="single" w:sz="4" w:space="0" w:color="auto"/>
                    <w:bottom w:val="single" w:sz="4" w:space="0" w:color="auto"/>
                    <w:right w:val="single" w:sz="4" w:space="0" w:color="auto"/>
                  </w:tcBorders>
                  <w:vAlign w:val="center"/>
                </w:tcPr>
                <w:p w:rsidR="008A1F6B" w:rsidRPr="00D67C86" w:rsidRDefault="008A1F6B" w:rsidP="00B02A29">
                  <w:pPr>
                    <w:ind w:firstLine="20"/>
                    <w:rPr>
                      <w:rFonts w:ascii="Times New Roman" w:eastAsia="Batang" w:hAnsi="Times New Roman" w:cs="Times New Roman"/>
                    </w:rPr>
                  </w:pPr>
                  <w:r w:rsidRPr="00D67C86">
                    <w:rPr>
                      <w:rFonts w:ascii="Times New Roman" w:eastAsia="Batang" w:hAnsi="Times New Roman" w:cs="Times New Roman"/>
                    </w:rPr>
                    <w:t>1 раз на місяць</w:t>
                  </w:r>
                </w:p>
              </w:tc>
            </w:tr>
            <w:tr w:rsidR="008A1F6B" w:rsidTr="00B02A29">
              <w:trPr>
                <w:cantSplit/>
                <w:trHeight w:val="420"/>
                <w:jc w:val="center"/>
              </w:trPr>
              <w:tc>
                <w:tcPr>
                  <w:tcW w:w="465" w:type="dxa"/>
                  <w:tcBorders>
                    <w:top w:val="single" w:sz="4" w:space="0" w:color="auto"/>
                    <w:left w:val="single" w:sz="4" w:space="0" w:color="auto"/>
                    <w:bottom w:val="single" w:sz="4" w:space="0" w:color="auto"/>
                    <w:right w:val="single" w:sz="4" w:space="0" w:color="auto"/>
                  </w:tcBorders>
                  <w:vAlign w:val="center"/>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24</w:t>
                  </w:r>
                </w:p>
              </w:tc>
              <w:tc>
                <w:tcPr>
                  <w:tcW w:w="3325" w:type="dxa"/>
                  <w:gridSpan w:val="2"/>
                  <w:tcBorders>
                    <w:top w:val="single" w:sz="4" w:space="0" w:color="auto"/>
                    <w:left w:val="single" w:sz="4" w:space="0" w:color="auto"/>
                    <w:bottom w:val="single" w:sz="4" w:space="0" w:color="auto"/>
                    <w:right w:val="single" w:sz="4" w:space="0" w:color="auto"/>
                  </w:tcBorders>
                </w:tcPr>
                <w:p w:rsidR="008A1F6B" w:rsidRPr="00D67C86" w:rsidRDefault="008A1F6B" w:rsidP="00B02A29">
                  <w:pPr>
                    <w:autoSpaceDE w:val="0"/>
                    <w:autoSpaceDN w:val="0"/>
                    <w:adjustRightInd w:val="0"/>
                    <w:rPr>
                      <w:rFonts w:ascii="Times New Roman" w:eastAsiaTheme="minorHAnsi" w:hAnsi="Times New Roman" w:cs="Times New Roman"/>
                      <w:lang w:val="en-GB" w:eastAsia="en-US"/>
                    </w:rPr>
                  </w:pPr>
                  <w:proofErr w:type="spellStart"/>
                  <w:r w:rsidRPr="00D67C86">
                    <w:rPr>
                      <w:rFonts w:ascii="Times New Roman" w:eastAsiaTheme="minorHAnsi" w:hAnsi="Times New Roman" w:cs="Times New Roman"/>
                      <w:lang w:val="en-GB" w:eastAsia="en-US"/>
                    </w:rPr>
                    <w:t>Перевірканадійностіконтактівд</w:t>
                  </w:r>
                  <w:r w:rsidRPr="00D67C86">
                    <w:rPr>
                      <w:rFonts w:ascii="Times New Roman" w:eastAsiaTheme="minorHAnsi" w:hAnsi="Times New Roman" w:cs="Times New Roman"/>
                      <w:lang w:eastAsia="en-US"/>
                    </w:rPr>
                    <w:t>изель</w:t>
                  </w:r>
                  <w:proofErr w:type="spellEnd"/>
                  <w:r w:rsidRPr="00D67C86">
                    <w:rPr>
                      <w:rFonts w:ascii="Times New Roman" w:eastAsiaTheme="minorHAnsi" w:hAnsi="Times New Roman" w:cs="Times New Roman"/>
                      <w:lang w:eastAsia="en-US"/>
                    </w:rPr>
                    <w:t xml:space="preserve"> генератора модель D</w:t>
                  </w:r>
                  <w:r w:rsidRPr="00D67C86">
                    <w:rPr>
                      <w:rFonts w:ascii="Times New Roman" w:eastAsiaTheme="minorHAnsi" w:hAnsi="Times New Roman" w:cs="Times New Roman"/>
                      <w:lang w:val="en-US" w:eastAsia="en-US"/>
                    </w:rPr>
                    <w:t>E-80 Rs Zn (RICARDO)</w:t>
                  </w:r>
                </w:p>
              </w:tc>
              <w:tc>
                <w:tcPr>
                  <w:tcW w:w="3072" w:type="dxa"/>
                  <w:tcBorders>
                    <w:top w:val="single" w:sz="4" w:space="0" w:color="auto"/>
                    <w:left w:val="single" w:sz="4" w:space="0" w:color="auto"/>
                    <w:bottom w:val="single" w:sz="4" w:space="0" w:color="auto"/>
                    <w:right w:val="single" w:sz="4" w:space="0" w:color="auto"/>
                  </w:tcBorders>
                  <w:vAlign w:val="center"/>
                </w:tcPr>
                <w:p w:rsidR="008A1F6B" w:rsidRPr="00D67C86" w:rsidRDefault="008A1F6B" w:rsidP="00B02A29">
                  <w:pPr>
                    <w:ind w:firstLine="20"/>
                    <w:rPr>
                      <w:rFonts w:ascii="Times New Roman" w:eastAsia="Batang" w:hAnsi="Times New Roman" w:cs="Times New Roman"/>
                    </w:rPr>
                  </w:pPr>
                  <w:r w:rsidRPr="00D67C86">
                    <w:rPr>
                      <w:rFonts w:ascii="Times New Roman" w:eastAsia="Batang" w:hAnsi="Times New Roman" w:cs="Times New Roman"/>
                    </w:rPr>
                    <w:t>1 раз на місяць</w:t>
                  </w:r>
                </w:p>
              </w:tc>
            </w:tr>
            <w:tr w:rsidR="008A1F6B" w:rsidTr="00B02A29">
              <w:trPr>
                <w:cantSplit/>
                <w:trHeight w:val="420"/>
                <w:jc w:val="center"/>
              </w:trPr>
              <w:tc>
                <w:tcPr>
                  <w:tcW w:w="465" w:type="dxa"/>
                  <w:tcBorders>
                    <w:top w:val="single" w:sz="4" w:space="0" w:color="auto"/>
                    <w:left w:val="single" w:sz="4" w:space="0" w:color="auto"/>
                    <w:bottom w:val="single" w:sz="4" w:space="0" w:color="auto"/>
                    <w:right w:val="single" w:sz="4" w:space="0" w:color="auto"/>
                  </w:tcBorders>
                  <w:vAlign w:val="center"/>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25</w:t>
                  </w:r>
                </w:p>
              </w:tc>
              <w:tc>
                <w:tcPr>
                  <w:tcW w:w="3325" w:type="dxa"/>
                  <w:gridSpan w:val="2"/>
                  <w:tcBorders>
                    <w:top w:val="single" w:sz="4" w:space="0" w:color="auto"/>
                    <w:left w:val="single" w:sz="4" w:space="0" w:color="auto"/>
                    <w:bottom w:val="single" w:sz="4" w:space="0" w:color="auto"/>
                    <w:right w:val="single" w:sz="4" w:space="0" w:color="auto"/>
                  </w:tcBorders>
                </w:tcPr>
                <w:p w:rsidR="008A1F6B" w:rsidRPr="00D67C86" w:rsidRDefault="008A1F6B" w:rsidP="00B02A29">
                  <w:pPr>
                    <w:ind w:firstLine="20"/>
                    <w:rPr>
                      <w:rFonts w:ascii="Times New Roman" w:eastAsia="Batang" w:hAnsi="Times New Roman" w:cs="Times New Roman"/>
                    </w:rPr>
                  </w:pPr>
                  <w:proofErr w:type="spellStart"/>
                  <w:r w:rsidRPr="00D67C86">
                    <w:rPr>
                      <w:rFonts w:ascii="Times New Roman" w:eastAsiaTheme="minorHAnsi" w:hAnsi="Times New Roman" w:cs="Times New Roman"/>
                      <w:lang w:val="en-GB" w:eastAsia="en-US"/>
                    </w:rPr>
                    <w:t>Веденняоблікумотогодинд</w:t>
                  </w:r>
                  <w:r w:rsidRPr="00D67C86">
                    <w:rPr>
                      <w:rFonts w:ascii="Times New Roman" w:eastAsiaTheme="minorHAnsi" w:hAnsi="Times New Roman" w:cs="Times New Roman"/>
                      <w:lang w:eastAsia="en-US"/>
                    </w:rPr>
                    <w:t>изель</w:t>
                  </w:r>
                  <w:proofErr w:type="spellEnd"/>
                  <w:r w:rsidRPr="00D67C86">
                    <w:rPr>
                      <w:rFonts w:ascii="Times New Roman" w:eastAsiaTheme="minorHAnsi" w:hAnsi="Times New Roman" w:cs="Times New Roman"/>
                      <w:lang w:eastAsia="en-US"/>
                    </w:rPr>
                    <w:t xml:space="preserve"> генератора модель D</w:t>
                  </w:r>
                  <w:r w:rsidRPr="00D67C86">
                    <w:rPr>
                      <w:rFonts w:ascii="Times New Roman" w:eastAsiaTheme="minorHAnsi" w:hAnsi="Times New Roman" w:cs="Times New Roman"/>
                      <w:lang w:val="en-US" w:eastAsia="en-US"/>
                    </w:rPr>
                    <w:t>E-80 Rs Zn (RICARDO)</w:t>
                  </w:r>
                </w:p>
              </w:tc>
              <w:tc>
                <w:tcPr>
                  <w:tcW w:w="3072" w:type="dxa"/>
                  <w:tcBorders>
                    <w:top w:val="single" w:sz="4" w:space="0" w:color="auto"/>
                    <w:left w:val="single" w:sz="4" w:space="0" w:color="auto"/>
                    <w:bottom w:val="single" w:sz="4" w:space="0" w:color="auto"/>
                    <w:right w:val="single" w:sz="4" w:space="0" w:color="auto"/>
                  </w:tcBorders>
                  <w:vAlign w:val="center"/>
                </w:tcPr>
                <w:p w:rsidR="008A1F6B" w:rsidRPr="00D67C86" w:rsidRDefault="008A1F6B" w:rsidP="00B02A29">
                  <w:pPr>
                    <w:ind w:firstLine="20"/>
                    <w:rPr>
                      <w:rFonts w:ascii="Times New Roman" w:eastAsia="Batang" w:hAnsi="Times New Roman" w:cs="Times New Roman"/>
                    </w:rPr>
                  </w:pPr>
                  <w:r w:rsidRPr="00D67C86">
                    <w:rPr>
                      <w:rFonts w:ascii="Times New Roman" w:eastAsia="Batang" w:hAnsi="Times New Roman" w:cs="Times New Roman"/>
                    </w:rPr>
                    <w:t>Цілодобово</w:t>
                  </w:r>
                </w:p>
              </w:tc>
            </w:tr>
            <w:tr w:rsidR="008A1F6B" w:rsidTr="00B02A29">
              <w:trPr>
                <w:cantSplit/>
                <w:trHeight w:val="20"/>
                <w:jc w:val="center"/>
              </w:trPr>
              <w:tc>
                <w:tcPr>
                  <w:tcW w:w="6862" w:type="dxa"/>
                  <w:gridSpan w:val="4"/>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eastAsia="Batang" w:hAnsi="Times New Roman" w:cs="Times New Roman"/>
                      <w:b/>
                    </w:rPr>
                  </w:pPr>
                  <w:r w:rsidRPr="00D67C86">
                    <w:rPr>
                      <w:rFonts w:ascii="Times New Roman" w:eastAsia="Batang" w:hAnsi="Times New Roman" w:cs="Times New Roman"/>
                      <w:b/>
                    </w:rPr>
                    <w:t>Внутрішня електромережа:</w:t>
                  </w:r>
                </w:p>
              </w:tc>
            </w:tr>
            <w:tr w:rsidR="008A1F6B" w:rsidTr="00B02A29">
              <w:trPr>
                <w:cantSplit/>
                <w:trHeight w:val="20"/>
                <w:jc w:val="center"/>
              </w:trPr>
              <w:tc>
                <w:tcPr>
                  <w:tcW w:w="596" w:type="dxa"/>
                  <w:gridSpan w:val="2"/>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w:t>
                  </w:r>
                </w:p>
              </w:tc>
              <w:tc>
                <w:tcPr>
                  <w:tcW w:w="319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Перевірка стану заземлення</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 раз на 3 місяці</w:t>
                  </w:r>
                </w:p>
              </w:tc>
            </w:tr>
            <w:tr w:rsidR="008A1F6B" w:rsidTr="00B02A29">
              <w:trPr>
                <w:cantSplit/>
                <w:trHeight w:val="88"/>
                <w:jc w:val="center"/>
              </w:trPr>
              <w:tc>
                <w:tcPr>
                  <w:tcW w:w="596" w:type="dxa"/>
                  <w:gridSpan w:val="2"/>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2</w:t>
                  </w:r>
                </w:p>
              </w:tc>
              <w:tc>
                <w:tcPr>
                  <w:tcW w:w="319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 xml:space="preserve">Заміна ламп </w:t>
                  </w:r>
                  <w:r w:rsidRPr="00D67C86">
                    <w:rPr>
                      <w:rFonts w:ascii="Times New Roman" w:eastAsia="Batang" w:hAnsi="Times New Roman" w:cs="Times New Roman"/>
                      <w:i/>
                    </w:rPr>
                    <w:t>(з урахуванням витратних матеріалів)</w:t>
                  </w:r>
                  <w:r w:rsidRPr="00D67C86">
                    <w:rPr>
                      <w:rFonts w:ascii="Times New Roman" w:eastAsia="Batang" w:hAnsi="Times New Roman" w:cs="Times New Roman"/>
                    </w:rPr>
                    <w:t>, а саме:</w:t>
                  </w:r>
                </w:p>
              </w:tc>
              <w:tc>
                <w:tcPr>
                  <w:tcW w:w="3072" w:type="dxa"/>
                  <w:tcBorders>
                    <w:top w:val="single" w:sz="4" w:space="0" w:color="auto"/>
                    <w:left w:val="single" w:sz="4" w:space="0" w:color="auto"/>
                    <w:bottom w:val="single" w:sz="4" w:space="0" w:color="auto"/>
                    <w:right w:val="single" w:sz="4" w:space="0" w:color="auto"/>
                  </w:tcBorders>
                </w:tcPr>
                <w:p w:rsidR="008A1F6B" w:rsidRPr="00D67C86" w:rsidRDefault="008A1F6B" w:rsidP="00B02A29">
                  <w:pPr>
                    <w:rPr>
                      <w:rFonts w:ascii="Times New Roman" w:eastAsia="Batang" w:hAnsi="Times New Roman" w:cs="Times New Roman"/>
                    </w:rPr>
                  </w:pPr>
                </w:p>
              </w:tc>
            </w:tr>
            <w:tr w:rsidR="008A1F6B" w:rsidTr="00B02A29">
              <w:trPr>
                <w:cantSplit/>
                <w:trHeight w:val="231"/>
                <w:jc w:val="center"/>
              </w:trPr>
              <w:tc>
                <w:tcPr>
                  <w:tcW w:w="596" w:type="dxa"/>
                  <w:gridSpan w:val="2"/>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2.1</w:t>
                  </w:r>
                </w:p>
              </w:tc>
              <w:tc>
                <w:tcPr>
                  <w:tcW w:w="319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spacing w:line="0" w:lineRule="atLeast"/>
                    <w:rPr>
                      <w:rFonts w:ascii="Times New Roman" w:eastAsia="Batang" w:hAnsi="Times New Roman" w:cs="Times New Roman"/>
                    </w:rPr>
                  </w:pPr>
                  <w:r w:rsidRPr="00D67C86">
                    <w:rPr>
                      <w:rFonts w:ascii="Times New Roman" w:eastAsia="Batang" w:hAnsi="Times New Roman" w:cs="Times New Roman"/>
                    </w:rPr>
                    <w:t>люмінесцентних</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spacing w:line="0" w:lineRule="atLeast"/>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trHeight w:val="165"/>
                <w:jc w:val="center"/>
              </w:trPr>
              <w:tc>
                <w:tcPr>
                  <w:tcW w:w="596" w:type="dxa"/>
                  <w:gridSpan w:val="2"/>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2.2</w:t>
                  </w:r>
                </w:p>
              </w:tc>
              <w:tc>
                <w:tcPr>
                  <w:tcW w:w="319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spacing w:line="0" w:lineRule="atLeast"/>
                    <w:rPr>
                      <w:rFonts w:ascii="Times New Roman" w:eastAsia="Batang" w:hAnsi="Times New Roman" w:cs="Times New Roman"/>
                    </w:rPr>
                  </w:pPr>
                  <w:r w:rsidRPr="00D67C86">
                    <w:rPr>
                      <w:rFonts w:ascii="Times New Roman" w:eastAsia="Batang" w:hAnsi="Times New Roman" w:cs="Times New Roman"/>
                    </w:rPr>
                    <w:t>галогенних</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spacing w:line="0" w:lineRule="atLeast"/>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trHeight w:val="240"/>
                <w:jc w:val="center"/>
              </w:trPr>
              <w:tc>
                <w:tcPr>
                  <w:tcW w:w="596" w:type="dxa"/>
                  <w:gridSpan w:val="2"/>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2.3</w:t>
                  </w:r>
                </w:p>
              </w:tc>
              <w:tc>
                <w:tcPr>
                  <w:tcW w:w="319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spacing w:line="0" w:lineRule="atLeast"/>
                    <w:rPr>
                      <w:rFonts w:ascii="Times New Roman" w:eastAsia="Batang" w:hAnsi="Times New Roman" w:cs="Times New Roman"/>
                    </w:rPr>
                  </w:pPr>
                  <w:r w:rsidRPr="00D67C86">
                    <w:rPr>
                      <w:rFonts w:ascii="Times New Roman" w:eastAsia="Batang" w:hAnsi="Times New Roman" w:cs="Times New Roman"/>
                    </w:rPr>
                    <w:t>метало-галогенних</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spacing w:line="0" w:lineRule="atLeast"/>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trHeight w:val="135"/>
                <w:jc w:val="center"/>
              </w:trPr>
              <w:tc>
                <w:tcPr>
                  <w:tcW w:w="596" w:type="dxa"/>
                  <w:gridSpan w:val="2"/>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2.4</w:t>
                  </w:r>
                </w:p>
              </w:tc>
              <w:tc>
                <w:tcPr>
                  <w:tcW w:w="319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spacing w:line="0" w:lineRule="atLeast"/>
                    <w:rPr>
                      <w:rFonts w:ascii="Times New Roman" w:eastAsia="Batang" w:hAnsi="Times New Roman" w:cs="Times New Roman"/>
                    </w:rPr>
                  </w:pPr>
                  <w:r w:rsidRPr="00D67C86">
                    <w:rPr>
                      <w:rFonts w:ascii="Times New Roman" w:eastAsia="Batang" w:hAnsi="Times New Roman" w:cs="Times New Roman"/>
                    </w:rPr>
                    <w:t>ламп розжарювання</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spacing w:line="0" w:lineRule="atLeast"/>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trHeight w:val="210"/>
                <w:jc w:val="center"/>
              </w:trPr>
              <w:tc>
                <w:tcPr>
                  <w:tcW w:w="596" w:type="dxa"/>
                  <w:gridSpan w:val="2"/>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3</w:t>
                  </w:r>
                </w:p>
              </w:tc>
              <w:tc>
                <w:tcPr>
                  <w:tcW w:w="319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spacing w:line="0" w:lineRule="atLeast"/>
                    <w:rPr>
                      <w:rFonts w:ascii="Times New Roman" w:eastAsia="Batang" w:hAnsi="Times New Roman" w:cs="Times New Roman"/>
                    </w:rPr>
                  </w:pPr>
                  <w:r w:rsidRPr="00D67C86">
                    <w:rPr>
                      <w:rFonts w:ascii="Times New Roman" w:eastAsia="Batang" w:hAnsi="Times New Roman" w:cs="Times New Roman"/>
                    </w:rPr>
                    <w:t>Заміна стартерів</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spacing w:line="0" w:lineRule="atLeast"/>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trHeight w:val="285"/>
                <w:jc w:val="center"/>
              </w:trPr>
              <w:tc>
                <w:tcPr>
                  <w:tcW w:w="596" w:type="dxa"/>
                  <w:gridSpan w:val="2"/>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4</w:t>
                  </w:r>
                </w:p>
              </w:tc>
              <w:tc>
                <w:tcPr>
                  <w:tcW w:w="319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Заміна дроселів</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trHeight w:val="165"/>
                <w:jc w:val="center"/>
              </w:trPr>
              <w:tc>
                <w:tcPr>
                  <w:tcW w:w="596" w:type="dxa"/>
                  <w:gridSpan w:val="2"/>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5</w:t>
                  </w:r>
                </w:p>
              </w:tc>
              <w:tc>
                <w:tcPr>
                  <w:tcW w:w="319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Заміна патронів</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trHeight w:val="165"/>
                <w:jc w:val="center"/>
              </w:trPr>
              <w:tc>
                <w:tcPr>
                  <w:tcW w:w="596" w:type="dxa"/>
                  <w:gridSpan w:val="2"/>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6</w:t>
                  </w:r>
                </w:p>
              </w:tc>
              <w:tc>
                <w:tcPr>
                  <w:tcW w:w="319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Заміна вимикачів</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trHeight w:val="70"/>
                <w:jc w:val="center"/>
              </w:trPr>
              <w:tc>
                <w:tcPr>
                  <w:tcW w:w="596" w:type="dxa"/>
                  <w:gridSpan w:val="2"/>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7</w:t>
                  </w:r>
                </w:p>
              </w:tc>
              <w:tc>
                <w:tcPr>
                  <w:tcW w:w="319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Заміна розеток</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trHeight w:val="20"/>
                <w:jc w:val="center"/>
              </w:trPr>
              <w:tc>
                <w:tcPr>
                  <w:tcW w:w="596" w:type="dxa"/>
                  <w:gridSpan w:val="2"/>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8</w:t>
                  </w:r>
                </w:p>
              </w:tc>
              <w:tc>
                <w:tcPr>
                  <w:tcW w:w="319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 xml:space="preserve">Включення та відключення окремих </w:t>
                  </w:r>
                  <w:proofErr w:type="spellStart"/>
                  <w:r w:rsidRPr="00D67C86">
                    <w:rPr>
                      <w:rFonts w:ascii="Times New Roman" w:eastAsia="Batang" w:hAnsi="Times New Roman" w:cs="Times New Roman"/>
                    </w:rPr>
                    <w:t>електроприймачів</w:t>
                  </w:r>
                  <w:proofErr w:type="spellEnd"/>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У разі необхідності, за розпорядженням особи, відповідальної за електрогосподарство</w:t>
                  </w:r>
                </w:p>
              </w:tc>
            </w:tr>
            <w:tr w:rsidR="008A1F6B" w:rsidTr="00B02A29">
              <w:trPr>
                <w:cantSplit/>
                <w:trHeight w:val="20"/>
                <w:jc w:val="center"/>
              </w:trPr>
              <w:tc>
                <w:tcPr>
                  <w:tcW w:w="596" w:type="dxa"/>
                  <w:gridSpan w:val="2"/>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9</w:t>
                  </w:r>
                </w:p>
              </w:tc>
              <w:tc>
                <w:tcPr>
                  <w:tcW w:w="3194"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 xml:space="preserve">Відновлення найменувань на обладнанні </w:t>
                  </w:r>
                  <w:r w:rsidRPr="00D67C86">
                    <w:rPr>
                      <w:rFonts w:ascii="Times New Roman" w:eastAsia="Batang" w:hAnsi="Times New Roman" w:cs="Times New Roman"/>
                      <w:i/>
                    </w:rPr>
                    <w:t>(з урахуванням витратних матеріалів)</w:t>
                  </w:r>
                </w:p>
              </w:tc>
              <w:tc>
                <w:tcPr>
                  <w:tcW w:w="3072"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trHeight w:val="20"/>
                <w:jc w:val="center"/>
              </w:trPr>
              <w:tc>
                <w:tcPr>
                  <w:tcW w:w="596" w:type="dxa"/>
                  <w:gridSpan w:val="2"/>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lastRenderedPageBreak/>
                    <w:t>10</w:t>
                  </w:r>
                </w:p>
              </w:tc>
              <w:tc>
                <w:tcPr>
                  <w:tcW w:w="3194"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Контроль за роботою силових розподільчих щитів, обладнання, яке змонтовано в них, та підтримання їх в працездатному стані</w:t>
                  </w:r>
                </w:p>
              </w:tc>
              <w:tc>
                <w:tcPr>
                  <w:tcW w:w="3072"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Цілодобово</w:t>
                  </w:r>
                </w:p>
              </w:tc>
            </w:tr>
            <w:tr w:rsidR="008A1F6B" w:rsidTr="00B02A29">
              <w:trPr>
                <w:cantSplit/>
                <w:trHeight w:val="269"/>
                <w:jc w:val="center"/>
              </w:trPr>
              <w:tc>
                <w:tcPr>
                  <w:tcW w:w="596" w:type="dxa"/>
                  <w:gridSpan w:val="2"/>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11</w:t>
                  </w:r>
                </w:p>
              </w:tc>
              <w:tc>
                <w:tcPr>
                  <w:tcW w:w="3194"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Перевірка кріплення апарата</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 раз на місяць</w:t>
                  </w:r>
                </w:p>
              </w:tc>
            </w:tr>
            <w:tr w:rsidR="008A1F6B" w:rsidTr="00B02A29">
              <w:trPr>
                <w:cantSplit/>
                <w:trHeight w:val="401"/>
                <w:jc w:val="center"/>
              </w:trPr>
              <w:tc>
                <w:tcPr>
                  <w:tcW w:w="596" w:type="dxa"/>
                  <w:gridSpan w:val="2"/>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12</w:t>
                  </w:r>
                </w:p>
              </w:tc>
              <w:tc>
                <w:tcPr>
                  <w:tcW w:w="3194"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Перевірка механічної роботи апарата</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 раз на місяць</w:t>
                  </w:r>
                </w:p>
              </w:tc>
            </w:tr>
            <w:tr w:rsidR="008A1F6B" w:rsidTr="00B02A29">
              <w:trPr>
                <w:cantSplit/>
                <w:trHeight w:val="421"/>
                <w:jc w:val="center"/>
              </w:trPr>
              <w:tc>
                <w:tcPr>
                  <w:tcW w:w="596" w:type="dxa"/>
                  <w:gridSpan w:val="2"/>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13</w:t>
                  </w:r>
                </w:p>
              </w:tc>
              <w:tc>
                <w:tcPr>
                  <w:tcW w:w="3194"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Перевірка роботи допоміжного обладнання</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 раз на місяць</w:t>
                  </w:r>
                </w:p>
              </w:tc>
            </w:tr>
            <w:tr w:rsidR="008A1F6B" w:rsidTr="00B02A29">
              <w:trPr>
                <w:cantSplit/>
                <w:trHeight w:val="413"/>
                <w:jc w:val="center"/>
              </w:trPr>
              <w:tc>
                <w:tcPr>
                  <w:tcW w:w="596" w:type="dxa"/>
                  <w:gridSpan w:val="2"/>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14</w:t>
                  </w:r>
                </w:p>
              </w:tc>
              <w:tc>
                <w:tcPr>
                  <w:tcW w:w="3194"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Перевірка контактів сигналізації аварії SDE</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 раз на місяць</w:t>
                  </w:r>
                </w:p>
              </w:tc>
            </w:tr>
            <w:tr w:rsidR="008A1F6B" w:rsidTr="00B02A29">
              <w:trPr>
                <w:cantSplit/>
                <w:trHeight w:val="419"/>
                <w:jc w:val="center"/>
              </w:trPr>
              <w:tc>
                <w:tcPr>
                  <w:tcW w:w="596" w:type="dxa"/>
                  <w:gridSpan w:val="2"/>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15</w:t>
                  </w:r>
                </w:p>
              </w:tc>
              <w:tc>
                <w:tcPr>
                  <w:tcW w:w="3194"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Перевірка контактів готовності включення PF</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 раз на місяць</w:t>
                  </w:r>
                </w:p>
              </w:tc>
            </w:tr>
            <w:tr w:rsidR="008A1F6B" w:rsidTr="00B02A29">
              <w:trPr>
                <w:cantSplit/>
                <w:trHeight w:val="282"/>
                <w:jc w:val="center"/>
              </w:trPr>
              <w:tc>
                <w:tcPr>
                  <w:tcW w:w="596" w:type="dxa"/>
                  <w:gridSpan w:val="2"/>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16</w:t>
                  </w:r>
                </w:p>
              </w:tc>
              <w:tc>
                <w:tcPr>
                  <w:tcW w:w="3194"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Перевірка контактів індикації</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 раз на місяць</w:t>
                  </w:r>
                </w:p>
              </w:tc>
            </w:tr>
            <w:tr w:rsidR="008A1F6B" w:rsidTr="00B02A29">
              <w:trPr>
                <w:cantSplit/>
                <w:trHeight w:val="282"/>
                <w:jc w:val="center"/>
              </w:trPr>
              <w:tc>
                <w:tcPr>
                  <w:tcW w:w="596" w:type="dxa"/>
                  <w:gridSpan w:val="2"/>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17</w:t>
                  </w:r>
                </w:p>
              </w:tc>
              <w:tc>
                <w:tcPr>
                  <w:tcW w:w="3194"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Огляд електромагніта включення XF</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 раз на місяць</w:t>
                  </w:r>
                </w:p>
              </w:tc>
            </w:tr>
            <w:tr w:rsidR="008A1F6B" w:rsidTr="00B02A29">
              <w:trPr>
                <w:cantSplit/>
                <w:trHeight w:val="282"/>
                <w:jc w:val="center"/>
              </w:trPr>
              <w:tc>
                <w:tcPr>
                  <w:tcW w:w="596" w:type="dxa"/>
                  <w:gridSpan w:val="2"/>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18</w:t>
                  </w:r>
                </w:p>
              </w:tc>
              <w:tc>
                <w:tcPr>
                  <w:tcW w:w="3194"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Огляд мотора-розчеплення МХ</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 раз на місяць</w:t>
                  </w:r>
                </w:p>
              </w:tc>
            </w:tr>
            <w:tr w:rsidR="008A1F6B" w:rsidTr="00B02A29">
              <w:trPr>
                <w:cantSplit/>
                <w:trHeight w:val="282"/>
                <w:jc w:val="center"/>
              </w:trPr>
              <w:tc>
                <w:tcPr>
                  <w:tcW w:w="596" w:type="dxa"/>
                  <w:gridSpan w:val="2"/>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19</w:t>
                  </w:r>
                </w:p>
              </w:tc>
              <w:tc>
                <w:tcPr>
                  <w:tcW w:w="3194"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Огляд мотора-редуктора МТ</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 раз на місяць</w:t>
                  </w:r>
                </w:p>
              </w:tc>
            </w:tr>
            <w:tr w:rsidR="008A1F6B" w:rsidTr="00B02A29">
              <w:trPr>
                <w:cantSplit/>
                <w:trHeight w:val="282"/>
                <w:jc w:val="center"/>
              </w:trPr>
              <w:tc>
                <w:tcPr>
                  <w:tcW w:w="596" w:type="dxa"/>
                  <w:gridSpan w:val="2"/>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20</w:t>
                  </w:r>
                </w:p>
              </w:tc>
              <w:tc>
                <w:tcPr>
                  <w:tcW w:w="3194"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Перевірка силових контакторів апарата</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 раз на місяць</w:t>
                  </w:r>
                </w:p>
              </w:tc>
            </w:tr>
            <w:tr w:rsidR="008A1F6B" w:rsidTr="00B02A29">
              <w:trPr>
                <w:cantSplit/>
                <w:trHeight w:val="282"/>
                <w:jc w:val="center"/>
              </w:trPr>
              <w:tc>
                <w:tcPr>
                  <w:tcW w:w="596" w:type="dxa"/>
                  <w:gridSpan w:val="2"/>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21</w:t>
                  </w:r>
                </w:p>
              </w:tc>
              <w:tc>
                <w:tcPr>
                  <w:tcW w:w="3194"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Перевірка дугогасних камер апарата</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 раз на місяць</w:t>
                  </w:r>
                </w:p>
              </w:tc>
            </w:tr>
            <w:tr w:rsidR="008A1F6B" w:rsidTr="00B02A29">
              <w:trPr>
                <w:cantSplit/>
                <w:trHeight w:val="282"/>
                <w:jc w:val="center"/>
              </w:trPr>
              <w:tc>
                <w:tcPr>
                  <w:tcW w:w="596" w:type="dxa"/>
                  <w:gridSpan w:val="2"/>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22</w:t>
                  </w:r>
                </w:p>
              </w:tc>
              <w:tc>
                <w:tcPr>
                  <w:tcW w:w="3194"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Перевірка механічного  блокування апаратів</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 раз на місяць</w:t>
                  </w:r>
                </w:p>
              </w:tc>
            </w:tr>
            <w:tr w:rsidR="008A1F6B" w:rsidTr="00B02A29">
              <w:trPr>
                <w:cantSplit/>
                <w:trHeight w:val="282"/>
                <w:jc w:val="center"/>
              </w:trPr>
              <w:tc>
                <w:tcPr>
                  <w:tcW w:w="596" w:type="dxa"/>
                  <w:gridSpan w:val="2"/>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23</w:t>
                  </w:r>
                </w:p>
              </w:tc>
              <w:tc>
                <w:tcPr>
                  <w:tcW w:w="3194"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Перевірка роботи механізму викачування корзини апарата</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 раз на місяць</w:t>
                  </w:r>
                </w:p>
              </w:tc>
            </w:tr>
            <w:tr w:rsidR="008A1F6B" w:rsidTr="00B02A29">
              <w:trPr>
                <w:cantSplit/>
                <w:trHeight w:val="282"/>
                <w:jc w:val="center"/>
              </w:trPr>
              <w:tc>
                <w:tcPr>
                  <w:tcW w:w="596" w:type="dxa"/>
                  <w:gridSpan w:val="2"/>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24</w:t>
                  </w:r>
                </w:p>
              </w:tc>
              <w:tc>
                <w:tcPr>
                  <w:tcW w:w="3194"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Перевірка затяжки контактів силових шин</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 раз на місяць</w:t>
                  </w:r>
                </w:p>
              </w:tc>
            </w:tr>
            <w:tr w:rsidR="008A1F6B" w:rsidTr="00B02A29">
              <w:trPr>
                <w:cantSplit/>
                <w:trHeight w:val="282"/>
                <w:jc w:val="center"/>
              </w:trPr>
              <w:tc>
                <w:tcPr>
                  <w:tcW w:w="596" w:type="dxa"/>
                  <w:gridSpan w:val="2"/>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25</w:t>
                  </w:r>
                </w:p>
              </w:tc>
              <w:tc>
                <w:tcPr>
                  <w:tcW w:w="3194"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Чистка, змащування механічних рухомих частин</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 раз на місяць</w:t>
                  </w:r>
                </w:p>
              </w:tc>
            </w:tr>
            <w:tr w:rsidR="008A1F6B" w:rsidTr="00B02A29">
              <w:trPr>
                <w:cantSplit/>
                <w:trHeight w:val="282"/>
                <w:jc w:val="center"/>
              </w:trPr>
              <w:tc>
                <w:tcPr>
                  <w:tcW w:w="596" w:type="dxa"/>
                  <w:gridSpan w:val="2"/>
                  <w:tcBorders>
                    <w:top w:val="single" w:sz="4" w:space="0" w:color="auto"/>
                    <w:left w:val="single" w:sz="4" w:space="0" w:color="auto"/>
                    <w:bottom w:val="single" w:sz="4" w:space="0" w:color="auto"/>
                    <w:right w:val="single" w:sz="4" w:space="0" w:color="auto"/>
                  </w:tcBorders>
                  <w:vAlign w:val="center"/>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26</w:t>
                  </w:r>
                </w:p>
              </w:tc>
              <w:tc>
                <w:tcPr>
                  <w:tcW w:w="3194" w:type="dxa"/>
                  <w:tcBorders>
                    <w:top w:val="single" w:sz="4" w:space="0" w:color="auto"/>
                    <w:left w:val="single" w:sz="4" w:space="0" w:color="auto"/>
                    <w:bottom w:val="single" w:sz="4" w:space="0" w:color="auto"/>
                    <w:right w:val="single" w:sz="4" w:space="0" w:color="auto"/>
                  </w:tcBorders>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Чистка, змащування механізму взводу і виключення апарата</w:t>
                  </w:r>
                </w:p>
              </w:tc>
              <w:tc>
                <w:tcPr>
                  <w:tcW w:w="3072" w:type="dxa"/>
                  <w:tcBorders>
                    <w:top w:val="single" w:sz="4" w:space="0" w:color="auto"/>
                    <w:left w:val="single" w:sz="4" w:space="0" w:color="auto"/>
                    <w:bottom w:val="single" w:sz="4" w:space="0" w:color="auto"/>
                    <w:right w:val="single" w:sz="4" w:space="0" w:color="auto"/>
                  </w:tcBorders>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 раз на місяць</w:t>
                  </w:r>
                </w:p>
              </w:tc>
            </w:tr>
            <w:tr w:rsidR="008A1F6B" w:rsidTr="00B02A29">
              <w:trPr>
                <w:cantSplit/>
                <w:trHeight w:val="282"/>
                <w:jc w:val="center"/>
              </w:trPr>
              <w:tc>
                <w:tcPr>
                  <w:tcW w:w="596" w:type="dxa"/>
                  <w:gridSpan w:val="2"/>
                  <w:tcBorders>
                    <w:top w:val="single" w:sz="4" w:space="0" w:color="auto"/>
                    <w:left w:val="single" w:sz="4" w:space="0" w:color="auto"/>
                    <w:bottom w:val="single" w:sz="4" w:space="0" w:color="auto"/>
                    <w:right w:val="single" w:sz="4" w:space="0" w:color="auto"/>
                  </w:tcBorders>
                  <w:vAlign w:val="center"/>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27</w:t>
                  </w:r>
                </w:p>
              </w:tc>
              <w:tc>
                <w:tcPr>
                  <w:tcW w:w="3194" w:type="dxa"/>
                  <w:tcBorders>
                    <w:top w:val="single" w:sz="4" w:space="0" w:color="auto"/>
                    <w:left w:val="single" w:sz="4" w:space="0" w:color="auto"/>
                    <w:bottom w:val="single" w:sz="4" w:space="0" w:color="auto"/>
                    <w:right w:val="single" w:sz="4" w:space="0" w:color="auto"/>
                  </w:tcBorders>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 xml:space="preserve">Контроль своєчасності виконання необхідних профілактичних заходів </w:t>
                  </w:r>
                </w:p>
              </w:tc>
              <w:tc>
                <w:tcPr>
                  <w:tcW w:w="3072" w:type="dxa"/>
                  <w:tcBorders>
                    <w:top w:val="single" w:sz="4" w:space="0" w:color="auto"/>
                    <w:left w:val="single" w:sz="4" w:space="0" w:color="auto"/>
                    <w:bottom w:val="single" w:sz="4" w:space="0" w:color="auto"/>
                    <w:right w:val="single" w:sz="4" w:space="0" w:color="auto"/>
                  </w:tcBorders>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 раз на місяць</w:t>
                  </w:r>
                </w:p>
              </w:tc>
            </w:tr>
            <w:tr w:rsidR="008A1F6B" w:rsidTr="00B02A29">
              <w:trPr>
                <w:cantSplit/>
                <w:trHeight w:val="282"/>
                <w:jc w:val="center"/>
              </w:trPr>
              <w:tc>
                <w:tcPr>
                  <w:tcW w:w="596" w:type="dxa"/>
                  <w:gridSpan w:val="2"/>
                  <w:tcBorders>
                    <w:top w:val="single" w:sz="4" w:space="0" w:color="auto"/>
                    <w:left w:val="single" w:sz="4" w:space="0" w:color="auto"/>
                    <w:bottom w:val="single" w:sz="4" w:space="0" w:color="auto"/>
                    <w:right w:val="single" w:sz="4" w:space="0" w:color="auto"/>
                  </w:tcBorders>
                  <w:vAlign w:val="center"/>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28</w:t>
                  </w:r>
                </w:p>
              </w:tc>
              <w:tc>
                <w:tcPr>
                  <w:tcW w:w="3194" w:type="dxa"/>
                  <w:tcBorders>
                    <w:top w:val="single" w:sz="4" w:space="0" w:color="auto"/>
                    <w:left w:val="single" w:sz="4" w:space="0" w:color="auto"/>
                    <w:bottom w:val="single" w:sz="4" w:space="0" w:color="auto"/>
                    <w:right w:val="single" w:sz="4" w:space="0" w:color="auto"/>
                  </w:tcBorders>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Забезпечення своєчасного вжиття заходів щодо відновлення зв’язку та усунення несправностей апаратури</w:t>
                  </w:r>
                </w:p>
              </w:tc>
              <w:tc>
                <w:tcPr>
                  <w:tcW w:w="3072" w:type="dxa"/>
                  <w:tcBorders>
                    <w:top w:val="single" w:sz="4" w:space="0" w:color="auto"/>
                    <w:left w:val="single" w:sz="4" w:space="0" w:color="auto"/>
                    <w:bottom w:val="single" w:sz="4" w:space="0" w:color="auto"/>
                    <w:right w:val="single" w:sz="4" w:space="0" w:color="auto"/>
                  </w:tcBorders>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trHeight w:val="282"/>
                <w:jc w:val="center"/>
              </w:trPr>
              <w:tc>
                <w:tcPr>
                  <w:tcW w:w="596" w:type="dxa"/>
                  <w:gridSpan w:val="2"/>
                  <w:tcBorders>
                    <w:top w:val="single" w:sz="4" w:space="0" w:color="auto"/>
                    <w:left w:val="single" w:sz="4" w:space="0" w:color="auto"/>
                    <w:bottom w:val="single" w:sz="4" w:space="0" w:color="auto"/>
                    <w:right w:val="single" w:sz="4" w:space="0" w:color="auto"/>
                  </w:tcBorders>
                  <w:vAlign w:val="center"/>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29</w:t>
                  </w:r>
                </w:p>
              </w:tc>
              <w:tc>
                <w:tcPr>
                  <w:tcW w:w="3194" w:type="dxa"/>
                  <w:tcBorders>
                    <w:top w:val="single" w:sz="4" w:space="0" w:color="auto"/>
                    <w:left w:val="single" w:sz="4" w:space="0" w:color="auto"/>
                    <w:bottom w:val="single" w:sz="4" w:space="0" w:color="auto"/>
                    <w:right w:val="single" w:sz="4" w:space="0" w:color="auto"/>
                  </w:tcBorders>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Заміна телефонних розеток</w:t>
                  </w:r>
                </w:p>
              </w:tc>
              <w:tc>
                <w:tcPr>
                  <w:tcW w:w="3072" w:type="dxa"/>
                  <w:tcBorders>
                    <w:top w:val="single" w:sz="4" w:space="0" w:color="auto"/>
                    <w:left w:val="single" w:sz="4" w:space="0" w:color="auto"/>
                    <w:bottom w:val="single" w:sz="4" w:space="0" w:color="auto"/>
                    <w:right w:val="single" w:sz="4" w:space="0" w:color="auto"/>
                  </w:tcBorders>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trHeight w:val="282"/>
                <w:jc w:val="center"/>
              </w:trPr>
              <w:tc>
                <w:tcPr>
                  <w:tcW w:w="596" w:type="dxa"/>
                  <w:gridSpan w:val="2"/>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30</w:t>
                  </w:r>
                </w:p>
              </w:tc>
              <w:tc>
                <w:tcPr>
                  <w:tcW w:w="3194"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 xml:space="preserve">Утримання устаткування та засобів зв’язку у належному стані та постійній готовності </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Цілодобово</w:t>
                  </w:r>
                </w:p>
              </w:tc>
            </w:tr>
            <w:tr w:rsidR="008A1F6B" w:rsidTr="00B02A29">
              <w:trPr>
                <w:cantSplit/>
                <w:trHeight w:val="282"/>
                <w:jc w:val="center"/>
              </w:trPr>
              <w:tc>
                <w:tcPr>
                  <w:tcW w:w="6862" w:type="dxa"/>
                  <w:gridSpan w:val="4"/>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jc w:val="center"/>
                    <w:rPr>
                      <w:rFonts w:ascii="Times New Roman" w:eastAsia="Batang" w:hAnsi="Times New Roman" w:cs="Times New Roman"/>
                    </w:rPr>
                  </w:pPr>
                  <w:r w:rsidRPr="00D67C86">
                    <w:rPr>
                      <w:rFonts w:ascii="Times New Roman" w:eastAsia="Batang" w:hAnsi="Times New Roman" w:cs="Times New Roman"/>
                      <w:b/>
                    </w:rPr>
                    <w:lastRenderedPageBreak/>
                    <w:t>Перевірка роботи обладнання АВР:</w:t>
                  </w:r>
                </w:p>
              </w:tc>
            </w:tr>
            <w:tr w:rsidR="008A1F6B" w:rsidTr="00B02A29">
              <w:trPr>
                <w:cantSplit/>
                <w:trHeight w:val="282"/>
                <w:jc w:val="center"/>
              </w:trPr>
              <w:tc>
                <w:tcPr>
                  <w:tcW w:w="465"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jc w:val="center"/>
                    <w:rPr>
                      <w:rFonts w:ascii="Times New Roman" w:eastAsia="Batang" w:hAnsi="Times New Roman" w:cs="Times New Roman"/>
                    </w:rPr>
                  </w:pPr>
                  <w:r w:rsidRPr="00D67C86">
                    <w:rPr>
                      <w:rFonts w:ascii="Times New Roman" w:eastAsia="Batang" w:hAnsi="Times New Roman" w:cs="Times New Roman"/>
                    </w:rPr>
                    <w:t>1</w:t>
                  </w:r>
                </w:p>
              </w:tc>
              <w:tc>
                <w:tcPr>
                  <w:tcW w:w="3325" w:type="dxa"/>
                  <w:gridSpan w:val="2"/>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Перевірка електричного блокування</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 раз на місяць</w:t>
                  </w:r>
                </w:p>
              </w:tc>
            </w:tr>
            <w:tr w:rsidR="008A1F6B" w:rsidTr="00B02A29">
              <w:trPr>
                <w:cantSplit/>
                <w:trHeight w:val="282"/>
                <w:jc w:val="center"/>
              </w:trPr>
              <w:tc>
                <w:tcPr>
                  <w:tcW w:w="465"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jc w:val="center"/>
                    <w:rPr>
                      <w:rFonts w:ascii="Times New Roman" w:eastAsia="Batang" w:hAnsi="Times New Roman" w:cs="Times New Roman"/>
                    </w:rPr>
                  </w:pPr>
                  <w:r w:rsidRPr="00D67C86">
                    <w:rPr>
                      <w:rFonts w:ascii="Times New Roman" w:eastAsia="Batang" w:hAnsi="Times New Roman" w:cs="Times New Roman"/>
                    </w:rPr>
                    <w:t>2</w:t>
                  </w:r>
                </w:p>
              </w:tc>
              <w:tc>
                <w:tcPr>
                  <w:tcW w:w="3325" w:type="dxa"/>
                  <w:gridSpan w:val="2"/>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Перевірка схеми управління АВР</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 раз на місяць</w:t>
                  </w:r>
                </w:p>
              </w:tc>
            </w:tr>
            <w:tr w:rsidR="008A1F6B" w:rsidTr="00B02A29">
              <w:trPr>
                <w:cantSplit/>
                <w:trHeight w:val="282"/>
                <w:jc w:val="center"/>
              </w:trPr>
              <w:tc>
                <w:tcPr>
                  <w:tcW w:w="465"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jc w:val="center"/>
                    <w:rPr>
                      <w:rFonts w:ascii="Times New Roman" w:eastAsia="Batang" w:hAnsi="Times New Roman" w:cs="Times New Roman"/>
                    </w:rPr>
                  </w:pPr>
                  <w:r w:rsidRPr="00D67C86">
                    <w:rPr>
                      <w:rFonts w:ascii="Times New Roman" w:eastAsia="Batang" w:hAnsi="Times New Roman" w:cs="Times New Roman"/>
                    </w:rPr>
                    <w:t>3</w:t>
                  </w:r>
                </w:p>
              </w:tc>
              <w:tc>
                <w:tcPr>
                  <w:tcW w:w="3325" w:type="dxa"/>
                  <w:gridSpan w:val="2"/>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Перевірка алгоритму роботи АВР</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 раз на місяць</w:t>
                  </w:r>
                </w:p>
              </w:tc>
            </w:tr>
            <w:tr w:rsidR="008A1F6B" w:rsidTr="00B02A29">
              <w:trPr>
                <w:cantSplit/>
                <w:trHeight w:val="282"/>
                <w:jc w:val="center"/>
              </w:trPr>
              <w:tc>
                <w:tcPr>
                  <w:tcW w:w="465"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jc w:val="center"/>
                    <w:rPr>
                      <w:rFonts w:ascii="Times New Roman" w:eastAsia="Batang" w:hAnsi="Times New Roman" w:cs="Times New Roman"/>
                    </w:rPr>
                  </w:pPr>
                  <w:r w:rsidRPr="00D67C86">
                    <w:rPr>
                      <w:rFonts w:ascii="Times New Roman" w:eastAsia="Batang" w:hAnsi="Times New Roman" w:cs="Times New Roman"/>
                    </w:rPr>
                    <w:t>4</w:t>
                  </w:r>
                </w:p>
              </w:tc>
              <w:tc>
                <w:tcPr>
                  <w:tcW w:w="3325" w:type="dxa"/>
                  <w:gridSpan w:val="2"/>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Чищення та змащування механізмів блокування</w:t>
                  </w:r>
                </w:p>
              </w:tc>
              <w:tc>
                <w:tcPr>
                  <w:tcW w:w="3072"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1 раз на місяць</w:t>
                  </w:r>
                </w:p>
              </w:tc>
            </w:tr>
          </w:tbl>
          <w:p w:rsidR="008A1F6B" w:rsidRPr="00D67C86" w:rsidRDefault="008A1F6B" w:rsidP="008A1F6B">
            <w:pPr>
              <w:keepNext/>
              <w:spacing w:after="120"/>
              <w:jc w:val="both"/>
              <w:rPr>
                <w:rFonts w:ascii="Times New Roman" w:hAnsi="Times New Roman" w:cs="Times New Roman"/>
                <w:b/>
                <w:shd w:val="clear" w:color="auto" w:fill="FFFFFF"/>
              </w:rPr>
            </w:pPr>
          </w:p>
          <w:p w:rsidR="008A1F6B" w:rsidRPr="00D67C86" w:rsidRDefault="008A1F6B" w:rsidP="008A1F6B">
            <w:pPr>
              <w:keepNext/>
              <w:spacing w:after="120"/>
              <w:jc w:val="center"/>
              <w:rPr>
                <w:rFonts w:ascii="Times New Roman" w:hAnsi="Times New Roman" w:cs="Times New Roman"/>
                <w:b/>
                <w:shd w:val="clear" w:color="auto" w:fill="FFFFFF"/>
              </w:rPr>
            </w:pPr>
            <w:r w:rsidRPr="00D67C86">
              <w:rPr>
                <w:rFonts w:ascii="Times New Roman" w:hAnsi="Times New Roman" w:cs="Times New Roman"/>
                <w:b/>
                <w:shd w:val="clear" w:color="auto" w:fill="FFFFFF"/>
              </w:rPr>
              <w:t xml:space="preserve">2. Обслуговування теплового господарства майнового комплексу </w:t>
            </w:r>
            <w:r w:rsidRPr="00D67C86">
              <w:rPr>
                <w:rFonts w:ascii="Times New Roman" w:hAnsi="Times New Roman" w:cs="Times New Roman"/>
                <w:b/>
              </w:rPr>
              <w:t>ГУ ДПС у Львівській області</w:t>
            </w:r>
            <w:r w:rsidRPr="00D67C86">
              <w:rPr>
                <w:rFonts w:ascii="Times New Roman" w:hAnsi="Times New Roman" w:cs="Times New Roman"/>
                <w:b/>
                <w:shd w:val="clear" w:color="auto" w:fill="FFFFFF"/>
              </w:rPr>
              <w:t>:</w:t>
            </w:r>
          </w:p>
          <w:p w:rsidR="008A1F6B" w:rsidRPr="00D67C86" w:rsidRDefault="008A1F6B" w:rsidP="008A1F6B">
            <w:pPr>
              <w:spacing w:before="120" w:after="120"/>
              <w:ind w:firstLine="709"/>
              <w:jc w:val="center"/>
              <w:rPr>
                <w:rFonts w:ascii="Times New Roman" w:hAnsi="Times New Roman" w:cs="Times New Roman"/>
                <w:b/>
                <w:shd w:val="clear" w:color="auto" w:fill="FFFFFF"/>
              </w:rPr>
            </w:pPr>
            <w:r w:rsidRPr="00D67C86">
              <w:rPr>
                <w:rFonts w:ascii="Times New Roman" w:hAnsi="Times New Roman" w:cs="Times New Roman"/>
                <w:b/>
                <w:shd w:val="clear" w:color="auto" w:fill="FFFFFF"/>
              </w:rPr>
              <w:t xml:space="preserve">Перелік послуг, що надається Виконавцем на об’єктах теплового </w:t>
            </w:r>
            <w:proofErr w:type="spellStart"/>
            <w:r w:rsidRPr="00D67C86">
              <w:rPr>
                <w:rFonts w:ascii="Times New Roman" w:hAnsi="Times New Roman" w:cs="Times New Roman"/>
                <w:b/>
                <w:shd w:val="clear" w:color="auto" w:fill="FFFFFF"/>
              </w:rPr>
              <w:t>господарства</w:t>
            </w:r>
            <w:r w:rsidRPr="00D67C86">
              <w:rPr>
                <w:rFonts w:ascii="Times New Roman" w:eastAsia="Batang" w:hAnsi="Times New Roman" w:cs="Times New Roman"/>
                <w:b/>
              </w:rPr>
              <w:t>майнового</w:t>
            </w:r>
            <w:proofErr w:type="spellEnd"/>
            <w:r w:rsidRPr="00D67C86">
              <w:rPr>
                <w:rFonts w:ascii="Times New Roman" w:eastAsia="Batang" w:hAnsi="Times New Roman" w:cs="Times New Roman"/>
                <w:b/>
              </w:rPr>
              <w:t xml:space="preserve"> комплексу </w:t>
            </w:r>
            <w:r w:rsidRPr="00D67C86">
              <w:rPr>
                <w:rFonts w:ascii="Times New Roman" w:hAnsi="Times New Roman" w:cs="Times New Roman"/>
                <w:b/>
              </w:rPr>
              <w:t>ГУ ДПС у Львівській області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2"/>
              <w:gridCol w:w="3357"/>
              <w:gridCol w:w="3053"/>
            </w:tblGrid>
            <w:tr w:rsidR="008A1F6B" w:rsidTr="00B02A29">
              <w:trPr>
                <w:cantSplit/>
                <w:tblHeader/>
              </w:trPr>
              <w:tc>
                <w:tcPr>
                  <w:tcW w:w="57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keepNext/>
                    <w:jc w:val="center"/>
                    <w:rPr>
                      <w:rFonts w:ascii="Times New Roman" w:eastAsia="Batang" w:hAnsi="Times New Roman" w:cs="Times New Roman"/>
                      <w:b/>
                    </w:rPr>
                  </w:pPr>
                  <w:r w:rsidRPr="00D67C86">
                    <w:rPr>
                      <w:rFonts w:ascii="Times New Roman" w:eastAsia="Batang" w:hAnsi="Times New Roman" w:cs="Times New Roman"/>
                      <w:b/>
                    </w:rPr>
                    <w:t>№ з/п</w:t>
                  </w:r>
                </w:p>
              </w:tc>
              <w:tc>
                <w:tcPr>
                  <w:tcW w:w="5119"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keepNext/>
                    <w:jc w:val="center"/>
                    <w:rPr>
                      <w:rFonts w:ascii="Times New Roman" w:eastAsia="Batang" w:hAnsi="Times New Roman" w:cs="Times New Roman"/>
                      <w:b/>
                    </w:rPr>
                  </w:pPr>
                  <w:r w:rsidRPr="00D67C86">
                    <w:rPr>
                      <w:rFonts w:ascii="Times New Roman" w:eastAsia="Batang" w:hAnsi="Times New Roman" w:cs="Times New Roman"/>
                      <w:b/>
                    </w:rPr>
                    <w:t>Перелік послуг</w:t>
                  </w:r>
                </w:p>
              </w:tc>
              <w:tc>
                <w:tcPr>
                  <w:tcW w:w="4643"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keepNext/>
                    <w:jc w:val="center"/>
                    <w:rPr>
                      <w:rFonts w:ascii="Times New Roman" w:eastAsia="Batang" w:hAnsi="Times New Roman" w:cs="Times New Roman"/>
                      <w:b/>
                    </w:rPr>
                  </w:pPr>
                  <w:r w:rsidRPr="00D67C86">
                    <w:rPr>
                      <w:rFonts w:ascii="Times New Roman" w:eastAsia="Batang" w:hAnsi="Times New Roman" w:cs="Times New Roman"/>
                      <w:b/>
                    </w:rPr>
                    <w:t>Періодичність надання послуг</w:t>
                  </w:r>
                </w:p>
              </w:tc>
            </w:tr>
            <w:tr w:rsidR="008A1F6B" w:rsidTr="00B02A29">
              <w:trPr>
                <w:cantSplit/>
                <w:trHeight w:val="70"/>
              </w:trPr>
              <w:tc>
                <w:tcPr>
                  <w:tcW w:w="574" w:type="dxa"/>
                  <w:tcBorders>
                    <w:top w:val="single" w:sz="4" w:space="0" w:color="auto"/>
                    <w:left w:val="single" w:sz="4" w:space="0" w:color="auto"/>
                    <w:bottom w:val="single" w:sz="4" w:space="0" w:color="auto"/>
                    <w:right w:val="single" w:sz="4" w:space="0" w:color="auto"/>
                  </w:tcBorders>
                </w:tcPr>
                <w:p w:rsidR="008A1F6B" w:rsidRPr="00D67C86" w:rsidRDefault="008A1F6B" w:rsidP="00B02A29">
                  <w:pPr>
                    <w:ind w:left="-108" w:right="-219"/>
                    <w:jc w:val="center"/>
                    <w:rPr>
                      <w:rFonts w:ascii="Times New Roman" w:eastAsia="Batang" w:hAnsi="Times New Roman" w:cs="Times New Roman"/>
                    </w:rPr>
                  </w:pPr>
                </w:p>
              </w:tc>
              <w:tc>
                <w:tcPr>
                  <w:tcW w:w="5119"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tabs>
                      <w:tab w:val="left" w:pos="6256"/>
                    </w:tabs>
                    <w:ind w:left="19" w:right="113"/>
                    <w:rPr>
                      <w:rFonts w:ascii="Times New Roman" w:eastAsia="Batang" w:hAnsi="Times New Roman" w:cs="Times New Roman"/>
                    </w:rPr>
                  </w:pPr>
                  <w:r w:rsidRPr="00D67C86">
                    <w:rPr>
                      <w:rFonts w:ascii="Times New Roman" w:eastAsia="Batang" w:hAnsi="Times New Roman" w:cs="Times New Roman"/>
                    </w:rPr>
                    <w:t>Перевірка технічного стану, а саме:</w:t>
                  </w:r>
                </w:p>
              </w:tc>
              <w:tc>
                <w:tcPr>
                  <w:tcW w:w="4643" w:type="dxa"/>
                  <w:vMerge w:val="restart"/>
                  <w:tcBorders>
                    <w:top w:val="single" w:sz="4" w:space="0" w:color="auto"/>
                    <w:left w:val="single" w:sz="4" w:space="0" w:color="auto"/>
                    <w:bottom w:val="single" w:sz="4" w:space="0" w:color="auto"/>
                    <w:right w:val="single" w:sz="4" w:space="0" w:color="auto"/>
                  </w:tcBorders>
                  <w:vAlign w:val="center"/>
                </w:tcPr>
                <w:p w:rsidR="008A1F6B" w:rsidRPr="00D67C86" w:rsidRDefault="008A1F6B" w:rsidP="00B02A29">
                  <w:pPr>
                    <w:jc w:val="center"/>
                    <w:rPr>
                      <w:rFonts w:ascii="Times New Roman" w:eastAsia="Batang" w:hAnsi="Times New Roman" w:cs="Times New Roman"/>
                    </w:rPr>
                  </w:pPr>
                </w:p>
                <w:p w:rsidR="008A1F6B" w:rsidRPr="00D67C86" w:rsidRDefault="008A1F6B" w:rsidP="00B02A29">
                  <w:pPr>
                    <w:jc w:val="center"/>
                    <w:rPr>
                      <w:rFonts w:ascii="Times New Roman" w:eastAsia="Batang" w:hAnsi="Times New Roman" w:cs="Times New Roman"/>
                    </w:rPr>
                  </w:pPr>
                  <w:r w:rsidRPr="00D67C86">
                    <w:rPr>
                      <w:rFonts w:ascii="Times New Roman" w:eastAsia="Batang" w:hAnsi="Times New Roman" w:cs="Times New Roman"/>
                    </w:rPr>
                    <w:t>Щоденно</w:t>
                  </w:r>
                </w:p>
              </w:tc>
            </w:tr>
            <w:tr w:rsidR="008A1F6B" w:rsidTr="00B02A29">
              <w:trPr>
                <w:cantSplit/>
              </w:trPr>
              <w:tc>
                <w:tcPr>
                  <w:tcW w:w="57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left="-108" w:right="-219"/>
                    <w:jc w:val="center"/>
                    <w:rPr>
                      <w:rFonts w:ascii="Times New Roman" w:eastAsia="Batang" w:hAnsi="Times New Roman" w:cs="Times New Roman"/>
                    </w:rPr>
                  </w:pPr>
                  <w:r w:rsidRPr="00D67C86">
                    <w:rPr>
                      <w:rFonts w:ascii="Times New Roman" w:eastAsia="Batang" w:hAnsi="Times New Roman" w:cs="Times New Roman"/>
                    </w:rPr>
                    <w:t>1</w:t>
                  </w:r>
                </w:p>
              </w:tc>
              <w:tc>
                <w:tcPr>
                  <w:tcW w:w="5119"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tabs>
                      <w:tab w:val="left" w:pos="6256"/>
                    </w:tabs>
                    <w:ind w:left="19" w:right="113"/>
                    <w:rPr>
                      <w:rFonts w:ascii="Times New Roman" w:eastAsia="Batang" w:hAnsi="Times New Roman" w:cs="Times New Roman"/>
                    </w:rPr>
                  </w:pPr>
                  <w:r w:rsidRPr="00D67C86">
                    <w:rPr>
                      <w:rFonts w:ascii="Times New Roman" w:eastAsia="Batang" w:hAnsi="Times New Roman" w:cs="Times New Roman"/>
                    </w:rPr>
                    <w:t>Перевірка модулів систем опалення, вентиляції ГВП на течу</w:t>
                  </w:r>
                </w:p>
              </w:tc>
              <w:tc>
                <w:tcPr>
                  <w:tcW w:w="4643" w:type="dxa"/>
                  <w:vMerge/>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p>
              </w:tc>
            </w:tr>
            <w:tr w:rsidR="008A1F6B" w:rsidTr="00B02A29">
              <w:trPr>
                <w:cantSplit/>
              </w:trPr>
              <w:tc>
                <w:tcPr>
                  <w:tcW w:w="57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left="-108" w:right="-219"/>
                    <w:jc w:val="center"/>
                    <w:rPr>
                      <w:rFonts w:ascii="Times New Roman" w:eastAsia="Batang" w:hAnsi="Times New Roman" w:cs="Times New Roman"/>
                    </w:rPr>
                  </w:pPr>
                  <w:r w:rsidRPr="00D67C86">
                    <w:rPr>
                      <w:rFonts w:ascii="Times New Roman" w:eastAsia="Batang" w:hAnsi="Times New Roman" w:cs="Times New Roman"/>
                    </w:rPr>
                    <w:t>2</w:t>
                  </w:r>
                </w:p>
              </w:tc>
              <w:tc>
                <w:tcPr>
                  <w:tcW w:w="5119"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tabs>
                      <w:tab w:val="left" w:pos="6256"/>
                    </w:tabs>
                    <w:ind w:left="19" w:right="113"/>
                    <w:rPr>
                      <w:rFonts w:ascii="Times New Roman" w:eastAsia="Batang" w:hAnsi="Times New Roman" w:cs="Times New Roman"/>
                    </w:rPr>
                  </w:pPr>
                  <w:r w:rsidRPr="00D67C86">
                    <w:rPr>
                      <w:rFonts w:ascii="Times New Roman" w:eastAsia="Batang" w:hAnsi="Times New Roman" w:cs="Times New Roman"/>
                    </w:rPr>
                    <w:t>Перевірка правильного функціонування запобіжних та контрольних пристроїв</w:t>
                  </w:r>
                </w:p>
              </w:tc>
              <w:tc>
                <w:tcPr>
                  <w:tcW w:w="4643" w:type="dxa"/>
                  <w:vMerge/>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p>
              </w:tc>
            </w:tr>
            <w:tr w:rsidR="008A1F6B" w:rsidTr="00B02A29">
              <w:trPr>
                <w:cantSplit/>
              </w:trPr>
              <w:tc>
                <w:tcPr>
                  <w:tcW w:w="57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left="-108" w:right="-219"/>
                    <w:jc w:val="center"/>
                    <w:rPr>
                      <w:rFonts w:ascii="Times New Roman" w:eastAsia="Batang" w:hAnsi="Times New Roman" w:cs="Times New Roman"/>
                    </w:rPr>
                  </w:pPr>
                  <w:r w:rsidRPr="00D67C86">
                    <w:rPr>
                      <w:rFonts w:ascii="Times New Roman" w:eastAsia="Batang" w:hAnsi="Times New Roman" w:cs="Times New Roman"/>
                    </w:rPr>
                    <w:t>3</w:t>
                  </w:r>
                </w:p>
              </w:tc>
              <w:tc>
                <w:tcPr>
                  <w:tcW w:w="5119"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tabs>
                      <w:tab w:val="left" w:pos="6256"/>
                    </w:tabs>
                    <w:ind w:left="19" w:right="113"/>
                    <w:rPr>
                      <w:rFonts w:ascii="Times New Roman" w:eastAsia="Batang" w:hAnsi="Times New Roman" w:cs="Times New Roman"/>
                    </w:rPr>
                  </w:pPr>
                  <w:r w:rsidRPr="00D67C86">
                    <w:rPr>
                      <w:rFonts w:ascii="Times New Roman" w:eastAsia="Batang" w:hAnsi="Times New Roman" w:cs="Times New Roman"/>
                    </w:rPr>
                    <w:t>Перевірка трубних з’єднань на течу</w:t>
                  </w:r>
                </w:p>
              </w:tc>
              <w:tc>
                <w:tcPr>
                  <w:tcW w:w="4643" w:type="dxa"/>
                  <w:vMerge/>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p>
              </w:tc>
            </w:tr>
            <w:tr w:rsidR="008A1F6B" w:rsidTr="00B02A29">
              <w:trPr>
                <w:cantSplit/>
              </w:trPr>
              <w:tc>
                <w:tcPr>
                  <w:tcW w:w="57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left="-108" w:right="-219"/>
                    <w:jc w:val="center"/>
                    <w:rPr>
                      <w:rFonts w:ascii="Times New Roman" w:eastAsia="Batang" w:hAnsi="Times New Roman" w:cs="Times New Roman"/>
                    </w:rPr>
                  </w:pPr>
                  <w:r w:rsidRPr="00D67C86">
                    <w:rPr>
                      <w:rFonts w:ascii="Times New Roman" w:eastAsia="Batang" w:hAnsi="Times New Roman" w:cs="Times New Roman"/>
                    </w:rPr>
                    <w:t>4</w:t>
                  </w:r>
                </w:p>
              </w:tc>
              <w:tc>
                <w:tcPr>
                  <w:tcW w:w="5119"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tabs>
                      <w:tab w:val="left" w:pos="6256"/>
                    </w:tabs>
                    <w:ind w:left="19" w:right="113"/>
                    <w:rPr>
                      <w:rFonts w:ascii="Times New Roman" w:eastAsia="Batang" w:hAnsi="Times New Roman" w:cs="Times New Roman"/>
                    </w:rPr>
                  </w:pPr>
                  <w:r w:rsidRPr="00D67C86">
                    <w:rPr>
                      <w:rFonts w:ascii="Times New Roman" w:eastAsia="Batang" w:hAnsi="Times New Roman" w:cs="Times New Roman"/>
                    </w:rPr>
                    <w:t xml:space="preserve">Перевірка параметрів фільтрів, очищення фільтрів </w:t>
                  </w:r>
                </w:p>
              </w:tc>
              <w:tc>
                <w:tcPr>
                  <w:tcW w:w="4643" w:type="dxa"/>
                  <w:vMerge/>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p>
              </w:tc>
            </w:tr>
            <w:tr w:rsidR="008A1F6B" w:rsidTr="00B02A29">
              <w:trPr>
                <w:cantSplit/>
              </w:trPr>
              <w:tc>
                <w:tcPr>
                  <w:tcW w:w="57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left="-108" w:right="-219"/>
                    <w:jc w:val="center"/>
                    <w:rPr>
                      <w:rFonts w:ascii="Times New Roman" w:eastAsia="Batang" w:hAnsi="Times New Roman" w:cs="Times New Roman"/>
                    </w:rPr>
                  </w:pPr>
                  <w:r w:rsidRPr="00D67C86">
                    <w:rPr>
                      <w:rFonts w:ascii="Times New Roman" w:eastAsia="Batang" w:hAnsi="Times New Roman" w:cs="Times New Roman"/>
                    </w:rPr>
                    <w:t>5</w:t>
                  </w:r>
                </w:p>
              </w:tc>
              <w:tc>
                <w:tcPr>
                  <w:tcW w:w="5119"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tabs>
                      <w:tab w:val="left" w:pos="6256"/>
                    </w:tabs>
                    <w:ind w:left="19" w:right="113"/>
                    <w:rPr>
                      <w:rFonts w:ascii="Times New Roman" w:eastAsia="Batang" w:hAnsi="Times New Roman" w:cs="Times New Roman"/>
                    </w:rPr>
                  </w:pPr>
                  <w:r w:rsidRPr="00D67C86">
                    <w:rPr>
                      <w:rFonts w:ascii="Times New Roman" w:eastAsia="Batang" w:hAnsi="Times New Roman" w:cs="Times New Roman"/>
                    </w:rPr>
                    <w:t>Перевірка датчиків тиску циркуляційних насосів</w:t>
                  </w:r>
                </w:p>
              </w:tc>
              <w:tc>
                <w:tcPr>
                  <w:tcW w:w="4643" w:type="dxa"/>
                  <w:vMerge/>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p>
              </w:tc>
            </w:tr>
            <w:tr w:rsidR="008A1F6B" w:rsidTr="00B02A29">
              <w:trPr>
                <w:cantSplit/>
              </w:trPr>
              <w:tc>
                <w:tcPr>
                  <w:tcW w:w="57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left="-108" w:right="-219"/>
                    <w:jc w:val="center"/>
                    <w:rPr>
                      <w:rFonts w:ascii="Times New Roman" w:eastAsia="Batang" w:hAnsi="Times New Roman" w:cs="Times New Roman"/>
                    </w:rPr>
                  </w:pPr>
                  <w:r w:rsidRPr="00D67C86">
                    <w:rPr>
                      <w:rFonts w:ascii="Times New Roman" w:eastAsia="Batang" w:hAnsi="Times New Roman" w:cs="Times New Roman"/>
                    </w:rPr>
                    <w:t>6</w:t>
                  </w:r>
                </w:p>
              </w:tc>
              <w:tc>
                <w:tcPr>
                  <w:tcW w:w="5119"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tabs>
                      <w:tab w:val="left" w:pos="6256"/>
                    </w:tabs>
                    <w:ind w:left="19" w:right="113"/>
                    <w:rPr>
                      <w:rFonts w:ascii="Times New Roman" w:eastAsia="Batang" w:hAnsi="Times New Roman" w:cs="Times New Roman"/>
                    </w:rPr>
                  </w:pPr>
                  <w:r w:rsidRPr="00D67C86">
                    <w:rPr>
                      <w:rFonts w:ascii="Times New Roman" w:eastAsia="Batang" w:hAnsi="Times New Roman" w:cs="Times New Roman"/>
                    </w:rPr>
                    <w:t>Перевірка роботи апарату магнітної обробки води</w:t>
                  </w:r>
                </w:p>
              </w:tc>
              <w:tc>
                <w:tcPr>
                  <w:tcW w:w="4643" w:type="dxa"/>
                  <w:vMerge/>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p>
              </w:tc>
            </w:tr>
            <w:tr w:rsidR="008A1F6B" w:rsidTr="00B02A29">
              <w:trPr>
                <w:cantSplit/>
              </w:trPr>
              <w:tc>
                <w:tcPr>
                  <w:tcW w:w="57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left="-108" w:right="-219"/>
                    <w:jc w:val="center"/>
                    <w:rPr>
                      <w:rFonts w:ascii="Times New Roman" w:eastAsia="Batang" w:hAnsi="Times New Roman" w:cs="Times New Roman"/>
                    </w:rPr>
                  </w:pPr>
                  <w:r w:rsidRPr="00D67C86">
                    <w:rPr>
                      <w:rFonts w:ascii="Times New Roman" w:eastAsia="Batang" w:hAnsi="Times New Roman" w:cs="Times New Roman"/>
                    </w:rPr>
                    <w:t>7</w:t>
                  </w:r>
                </w:p>
              </w:tc>
              <w:tc>
                <w:tcPr>
                  <w:tcW w:w="5119"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tabs>
                      <w:tab w:val="left" w:pos="6256"/>
                    </w:tabs>
                    <w:ind w:left="19" w:right="113"/>
                    <w:rPr>
                      <w:rFonts w:ascii="Times New Roman" w:eastAsia="Batang" w:hAnsi="Times New Roman" w:cs="Times New Roman"/>
                    </w:rPr>
                  </w:pPr>
                  <w:r w:rsidRPr="00D67C86">
                    <w:rPr>
                      <w:rFonts w:ascii="Times New Roman" w:eastAsia="Batang" w:hAnsi="Times New Roman" w:cs="Times New Roman"/>
                    </w:rPr>
                    <w:t>Контроль роботи контролера управління параметрами гарячої води</w:t>
                  </w:r>
                </w:p>
              </w:tc>
              <w:tc>
                <w:tcPr>
                  <w:tcW w:w="4643" w:type="dxa"/>
                  <w:vMerge/>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p>
              </w:tc>
            </w:tr>
            <w:tr w:rsidR="008A1F6B" w:rsidTr="00B02A29">
              <w:trPr>
                <w:cantSplit/>
              </w:trPr>
              <w:tc>
                <w:tcPr>
                  <w:tcW w:w="57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left="-108" w:right="-219"/>
                    <w:jc w:val="center"/>
                    <w:rPr>
                      <w:rFonts w:ascii="Times New Roman" w:eastAsia="Batang" w:hAnsi="Times New Roman" w:cs="Times New Roman"/>
                    </w:rPr>
                  </w:pPr>
                  <w:r w:rsidRPr="00D67C86">
                    <w:rPr>
                      <w:rFonts w:ascii="Times New Roman" w:eastAsia="Batang" w:hAnsi="Times New Roman" w:cs="Times New Roman"/>
                    </w:rPr>
                    <w:t>8</w:t>
                  </w:r>
                </w:p>
              </w:tc>
              <w:tc>
                <w:tcPr>
                  <w:tcW w:w="5119"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tabs>
                      <w:tab w:val="left" w:pos="6256"/>
                    </w:tabs>
                    <w:ind w:left="19" w:right="113"/>
                    <w:rPr>
                      <w:rFonts w:ascii="Times New Roman" w:eastAsia="Batang" w:hAnsi="Times New Roman" w:cs="Times New Roman"/>
                    </w:rPr>
                  </w:pPr>
                  <w:r w:rsidRPr="00D67C86">
                    <w:rPr>
                      <w:rFonts w:ascii="Times New Roman" w:eastAsia="Batang" w:hAnsi="Times New Roman" w:cs="Times New Roman"/>
                    </w:rPr>
                    <w:t>Контроль роботи контролера управління системами опалення та вентиляції</w:t>
                  </w:r>
                </w:p>
              </w:tc>
              <w:tc>
                <w:tcPr>
                  <w:tcW w:w="4643" w:type="dxa"/>
                  <w:vMerge/>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p>
              </w:tc>
            </w:tr>
            <w:tr w:rsidR="008A1F6B" w:rsidTr="00B02A29">
              <w:trPr>
                <w:cantSplit/>
              </w:trPr>
              <w:tc>
                <w:tcPr>
                  <w:tcW w:w="57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left="-108" w:right="-219"/>
                    <w:jc w:val="center"/>
                    <w:rPr>
                      <w:rFonts w:ascii="Times New Roman" w:eastAsia="Batang" w:hAnsi="Times New Roman" w:cs="Times New Roman"/>
                    </w:rPr>
                  </w:pPr>
                  <w:r w:rsidRPr="00D67C86">
                    <w:rPr>
                      <w:rFonts w:ascii="Times New Roman" w:eastAsia="Batang" w:hAnsi="Times New Roman" w:cs="Times New Roman"/>
                    </w:rPr>
                    <w:t>9</w:t>
                  </w:r>
                </w:p>
              </w:tc>
              <w:tc>
                <w:tcPr>
                  <w:tcW w:w="5119"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tabs>
                      <w:tab w:val="left" w:pos="6256"/>
                    </w:tabs>
                    <w:ind w:left="19" w:right="113"/>
                    <w:rPr>
                      <w:rFonts w:ascii="Times New Roman" w:eastAsia="Batang" w:hAnsi="Times New Roman" w:cs="Times New Roman"/>
                    </w:rPr>
                  </w:pPr>
                  <w:r w:rsidRPr="00D67C86">
                    <w:rPr>
                      <w:rFonts w:ascii="Times New Roman" w:eastAsia="Batang" w:hAnsi="Times New Roman" w:cs="Times New Roman"/>
                    </w:rPr>
                    <w:t>Перевірка стану радіаторів системи опалення на течу</w:t>
                  </w:r>
                </w:p>
              </w:tc>
              <w:tc>
                <w:tcPr>
                  <w:tcW w:w="4643" w:type="dxa"/>
                  <w:vMerge/>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p>
              </w:tc>
            </w:tr>
            <w:tr w:rsidR="008A1F6B" w:rsidTr="00B02A29">
              <w:trPr>
                <w:cantSplit/>
              </w:trPr>
              <w:tc>
                <w:tcPr>
                  <w:tcW w:w="57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left="-108" w:right="-219"/>
                    <w:jc w:val="center"/>
                    <w:rPr>
                      <w:rFonts w:ascii="Times New Roman" w:eastAsia="Batang" w:hAnsi="Times New Roman" w:cs="Times New Roman"/>
                    </w:rPr>
                  </w:pPr>
                  <w:r w:rsidRPr="00D67C86">
                    <w:rPr>
                      <w:rFonts w:ascii="Times New Roman" w:eastAsia="Batang" w:hAnsi="Times New Roman" w:cs="Times New Roman"/>
                    </w:rPr>
                    <w:t>10</w:t>
                  </w:r>
                </w:p>
              </w:tc>
              <w:tc>
                <w:tcPr>
                  <w:tcW w:w="5119"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tabs>
                      <w:tab w:val="left" w:pos="6256"/>
                    </w:tabs>
                    <w:ind w:left="19" w:right="113"/>
                    <w:rPr>
                      <w:rFonts w:ascii="Times New Roman" w:eastAsia="Batang" w:hAnsi="Times New Roman" w:cs="Times New Roman"/>
                    </w:rPr>
                  </w:pPr>
                  <w:r w:rsidRPr="00D67C86">
                    <w:rPr>
                      <w:rFonts w:ascii="Times New Roman" w:eastAsia="Batang" w:hAnsi="Times New Roman" w:cs="Times New Roman"/>
                    </w:rPr>
                    <w:t>Регулювання триходових, кульових кранів, вентилів</w:t>
                  </w:r>
                </w:p>
              </w:tc>
              <w:tc>
                <w:tcPr>
                  <w:tcW w:w="4643" w:type="dxa"/>
                  <w:vMerge/>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p>
              </w:tc>
            </w:tr>
            <w:tr w:rsidR="008A1F6B" w:rsidTr="00B02A29">
              <w:trPr>
                <w:cantSplit/>
              </w:trPr>
              <w:tc>
                <w:tcPr>
                  <w:tcW w:w="57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left="-108" w:right="-219"/>
                    <w:jc w:val="center"/>
                    <w:rPr>
                      <w:rFonts w:ascii="Times New Roman" w:eastAsia="Batang" w:hAnsi="Times New Roman" w:cs="Times New Roman"/>
                    </w:rPr>
                  </w:pPr>
                  <w:r w:rsidRPr="00D67C86">
                    <w:rPr>
                      <w:rFonts w:ascii="Times New Roman" w:eastAsia="Batang" w:hAnsi="Times New Roman" w:cs="Times New Roman"/>
                    </w:rPr>
                    <w:t>11</w:t>
                  </w:r>
                </w:p>
              </w:tc>
              <w:tc>
                <w:tcPr>
                  <w:tcW w:w="5119"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tabs>
                      <w:tab w:val="left" w:pos="6256"/>
                    </w:tabs>
                    <w:rPr>
                      <w:rFonts w:ascii="Times New Roman" w:eastAsia="Batang" w:hAnsi="Times New Roman" w:cs="Times New Roman"/>
                    </w:rPr>
                  </w:pPr>
                  <w:r w:rsidRPr="00D67C86">
                    <w:rPr>
                      <w:rFonts w:ascii="Times New Roman" w:eastAsia="Batang" w:hAnsi="Times New Roman" w:cs="Times New Roman"/>
                    </w:rPr>
                    <w:t>Підтягування контргайок та муфт на трубах</w:t>
                  </w:r>
                </w:p>
              </w:tc>
              <w:tc>
                <w:tcPr>
                  <w:tcW w:w="4643"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ind w:right="99"/>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trHeight w:val="70"/>
              </w:trPr>
              <w:tc>
                <w:tcPr>
                  <w:tcW w:w="57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left="-108" w:right="-219"/>
                    <w:jc w:val="center"/>
                    <w:rPr>
                      <w:rFonts w:ascii="Times New Roman" w:eastAsia="Batang" w:hAnsi="Times New Roman" w:cs="Times New Roman"/>
                    </w:rPr>
                  </w:pPr>
                  <w:r w:rsidRPr="00D67C86">
                    <w:rPr>
                      <w:rFonts w:ascii="Times New Roman" w:eastAsia="Batang" w:hAnsi="Times New Roman" w:cs="Times New Roman"/>
                    </w:rPr>
                    <w:lastRenderedPageBreak/>
                    <w:t>12</w:t>
                  </w:r>
                </w:p>
              </w:tc>
              <w:tc>
                <w:tcPr>
                  <w:tcW w:w="5119"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tabs>
                      <w:tab w:val="left" w:pos="6256"/>
                    </w:tabs>
                    <w:rPr>
                      <w:rFonts w:ascii="Times New Roman" w:eastAsia="Batang" w:hAnsi="Times New Roman" w:cs="Times New Roman"/>
                    </w:rPr>
                  </w:pPr>
                  <w:r w:rsidRPr="00D67C86">
                    <w:rPr>
                      <w:rFonts w:ascii="Times New Roman" w:eastAsia="Batang" w:hAnsi="Times New Roman" w:cs="Times New Roman"/>
                    </w:rPr>
                    <w:t xml:space="preserve">Заміна контргайок та муфт на трубах </w:t>
                  </w:r>
                  <w:r w:rsidRPr="00D67C86">
                    <w:rPr>
                      <w:rFonts w:ascii="Times New Roman" w:eastAsia="Batang" w:hAnsi="Times New Roman" w:cs="Times New Roman"/>
                      <w:i/>
                    </w:rPr>
                    <w:t>(з урахуванням витратних матеріалів)</w:t>
                  </w:r>
                </w:p>
              </w:tc>
              <w:tc>
                <w:tcPr>
                  <w:tcW w:w="4643"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ind w:right="99"/>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trHeight w:val="333"/>
              </w:trPr>
              <w:tc>
                <w:tcPr>
                  <w:tcW w:w="57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left="-108" w:right="-219"/>
                    <w:jc w:val="center"/>
                    <w:rPr>
                      <w:rFonts w:ascii="Times New Roman" w:eastAsia="Batang" w:hAnsi="Times New Roman" w:cs="Times New Roman"/>
                    </w:rPr>
                  </w:pPr>
                  <w:r w:rsidRPr="00D67C86">
                    <w:rPr>
                      <w:rFonts w:ascii="Times New Roman" w:eastAsia="Batang" w:hAnsi="Times New Roman" w:cs="Times New Roman"/>
                    </w:rPr>
                    <w:t>13</w:t>
                  </w:r>
                </w:p>
              </w:tc>
              <w:tc>
                <w:tcPr>
                  <w:tcW w:w="5119"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tabs>
                      <w:tab w:val="left" w:pos="6256"/>
                    </w:tabs>
                    <w:ind w:left="19" w:right="113"/>
                    <w:rPr>
                      <w:rFonts w:ascii="Times New Roman" w:eastAsia="Batang" w:hAnsi="Times New Roman" w:cs="Times New Roman"/>
                    </w:rPr>
                  </w:pPr>
                  <w:r w:rsidRPr="00D67C86">
                    <w:rPr>
                      <w:rFonts w:ascii="Times New Roman" w:eastAsia="Batang" w:hAnsi="Times New Roman" w:cs="Times New Roman"/>
                    </w:rPr>
                    <w:t xml:space="preserve">Заміна прокладок у фланцевих з’єднаннях </w:t>
                  </w:r>
                  <w:r w:rsidRPr="00D67C86">
                    <w:rPr>
                      <w:rFonts w:ascii="Times New Roman" w:eastAsia="Batang" w:hAnsi="Times New Roman" w:cs="Times New Roman"/>
                      <w:i/>
                    </w:rPr>
                    <w:t>(з урахуванням витратних матеріалів)</w:t>
                  </w:r>
                </w:p>
              </w:tc>
              <w:tc>
                <w:tcPr>
                  <w:tcW w:w="4643"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ind w:right="99"/>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trHeight w:val="420"/>
              </w:trPr>
              <w:tc>
                <w:tcPr>
                  <w:tcW w:w="57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left="-108" w:right="-219"/>
                    <w:jc w:val="center"/>
                    <w:rPr>
                      <w:rFonts w:ascii="Times New Roman" w:eastAsia="Batang" w:hAnsi="Times New Roman" w:cs="Times New Roman"/>
                    </w:rPr>
                  </w:pPr>
                  <w:r w:rsidRPr="00D67C86">
                    <w:rPr>
                      <w:rFonts w:ascii="Times New Roman" w:eastAsia="Batang" w:hAnsi="Times New Roman" w:cs="Times New Roman"/>
                    </w:rPr>
                    <w:t>14</w:t>
                  </w:r>
                </w:p>
              </w:tc>
              <w:tc>
                <w:tcPr>
                  <w:tcW w:w="5119"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tabs>
                      <w:tab w:val="left" w:pos="6256"/>
                    </w:tabs>
                    <w:ind w:left="19" w:right="113"/>
                    <w:rPr>
                      <w:rFonts w:ascii="Times New Roman" w:eastAsia="Batang" w:hAnsi="Times New Roman" w:cs="Times New Roman"/>
                    </w:rPr>
                  </w:pPr>
                  <w:r w:rsidRPr="00D67C86">
                    <w:rPr>
                      <w:rFonts w:ascii="Times New Roman" w:eastAsia="Batang" w:hAnsi="Times New Roman" w:cs="Times New Roman"/>
                    </w:rPr>
                    <w:t xml:space="preserve">Очищення від бруду та іржі розширювального бака </w:t>
                  </w:r>
                </w:p>
                <w:p w:rsidR="008A1F6B" w:rsidRPr="00D67C86" w:rsidRDefault="008A1F6B" w:rsidP="00B02A29">
                  <w:pPr>
                    <w:tabs>
                      <w:tab w:val="left" w:pos="6256"/>
                    </w:tabs>
                    <w:ind w:left="19" w:right="113"/>
                    <w:rPr>
                      <w:rFonts w:ascii="Times New Roman" w:eastAsia="Batang" w:hAnsi="Times New Roman" w:cs="Times New Roman"/>
                    </w:rPr>
                  </w:pPr>
                  <w:r w:rsidRPr="00D67C86">
                    <w:rPr>
                      <w:rFonts w:ascii="Times New Roman" w:eastAsia="Batang" w:hAnsi="Times New Roman" w:cs="Times New Roman"/>
                      <w:i/>
                    </w:rPr>
                    <w:t>(з урахуванням витратних матеріалів)</w:t>
                  </w:r>
                </w:p>
              </w:tc>
              <w:tc>
                <w:tcPr>
                  <w:tcW w:w="4643"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ind w:right="99"/>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trHeight w:val="210"/>
              </w:trPr>
              <w:tc>
                <w:tcPr>
                  <w:tcW w:w="57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right="-51"/>
                    <w:jc w:val="center"/>
                    <w:rPr>
                      <w:rFonts w:ascii="Times New Roman" w:eastAsia="Batang" w:hAnsi="Times New Roman" w:cs="Times New Roman"/>
                    </w:rPr>
                  </w:pPr>
                  <w:r w:rsidRPr="00D67C86">
                    <w:rPr>
                      <w:rFonts w:ascii="Times New Roman" w:eastAsia="Batang" w:hAnsi="Times New Roman" w:cs="Times New Roman"/>
                    </w:rPr>
                    <w:t>15</w:t>
                  </w:r>
                </w:p>
              </w:tc>
              <w:tc>
                <w:tcPr>
                  <w:tcW w:w="5119"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Повірка приладів комерційного обліку теплової енергії та контрольно вимірювальних приладів</w:t>
                  </w:r>
                </w:p>
              </w:tc>
              <w:tc>
                <w:tcPr>
                  <w:tcW w:w="4643"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згідно з паспортом</w:t>
                  </w:r>
                </w:p>
              </w:tc>
            </w:tr>
            <w:tr w:rsidR="008A1F6B" w:rsidTr="00B02A29">
              <w:trPr>
                <w:cantSplit/>
                <w:trHeight w:val="210"/>
              </w:trPr>
              <w:tc>
                <w:tcPr>
                  <w:tcW w:w="57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right="-51"/>
                    <w:jc w:val="center"/>
                    <w:rPr>
                      <w:rFonts w:ascii="Times New Roman" w:eastAsia="Batang" w:hAnsi="Times New Roman" w:cs="Times New Roman"/>
                    </w:rPr>
                  </w:pPr>
                  <w:r w:rsidRPr="00D67C86">
                    <w:rPr>
                      <w:rFonts w:ascii="Times New Roman" w:eastAsia="Batang" w:hAnsi="Times New Roman" w:cs="Times New Roman"/>
                    </w:rPr>
                    <w:t>16</w:t>
                  </w:r>
                </w:p>
              </w:tc>
              <w:tc>
                <w:tcPr>
                  <w:tcW w:w="5119"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Повірка контрольно вимірювальних приладів</w:t>
                  </w:r>
                </w:p>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w:t>
                  </w:r>
                  <w:r w:rsidRPr="00D67C86">
                    <w:rPr>
                      <w:rFonts w:ascii="Times New Roman" w:eastAsia="Batang" w:hAnsi="Times New Roman" w:cs="Times New Roman"/>
                      <w:i/>
                    </w:rPr>
                    <w:t>заміна за потребою</w:t>
                  </w:r>
                  <w:r w:rsidRPr="00D67C86">
                    <w:rPr>
                      <w:rFonts w:ascii="Times New Roman" w:eastAsia="Batang" w:hAnsi="Times New Roman" w:cs="Times New Roman"/>
                    </w:rPr>
                    <w:t xml:space="preserve">) </w:t>
                  </w:r>
                </w:p>
              </w:tc>
              <w:tc>
                <w:tcPr>
                  <w:tcW w:w="4643"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згідно з паспортом</w:t>
                  </w:r>
                </w:p>
              </w:tc>
            </w:tr>
          </w:tbl>
          <w:p w:rsidR="008A1F6B" w:rsidRPr="00D67C86" w:rsidRDefault="008A1F6B" w:rsidP="008A1F6B">
            <w:pPr>
              <w:ind w:firstLine="709"/>
              <w:jc w:val="both"/>
              <w:rPr>
                <w:rFonts w:ascii="Times New Roman" w:hAnsi="Times New Roman" w:cs="Times New Roman"/>
                <w:u w:val="single"/>
                <w:shd w:val="clear" w:color="auto" w:fill="FFFFFF"/>
              </w:rPr>
            </w:pPr>
          </w:p>
          <w:p w:rsidR="008A1F6B" w:rsidRPr="00D67C86" w:rsidRDefault="008A1F6B" w:rsidP="008A1F6B">
            <w:pPr>
              <w:keepNext/>
              <w:spacing w:after="120"/>
              <w:jc w:val="center"/>
              <w:rPr>
                <w:rFonts w:ascii="Times New Roman" w:hAnsi="Times New Roman" w:cs="Times New Roman"/>
                <w:b/>
                <w:shd w:val="clear" w:color="auto" w:fill="FFFFFF"/>
              </w:rPr>
            </w:pPr>
            <w:r w:rsidRPr="00D67C86">
              <w:rPr>
                <w:rFonts w:ascii="Times New Roman" w:eastAsia="Batang" w:hAnsi="Times New Roman" w:cs="Times New Roman"/>
                <w:b/>
                <w:iCs/>
              </w:rPr>
              <w:t>3.</w:t>
            </w:r>
            <w:r w:rsidRPr="00D67C86">
              <w:rPr>
                <w:rFonts w:ascii="Times New Roman" w:hAnsi="Times New Roman" w:cs="Times New Roman"/>
                <w:b/>
                <w:shd w:val="clear" w:color="auto" w:fill="FFFFFF"/>
              </w:rPr>
              <w:t xml:space="preserve"> Обслуговування системи централізованого водопостачання та водовідведення в адміністративних будинках майнового комплексу </w:t>
            </w:r>
            <w:r w:rsidRPr="00D67C86">
              <w:rPr>
                <w:rFonts w:ascii="Times New Roman" w:hAnsi="Times New Roman" w:cs="Times New Roman"/>
                <w:b/>
                <w:color w:val="121212"/>
              </w:rPr>
              <w:t>Головного управління ДПС у Львівській області</w:t>
            </w:r>
            <w:r w:rsidRPr="00D67C86">
              <w:rPr>
                <w:rFonts w:ascii="Times New Roman" w:hAnsi="Times New Roman" w:cs="Times New Roman"/>
                <w:b/>
                <w:shd w:val="clear" w:color="auto" w:fill="FFFFFF"/>
              </w:rPr>
              <w:t>:</w:t>
            </w:r>
          </w:p>
          <w:p w:rsidR="008A1F6B" w:rsidRPr="00D67C86" w:rsidRDefault="008A1F6B" w:rsidP="008A1F6B">
            <w:pPr>
              <w:spacing w:before="120" w:after="120"/>
              <w:ind w:firstLine="709"/>
              <w:jc w:val="center"/>
              <w:rPr>
                <w:rFonts w:ascii="Times New Roman" w:hAnsi="Times New Roman" w:cs="Times New Roman"/>
                <w:b/>
                <w:shd w:val="clear" w:color="auto" w:fill="FFFFFF"/>
              </w:rPr>
            </w:pPr>
            <w:r w:rsidRPr="00D67C86">
              <w:rPr>
                <w:rFonts w:ascii="Times New Roman" w:hAnsi="Times New Roman" w:cs="Times New Roman"/>
                <w:b/>
                <w:shd w:val="clear" w:color="auto" w:fill="FFFFFF"/>
              </w:rPr>
              <w:t xml:space="preserve">Перелік послуг, що надається Виконавцем в адміністративних будинках майнового комплексу </w:t>
            </w:r>
            <w:r w:rsidRPr="00D67C86">
              <w:rPr>
                <w:rFonts w:ascii="Times New Roman" w:hAnsi="Times New Roman" w:cs="Times New Roman"/>
                <w:b/>
                <w:color w:val="121212"/>
              </w:rPr>
              <w:t>Головного управління ДПС у Львівській області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7"/>
              <w:gridCol w:w="3112"/>
              <w:gridCol w:w="3053"/>
            </w:tblGrid>
            <w:tr w:rsidR="008A1F6B" w:rsidTr="00B02A29">
              <w:trPr>
                <w:cantSplit/>
                <w:tblHeader/>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keepNext/>
                    <w:jc w:val="center"/>
                    <w:rPr>
                      <w:rFonts w:ascii="Times New Roman" w:eastAsia="Batang" w:hAnsi="Times New Roman" w:cs="Times New Roman"/>
                      <w:b/>
                    </w:rPr>
                  </w:pPr>
                  <w:r w:rsidRPr="00D67C86">
                    <w:rPr>
                      <w:rFonts w:ascii="Times New Roman" w:eastAsia="Batang" w:hAnsi="Times New Roman" w:cs="Times New Roman"/>
                      <w:b/>
                    </w:rPr>
                    <w:t>№ з/п</w:t>
                  </w:r>
                </w:p>
              </w:tc>
              <w:tc>
                <w:tcPr>
                  <w:tcW w:w="473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keepNext/>
                    <w:jc w:val="center"/>
                    <w:rPr>
                      <w:rFonts w:ascii="Times New Roman" w:eastAsia="Batang" w:hAnsi="Times New Roman" w:cs="Times New Roman"/>
                      <w:b/>
                    </w:rPr>
                  </w:pPr>
                  <w:r w:rsidRPr="00D67C86">
                    <w:rPr>
                      <w:rFonts w:ascii="Times New Roman" w:eastAsia="Batang" w:hAnsi="Times New Roman" w:cs="Times New Roman"/>
                      <w:b/>
                    </w:rPr>
                    <w:t>Перелік послуг</w:t>
                  </w:r>
                </w:p>
              </w:tc>
              <w:tc>
                <w:tcPr>
                  <w:tcW w:w="4643"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keepNext/>
                    <w:jc w:val="center"/>
                    <w:rPr>
                      <w:rFonts w:ascii="Times New Roman" w:eastAsia="Batang" w:hAnsi="Times New Roman" w:cs="Times New Roman"/>
                      <w:b/>
                    </w:rPr>
                  </w:pPr>
                  <w:r w:rsidRPr="00D67C86">
                    <w:rPr>
                      <w:rFonts w:ascii="Times New Roman" w:eastAsia="Batang" w:hAnsi="Times New Roman" w:cs="Times New Roman"/>
                      <w:b/>
                    </w:rPr>
                    <w:t>Періодичність надання послуг</w:t>
                  </w:r>
                </w:p>
              </w:tc>
            </w:tr>
            <w:tr w:rsidR="008A1F6B" w:rsidTr="00B02A29">
              <w:trPr>
                <w:cantSplit/>
                <w:trHeight w:val="255"/>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34"/>
                    <w:jc w:val="center"/>
                    <w:rPr>
                      <w:rFonts w:ascii="Times New Roman" w:eastAsia="Batang" w:hAnsi="Times New Roman" w:cs="Times New Roman"/>
                    </w:rPr>
                  </w:pPr>
                  <w:r w:rsidRPr="00D67C86">
                    <w:rPr>
                      <w:rFonts w:ascii="Times New Roman" w:eastAsia="Batang" w:hAnsi="Times New Roman" w:cs="Times New Roman"/>
                    </w:rPr>
                    <w:t>1</w:t>
                  </w:r>
                </w:p>
              </w:tc>
              <w:tc>
                <w:tcPr>
                  <w:tcW w:w="4735"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Усунення протікання в приладах</w:t>
                  </w:r>
                  <w:r w:rsidRPr="00D67C86">
                    <w:rPr>
                      <w:rFonts w:ascii="Times New Roman" w:eastAsia="Batang" w:hAnsi="Times New Roman" w:cs="Times New Roman"/>
                      <w:i/>
                    </w:rPr>
                    <w:t>(з урахуванням витратних матеріалів)</w:t>
                  </w:r>
                </w:p>
              </w:tc>
              <w:tc>
                <w:tcPr>
                  <w:tcW w:w="4643"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34"/>
                    <w:jc w:val="center"/>
                    <w:rPr>
                      <w:rFonts w:ascii="Times New Roman" w:eastAsia="Batang" w:hAnsi="Times New Roman" w:cs="Times New Roman"/>
                    </w:rPr>
                  </w:pPr>
                  <w:r w:rsidRPr="00D67C86">
                    <w:rPr>
                      <w:rFonts w:ascii="Times New Roman" w:eastAsia="Batang" w:hAnsi="Times New Roman" w:cs="Times New Roman"/>
                    </w:rPr>
                    <w:t>2</w:t>
                  </w:r>
                </w:p>
              </w:tc>
              <w:tc>
                <w:tcPr>
                  <w:tcW w:w="4735"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 xml:space="preserve">Усунення течі в приладах </w:t>
                  </w:r>
                </w:p>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i/>
                    </w:rPr>
                    <w:t>(з урахуванням витратних матеріалів)</w:t>
                  </w:r>
                </w:p>
              </w:tc>
              <w:tc>
                <w:tcPr>
                  <w:tcW w:w="4643"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34"/>
                    <w:jc w:val="center"/>
                    <w:rPr>
                      <w:rFonts w:ascii="Times New Roman" w:eastAsia="Batang" w:hAnsi="Times New Roman" w:cs="Times New Roman"/>
                    </w:rPr>
                  </w:pPr>
                  <w:r w:rsidRPr="00D67C86">
                    <w:rPr>
                      <w:rFonts w:ascii="Times New Roman" w:eastAsia="Batang" w:hAnsi="Times New Roman" w:cs="Times New Roman"/>
                    </w:rPr>
                    <w:t>3</w:t>
                  </w:r>
                </w:p>
              </w:tc>
              <w:tc>
                <w:tcPr>
                  <w:tcW w:w="473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Чистка каналізації і водовідводів</w:t>
                  </w:r>
                </w:p>
              </w:tc>
              <w:tc>
                <w:tcPr>
                  <w:tcW w:w="4643"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 потребою, але не менше 1 раз на місяць</w:t>
                  </w:r>
                </w:p>
              </w:tc>
            </w:tr>
            <w:tr w:rsidR="008A1F6B" w:rsidTr="00B02A29">
              <w:trPr>
                <w:cantSplit/>
                <w:trHeight w:val="132"/>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34"/>
                    <w:jc w:val="center"/>
                    <w:rPr>
                      <w:rFonts w:ascii="Times New Roman" w:eastAsia="Batang" w:hAnsi="Times New Roman" w:cs="Times New Roman"/>
                    </w:rPr>
                  </w:pPr>
                  <w:r w:rsidRPr="00D67C86">
                    <w:rPr>
                      <w:rFonts w:ascii="Times New Roman" w:eastAsia="Batang" w:hAnsi="Times New Roman" w:cs="Times New Roman"/>
                    </w:rPr>
                    <w:t>4</w:t>
                  </w:r>
                </w:p>
              </w:tc>
              <w:tc>
                <w:tcPr>
                  <w:tcW w:w="4735"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Розбирання і чистка фільтрів, грязьовиків</w:t>
                  </w:r>
                </w:p>
              </w:tc>
              <w:tc>
                <w:tcPr>
                  <w:tcW w:w="4643"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34"/>
                    <w:jc w:val="center"/>
                    <w:rPr>
                      <w:rFonts w:ascii="Times New Roman" w:eastAsia="Batang" w:hAnsi="Times New Roman" w:cs="Times New Roman"/>
                    </w:rPr>
                  </w:pPr>
                  <w:r w:rsidRPr="00D67C86">
                    <w:rPr>
                      <w:rFonts w:ascii="Times New Roman" w:eastAsia="Batang" w:hAnsi="Times New Roman" w:cs="Times New Roman"/>
                    </w:rPr>
                    <w:t>5</w:t>
                  </w:r>
                </w:p>
              </w:tc>
              <w:tc>
                <w:tcPr>
                  <w:tcW w:w="4735"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Контроль роботи насосів підживлення і високого тиску, контрольно-вимірювальних приладів та технічним станом зворотних клапанів</w:t>
                  </w:r>
                </w:p>
              </w:tc>
              <w:tc>
                <w:tcPr>
                  <w:tcW w:w="4643"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 потребою, але не менше 1 раз на місяць</w:t>
                  </w:r>
                </w:p>
              </w:tc>
            </w:tr>
            <w:tr w:rsidR="008A1F6B" w:rsidTr="00B02A29">
              <w:trPr>
                <w:cantSplit/>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34"/>
                    <w:jc w:val="center"/>
                    <w:rPr>
                      <w:rFonts w:ascii="Times New Roman" w:eastAsia="Batang" w:hAnsi="Times New Roman" w:cs="Times New Roman"/>
                    </w:rPr>
                  </w:pPr>
                  <w:r w:rsidRPr="00D67C86">
                    <w:rPr>
                      <w:rFonts w:ascii="Times New Roman" w:eastAsia="Batang" w:hAnsi="Times New Roman" w:cs="Times New Roman"/>
                    </w:rPr>
                    <w:t>6</w:t>
                  </w:r>
                </w:p>
              </w:tc>
              <w:tc>
                <w:tcPr>
                  <w:tcW w:w="4735"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Чистка дренажних ям та каналізаційних колодязів від бруду</w:t>
                  </w:r>
                </w:p>
              </w:tc>
              <w:tc>
                <w:tcPr>
                  <w:tcW w:w="4643"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34"/>
                    <w:jc w:val="center"/>
                    <w:rPr>
                      <w:rFonts w:ascii="Times New Roman" w:eastAsia="Batang" w:hAnsi="Times New Roman" w:cs="Times New Roman"/>
                    </w:rPr>
                  </w:pPr>
                  <w:r w:rsidRPr="00D67C86">
                    <w:rPr>
                      <w:rFonts w:ascii="Times New Roman" w:eastAsia="Batang" w:hAnsi="Times New Roman" w:cs="Times New Roman"/>
                    </w:rPr>
                    <w:lastRenderedPageBreak/>
                    <w:t>7</w:t>
                  </w:r>
                </w:p>
              </w:tc>
              <w:tc>
                <w:tcPr>
                  <w:tcW w:w="4735"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Оновлення, фарбування та часткове фарбування обладнання</w:t>
                  </w:r>
                </w:p>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i/>
                    </w:rPr>
                    <w:t>(з урахуванням витратних матеріалів)</w:t>
                  </w:r>
                </w:p>
              </w:tc>
              <w:tc>
                <w:tcPr>
                  <w:tcW w:w="4643"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Один раз на 6 місяців</w:t>
                  </w:r>
                </w:p>
              </w:tc>
            </w:tr>
            <w:tr w:rsidR="008A1F6B" w:rsidTr="00B02A29">
              <w:trPr>
                <w:cantSplit/>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34"/>
                    <w:jc w:val="center"/>
                    <w:rPr>
                      <w:rFonts w:ascii="Times New Roman" w:eastAsia="Batang" w:hAnsi="Times New Roman" w:cs="Times New Roman"/>
                    </w:rPr>
                  </w:pPr>
                  <w:r w:rsidRPr="00D67C86">
                    <w:rPr>
                      <w:rFonts w:ascii="Times New Roman" w:eastAsia="Batang" w:hAnsi="Times New Roman" w:cs="Times New Roman"/>
                    </w:rPr>
                    <w:t>8</w:t>
                  </w:r>
                </w:p>
              </w:tc>
              <w:tc>
                <w:tcPr>
                  <w:tcW w:w="4735"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 xml:space="preserve">Заміна прокладок у водопровідних кранах </w:t>
                  </w:r>
                  <w:r w:rsidRPr="00D67C86">
                    <w:rPr>
                      <w:rFonts w:ascii="Times New Roman" w:eastAsia="Batang" w:hAnsi="Times New Roman" w:cs="Times New Roman"/>
                      <w:i/>
                    </w:rPr>
                    <w:t>(з урахуванням витратних матеріалів)</w:t>
                  </w:r>
                </w:p>
              </w:tc>
              <w:tc>
                <w:tcPr>
                  <w:tcW w:w="4643"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34"/>
                    <w:jc w:val="center"/>
                    <w:rPr>
                      <w:rFonts w:ascii="Times New Roman" w:eastAsia="Batang" w:hAnsi="Times New Roman" w:cs="Times New Roman"/>
                    </w:rPr>
                  </w:pPr>
                  <w:r w:rsidRPr="00D67C86">
                    <w:rPr>
                      <w:rFonts w:ascii="Times New Roman" w:eastAsia="Batang" w:hAnsi="Times New Roman" w:cs="Times New Roman"/>
                    </w:rPr>
                    <w:t>9</w:t>
                  </w:r>
                </w:p>
              </w:tc>
              <w:tc>
                <w:tcPr>
                  <w:tcW w:w="4735"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 xml:space="preserve">Заміна кульових кранів </w:t>
                  </w:r>
                </w:p>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i/>
                    </w:rPr>
                    <w:t>(з урахуванням витратних матеріалів)</w:t>
                  </w:r>
                </w:p>
              </w:tc>
              <w:tc>
                <w:tcPr>
                  <w:tcW w:w="4643"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34"/>
                    <w:jc w:val="center"/>
                    <w:rPr>
                      <w:rFonts w:ascii="Times New Roman" w:eastAsia="Batang" w:hAnsi="Times New Roman" w:cs="Times New Roman"/>
                    </w:rPr>
                  </w:pPr>
                  <w:r w:rsidRPr="00D67C86">
                    <w:rPr>
                      <w:rFonts w:ascii="Times New Roman" w:eastAsia="Batang" w:hAnsi="Times New Roman" w:cs="Times New Roman"/>
                    </w:rPr>
                    <w:t>10</w:t>
                  </w:r>
                </w:p>
              </w:tc>
              <w:tc>
                <w:tcPr>
                  <w:tcW w:w="4735"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 xml:space="preserve">Заміна зливного пристрою </w:t>
                  </w:r>
                </w:p>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i/>
                    </w:rPr>
                    <w:t>(з урахуванням витратних матеріалів)</w:t>
                  </w:r>
                </w:p>
              </w:tc>
              <w:tc>
                <w:tcPr>
                  <w:tcW w:w="4643"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34"/>
                    <w:jc w:val="center"/>
                    <w:rPr>
                      <w:rFonts w:ascii="Times New Roman" w:eastAsia="Batang" w:hAnsi="Times New Roman" w:cs="Times New Roman"/>
                    </w:rPr>
                  </w:pPr>
                  <w:r w:rsidRPr="00D67C86">
                    <w:rPr>
                      <w:rFonts w:ascii="Times New Roman" w:eastAsia="Batang" w:hAnsi="Times New Roman" w:cs="Times New Roman"/>
                    </w:rPr>
                    <w:t>11</w:t>
                  </w:r>
                </w:p>
              </w:tc>
              <w:tc>
                <w:tcPr>
                  <w:tcW w:w="4735"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 xml:space="preserve">Заміна гнучкого шлангу підвода води </w:t>
                  </w:r>
                  <w:r w:rsidRPr="00D67C86">
                    <w:rPr>
                      <w:rFonts w:ascii="Times New Roman" w:eastAsia="Batang" w:hAnsi="Times New Roman" w:cs="Times New Roman"/>
                      <w:i/>
                    </w:rPr>
                    <w:t>(з урахуванням витратних матеріалів)</w:t>
                  </w:r>
                </w:p>
              </w:tc>
              <w:tc>
                <w:tcPr>
                  <w:tcW w:w="4643"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34"/>
                    <w:jc w:val="center"/>
                    <w:rPr>
                      <w:rFonts w:ascii="Times New Roman" w:eastAsia="Batang" w:hAnsi="Times New Roman" w:cs="Times New Roman"/>
                    </w:rPr>
                  </w:pPr>
                  <w:r w:rsidRPr="00D67C86">
                    <w:rPr>
                      <w:rFonts w:ascii="Times New Roman" w:eastAsia="Batang" w:hAnsi="Times New Roman" w:cs="Times New Roman"/>
                    </w:rPr>
                    <w:t>12</w:t>
                  </w:r>
                </w:p>
              </w:tc>
              <w:tc>
                <w:tcPr>
                  <w:tcW w:w="4735"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 xml:space="preserve">Заміна регулятора тиску води </w:t>
                  </w:r>
                </w:p>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i/>
                    </w:rPr>
                    <w:t>(з урахуванням витратних матеріалів)</w:t>
                  </w:r>
                </w:p>
              </w:tc>
              <w:tc>
                <w:tcPr>
                  <w:tcW w:w="4643"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34"/>
                    <w:jc w:val="center"/>
                    <w:rPr>
                      <w:rFonts w:ascii="Times New Roman" w:eastAsia="Batang" w:hAnsi="Times New Roman" w:cs="Times New Roman"/>
                    </w:rPr>
                  </w:pPr>
                  <w:r w:rsidRPr="00D67C86">
                    <w:rPr>
                      <w:rFonts w:ascii="Times New Roman" w:eastAsia="Batang" w:hAnsi="Times New Roman" w:cs="Times New Roman"/>
                    </w:rPr>
                    <w:t>13</w:t>
                  </w:r>
                </w:p>
              </w:tc>
              <w:tc>
                <w:tcPr>
                  <w:tcW w:w="4735"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 xml:space="preserve">Заміна кришки унітаза </w:t>
                  </w:r>
                </w:p>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i/>
                    </w:rPr>
                    <w:t>(з урахуванням витратних матеріалів)</w:t>
                  </w:r>
                </w:p>
              </w:tc>
              <w:tc>
                <w:tcPr>
                  <w:tcW w:w="4643"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34"/>
                    <w:jc w:val="center"/>
                    <w:rPr>
                      <w:rFonts w:ascii="Times New Roman" w:eastAsia="Batang" w:hAnsi="Times New Roman" w:cs="Times New Roman"/>
                    </w:rPr>
                  </w:pPr>
                  <w:r w:rsidRPr="00D67C86">
                    <w:rPr>
                      <w:rFonts w:ascii="Times New Roman" w:eastAsia="Batang" w:hAnsi="Times New Roman" w:cs="Times New Roman"/>
                    </w:rPr>
                    <w:t>14</w:t>
                  </w:r>
                </w:p>
              </w:tc>
              <w:tc>
                <w:tcPr>
                  <w:tcW w:w="4735"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 xml:space="preserve">Заміна сенсорного блоку для пісуарів </w:t>
                  </w:r>
                  <w:r w:rsidRPr="00D67C86">
                    <w:rPr>
                      <w:rFonts w:ascii="Times New Roman" w:eastAsia="Batang" w:hAnsi="Times New Roman" w:cs="Times New Roman"/>
                      <w:i/>
                    </w:rPr>
                    <w:t>(з урахуванням витратних матеріалів)</w:t>
                  </w:r>
                </w:p>
              </w:tc>
              <w:tc>
                <w:tcPr>
                  <w:tcW w:w="4643"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34"/>
                    <w:jc w:val="center"/>
                    <w:rPr>
                      <w:rFonts w:ascii="Times New Roman" w:eastAsia="Batang" w:hAnsi="Times New Roman" w:cs="Times New Roman"/>
                    </w:rPr>
                  </w:pPr>
                  <w:r w:rsidRPr="00D67C86">
                    <w:rPr>
                      <w:rFonts w:ascii="Times New Roman" w:eastAsia="Batang" w:hAnsi="Times New Roman" w:cs="Times New Roman"/>
                    </w:rPr>
                    <w:t>15</w:t>
                  </w:r>
                </w:p>
              </w:tc>
              <w:tc>
                <w:tcPr>
                  <w:tcW w:w="4735"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 xml:space="preserve">Заміна електромагнітного клапану для пісуарів </w:t>
                  </w:r>
                  <w:r w:rsidRPr="00D67C86">
                    <w:rPr>
                      <w:rFonts w:ascii="Times New Roman" w:eastAsia="Batang" w:hAnsi="Times New Roman" w:cs="Times New Roman"/>
                      <w:i/>
                    </w:rPr>
                    <w:t>(з урахуванням витратних матеріалів)</w:t>
                  </w:r>
                </w:p>
              </w:tc>
              <w:tc>
                <w:tcPr>
                  <w:tcW w:w="4643"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34"/>
                    <w:jc w:val="center"/>
                    <w:rPr>
                      <w:rFonts w:ascii="Times New Roman" w:eastAsia="Batang" w:hAnsi="Times New Roman" w:cs="Times New Roman"/>
                    </w:rPr>
                  </w:pPr>
                  <w:r w:rsidRPr="00D67C86">
                    <w:rPr>
                      <w:rFonts w:ascii="Times New Roman" w:eastAsia="Batang" w:hAnsi="Times New Roman" w:cs="Times New Roman"/>
                    </w:rPr>
                    <w:t>16</w:t>
                  </w:r>
                </w:p>
              </w:tc>
              <w:tc>
                <w:tcPr>
                  <w:tcW w:w="4735"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 xml:space="preserve">Заміна змішувача води </w:t>
                  </w:r>
                </w:p>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i/>
                    </w:rPr>
                    <w:t>(з урахуванням витратних матеріалів)</w:t>
                  </w:r>
                </w:p>
              </w:tc>
              <w:tc>
                <w:tcPr>
                  <w:tcW w:w="4643"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34"/>
                    <w:jc w:val="center"/>
                    <w:rPr>
                      <w:rFonts w:ascii="Times New Roman" w:eastAsia="Batang" w:hAnsi="Times New Roman" w:cs="Times New Roman"/>
                    </w:rPr>
                  </w:pPr>
                  <w:r w:rsidRPr="00D67C86">
                    <w:rPr>
                      <w:rFonts w:ascii="Times New Roman" w:eastAsia="Batang" w:hAnsi="Times New Roman" w:cs="Times New Roman"/>
                    </w:rPr>
                    <w:t>17</w:t>
                  </w:r>
                </w:p>
              </w:tc>
              <w:tc>
                <w:tcPr>
                  <w:tcW w:w="4735"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 xml:space="preserve">Заміна унітаза </w:t>
                  </w:r>
                  <w:r w:rsidRPr="00D67C86">
                    <w:rPr>
                      <w:rFonts w:ascii="Times New Roman" w:eastAsia="Batang" w:hAnsi="Times New Roman" w:cs="Times New Roman"/>
                      <w:i/>
                    </w:rPr>
                    <w:t>(з урахуванням витратних матеріалів)</w:t>
                  </w:r>
                </w:p>
              </w:tc>
              <w:tc>
                <w:tcPr>
                  <w:tcW w:w="4643"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34"/>
                    <w:jc w:val="center"/>
                    <w:rPr>
                      <w:rFonts w:ascii="Times New Roman" w:eastAsia="Batang" w:hAnsi="Times New Roman" w:cs="Times New Roman"/>
                    </w:rPr>
                  </w:pPr>
                  <w:r w:rsidRPr="00D67C86">
                    <w:rPr>
                      <w:rFonts w:ascii="Times New Roman" w:eastAsia="Batang" w:hAnsi="Times New Roman" w:cs="Times New Roman"/>
                    </w:rPr>
                    <w:t>18</w:t>
                  </w:r>
                </w:p>
              </w:tc>
              <w:tc>
                <w:tcPr>
                  <w:tcW w:w="4735"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 xml:space="preserve">Заміна зливного бачка </w:t>
                  </w:r>
                </w:p>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i/>
                    </w:rPr>
                    <w:t>(з урахуванням витратних матеріалів)</w:t>
                  </w:r>
                </w:p>
              </w:tc>
              <w:tc>
                <w:tcPr>
                  <w:tcW w:w="4643"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34"/>
                    <w:jc w:val="center"/>
                    <w:rPr>
                      <w:rFonts w:ascii="Times New Roman" w:eastAsia="Batang" w:hAnsi="Times New Roman" w:cs="Times New Roman"/>
                    </w:rPr>
                  </w:pPr>
                  <w:r w:rsidRPr="00D67C86">
                    <w:rPr>
                      <w:rFonts w:ascii="Times New Roman" w:eastAsia="Batang" w:hAnsi="Times New Roman" w:cs="Times New Roman"/>
                    </w:rPr>
                    <w:t>19</w:t>
                  </w:r>
                </w:p>
              </w:tc>
              <w:tc>
                <w:tcPr>
                  <w:tcW w:w="4735"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 xml:space="preserve">Заміна картриджа для змішувачів води </w:t>
                  </w:r>
                  <w:r w:rsidRPr="00D67C86">
                    <w:rPr>
                      <w:rFonts w:ascii="Times New Roman" w:eastAsia="Batang" w:hAnsi="Times New Roman" w:cs="Times New Roman"/>
                      <w:i/>
                    </w:rPr>
                    <w:t>(з урахуванням витратних матеріалів)</w:t>
                  </w:r>
                </w:p>
              </w:tc>
              <w:tc>
                <w:tcPr>
                  <w:tcW w:w="4643"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34"/>
                    <w:jc w:val="center"/>
                    <w:rPr>
                      <w:rFonts w:ascii="Times New Roman" w:eastAsia="Batang" w:hAnsi="Times New Roman" w:cs="Times New Roman"/>
                    </w:rPr>
                  </w:pPr>
                  <w:r w:rsidRPr="00D67C86">
                    <w:rPr>
                      <w:rFonts w:ascii="Times New Roman" w:eastAsia="Batang" w:hAnsi="Times New Roman" w:cs="Times New Roman"/>
                    </w:rPr>
                    <w:t>20</w:t>
                  </w:r>
                </w:p>
              </w:tc>
              <w:tc>
                <w:tcPr>
                  <w:tcW w:w="4735"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 xml:space="preserve">Заміна умивальника </w:t>
                  </w:r>
                  <w:r w:rsidRPr="00D67C86">
                    <w:rPr>
                      <w:rFonts w:ascii="Times New Roman" w:eastAsia="Batang" w:hAnsi="Times New Roman" w:cs="Times New Roman"/>
                      <w:i/>
                    </w:rPr>
                    <w:t>(з урахуванням витратних матеріалів)</w:t>
                  </w:r>
                </w:p>
              </w:tc>
              <w:tc>
                <w:tcPr>
                  <w:tcW w:w="4643"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34"/>
                    <w:jc w:val="center"/>
                    <w:rPr>
                      <w:rFonts w:ascii="Times New Roman" w:eastAsia="Batang" w:hAnsi="Times New Roman" w:cs="Times New Roman"/>
                    </w:rPr>
                  </w:pPr>
                  <w:r w:rsidRPr="00D67C86">
                    <w:rPr>
                      <w:rFonts w:ascii="Times New Roman" w:eastAsia="Batang" w:hAnsi="Times New Roman" w:cs="Times New Roman"/>
                    </w:rPr>
                    <w:lastRenderedPageBreak/>
                    <w:t>21</w:t>
                  </w:r>
                </w:p>
              </w:tc>
              <w:tc>
                <w:tcPr>
                  <w:tcW w:w="4735"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 xml:space="preserve">Заміна елементів живлення в змішувачі води </w:t>
                  </w:r>
                  <w:r w:rsidRPr="00D67C86">
                    <w:rPr>
                      <w:rFonts w:ascii="Times New Roman" w:eastAsia="Batang" w:hAnsi="Times New Roman" w:cs="Times New Roman"/>
                      <w:i/>
                    </w:rPr>
                    <w:t>(з урахуванням витратних матеріалів)</w:t>
                  </w:r>
                </w:p>
              </w:tc>
              <w:tc>
                <w:tcPr>
                  <w:tcW w:w="4643"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34"/>
                    <w:jc w:val="center"/>
                    <w:rPr>
                      <w:rFonts w:ascii="Times New Roman" w:eastAsia="Batang" w:hAnsi="Times New Roman" w:cs="Times New Roman"/>
                    </w:rPr>
                  </w:pPr>
                  <w:r w:rsidRPr="00D67C86">
                    <w:rPr>
                      <w:rFonts w:ascii="Times New Roman" w:eastAsia="Batang" w:hAnsi="Times New Roman" w:cs="Times New Roman"/>
                    </w:rPr>
                    <w:t>22</w:t>
                  </w:r>
                </w:p>
              </w:tc>
              <w:tc>
                <w:tcPr>
                  <w:tcW w:w="473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Прочищення сифонів, лежаків</w:t>
                  </w:r>
                </w:p>
              </w:tc>
              <w:tc>
                <w:tcPr>
                  <w:tcW w:w="4643"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34"/>
                    <w:jc w:val="center"/>
                    <w:rPr>
                      <w:rFonts w:ascii="Times New Roman" w:eastAsia="Batang" w:hAnsi="Times New Roman" w:cs="Times New Roman"/>
                    </w:rPr>
                  </w:pPr>
                  <w:r w:rsidRPr="00D67C86">
                    <w:rPr>
                      <w:rFonts w:ascii="Times New Roman" w:eastAsia="Batang" w:hAnsi="Times New Roman" w:cs="Times New Roman"/>
                    </w:rPr>
                    <w:t>23</w:t>
                  </w:r>
                </w:p>
              </w:tc>
              <w:tc>
                <w:tcPr>
                  <w:tcW w:w="4735"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Очищення бачків від вапнякових відкладень</w:t>
                  </w:r>
                </w:p>
              </w:tc>
              <w:tc>
                <w:tcPr>
                  <w:tcW w:w="4643"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34"/>
                    <w:jc w:val="center"/>
                    <w:rPr>
                      <w:rFonts w:ascii="Times New Roman" w:eastAsia="Batang" w:hAnsi="Times New Roman" w:cs="Times New Roman"/>
                    </w:rPr>
                  </w:pPr>
                  <w:r w:rsidRPr="00D67C86">
                    <w:rPr>
                      <w:rFonts w:ascii="Times New Roman" w:eastAsia="Batang" w:hAnsi="Times New Roman" w:cs="Times New Roman"/>
                    </w:rPr>
                    <w:t>24</w:t>
                  </w:r>
                </w:p>
              </w:tc>
              <w:tc>
                <w:tcPr>
                  <w:tcW w:w="4735"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Закріплення приладів, що розхитались</w:t>
                  </w:r>
                </w:p>
              </w:tc>
              <w:tc>
                <w:tcPr>
                  <w:tcW w:w="4643"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trHeight w:val="202"/>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34"/>
                    <w:jc w:val="center"/>
                    <w:rPr>
                      <w:rFonts w:ascii="Times New Roman" w:eastAsia="Batang" w:hAnsi="Times New Roman" w:cs="Times New Roman"/>
                    </w:rPr>
                  </w:pPr>
                  <w:r w:rsidRPr="00D67C86">
                    <w:rPr>
                      <w:rFonts w:ascii="Times New Roman" w:eastAsia="Batang" w:hAnsi="Times New Roman" w:cs="Times New Roman"/>
                    </w:rPr>
                    <w:t>25</w:t>
                  </w:r>
                </w:p>
              </w:tc>
              <w:tc>
                <w:tcPr>
                  <w:tcW w:w="4735"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Перевірка несправностей каналізаційних витяжок</w:t>
                  </w:r>
                </w:p>
              </w:tc>
              <w:tc>
                <w:tcPr>
                  <w:tcW w:w="4643"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trHeight w:val="240"/>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34"/>
                    <w:jc w:val="center"/>
                    <w:rPr>
                      <w:rFonts w:ascii="Times New Roman" w:eastAsia="Batang" w:hAnsi="Times New Roman" w:cs="Times New Roman"/>
                    </w:rPr>
                  </w:pPr>
                  <w:r w:rsidRPr="00D67C86">
                    <w:rPr>
                      <w:rFonts w:ascii="Times New Roman" w:eastAsia="Batang" w:hAnsi="Times New Roman" w:cs="Times New Roman"/>
                    </w:rPr>
                    <w:t>26</w:t>
                  </w:r>
                </w:p>
              </w:tc>
              <w:tc>
                <w:tcPr>
                  <w:tcW w:w="4735"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 xml:space="preserve">Заміна гумових муфт та манжетів унітазів </w:t>
                  </w:r>
                  <w:r w:rsidRPr="00D67C86">
                    <w:rPr>
                      <w:rFonts w:ascii="Times New Roman" w:eastAsia="Batang" w:hAnsi="Times New Roman" w:cs="Times New Roman"/>
                      <w:i/>
                    </w:rPr>
                    <w:t>(з урахуванням витратних матеріалів)</w:t>
                  </w:r>
                </w:p>
              </w:tc>
              <w:tc>
                <w:tcPr>
                  <w:tcW w:w="4643" w:type="dxa"/>
                  <w:tcBorders>
                    <w:top w:val="single" w:sz="4" w:space="0" w:color="auto"/>
                    <w:left w:val="single" w:sz="4" w:space="0" w:color="auto"/>
                    <w:bottom w:val="single" w:sz="4" w:space="0" w:color="auto"/>
                    <w:right w:val="single" w:sz="4" w:space="0" w:color="auto"/>
                  </w:tcBorders>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trHeight w:val="480"/>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34"/>
                    <w:jc w:val="center"/>
                    <w:rPr>
                      <w:rFonts w:ascii="Times New Roman" w:eastAsia="Batang" w:hAnsi="Times New Roman" w:cs="Times New Roman"/>
                    </w:rPr>
                  </w:pPr>
                  <w:r w:rsidRPr="00D67C86">
                    <w:rPr>
                      <w:rFonts w:ascii="Times New Roman" w:eastAsia="Batang" w:hAnsi="Times New Roman" w:cs="Times New Roman"/>
                    </w:rPr>
                    <w:t>27</w:t>
                  </w:r>
                </w:p>
              </w:tc>
              <w:tc>
                <w:tcPr>
                  <w:tcW w:w="473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Регулювання зливних бачків</w:t>
                  </w:r>
                </w:p>
              </w:tc>
              <w:tc>
                <w:tcPr>
                  <w:tcW w:w="4643"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trHeight w:val="480"/>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ind w:firstLine="34"/>
                    <w:jc w:val="center"/>
                    <w:rPr>
                      <w:rFonts w:ascii="Times New Roman" w:eastAsia="Batang" w:hAnsi="Times New Roman" w:cs="Times New Roman"/>
                    </w:rPr>
                  </w:pPr>
                  <w:r w:rsidRPr="00D67C86">
                    <w:rPr>
                      <w:rFonts w:ascii="Times New Roman" w:eastAsia="Batang" w:hAnsi="Times New Roman" w:cs="Times New Roman"/>
                    </w:rPr>
                    <w:t>28</w:t>
                  </w:r>
                </w:p>
              </w:tc>
              <w:tc>
                <w:tcPr>
                  <w:tcW w:w="473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 xml:space="preserve">Заміна прокладок біля дзвона та кульових клапанів змивних бачків </w:t>
                  </w:r>
                  <w:r w:rsidRPr="00D67C86">
                    <w:rPr>
                      <w:rFonts w:ascii="Times New Roman" w:eastAsia="Batang" w:hAnsi="Times New Roman" w:cs="Times New Roman"/>
                      <w:i/>
                    </w:rPr>
                    <w:t>(з урахуванням витратних матеріалів)</w:t>
                  </w:r>
                </w:p>
              </w:tc>
              <w:tc>
                <w:tcPr>
                  <w:tcW w:w="4643"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r w:rsidR="008A1F6B" w:rsidTr="00B02A29">
              <w:trPr>
                <w:cantSplit/>
                <w:trHeight w:val="480"/>
                <w:jc w:val="center"/>
              </w:trPr>
              <w:tc>
                <w:tcPr>
                  <w:tcW w:w="958" w:type="dxa"/>
                  <w:tcBorders>
                    <w:top w:val="single" w:sz="4" w:space="0" w:color="auto"/>
                    <w:left w:val="single" w:sz="4" w:space="0" w:color="auto"/>
                    <w:bottom w:val="single" w:sz="4" w:space="0" w:color="auto"/>
                    <w:right w:val="single" w:sz="4" w:space="0" w:color="auto"/>
                  </w:tcBorders>
                  <w:vAlign w:val="center"/>
                </w:tcPr>
                <w:p w:rsidR="008A1F6B" w:rsidRPr="00D67C86" w:rsidRDefault="008A1F6B" w:rsidP="00B02A29">
                  <w:pPr>
                    <w:ind w:firstLine="34"/>
                    <w:jc w:val="center"/>
                    <w:rPr>
                      <w:rFonts w:ascii="Times New Roman" w:eastAsia="Batang" w:hAnsi="Times New Roman" w:cs="Times New Roman"/>
                    </w:rPr>
                  </w:pPr>
                  <w:r w:rsidRPr="00D67C86">
                    <w:rPr>
                      <w:rFonts w:ascii="Times New Roman" w:eastAsia="Batang" w:hAnsi="Times New Roman" w:cs="Times New Roman"/>
                    </w:rPr>
                    <w:t>29</w:t>
                  </w:r>
                </w:p>
              </w:tc>
              <w:tc>
                <w:tcPr>
                  <w:tcW w:w="4735" w:type="dxa"/>
                  <w:tcBorders>
                    <w:top w:val="single" w:sz="4" w:space="0" w:color="auto"/>
                    <w:left w:val="single" w:sz="4" w:space="0" w:color="auto"/>
                    <w:bottom w:val="single" w:sz="4" w:space="0" w:color="auto"/>
                    <w:right w:val="single" w:sz="4" w:space="0" w:color="auto"/>
                  </w:tcBorders>
                  <w:vAlign w:val="center"/>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 xml:space="preserve">Ремонт моторів та насосів </w:t>
                  </w:r>
                </w:p>
              </w:tc>
              <w:tc>
                <w:tcPr>
                  <w:tcW w:w="4643" w:type="dxa"/>
                  <w:tcBorders>
                    <w:top w:val="single" w:sz="4" w:space="0" w:color="auto"/>
                    <w:left w:val="single" w:sz="4" w:space="0" w:color="auto"/>
                    <w:bottom w:val="single" w:sz="4" w:space="0" w:color="auto"/>
                    <w:right w:val="single" w:sz="4" w:space="0" w:color="auto"/>
                  </w:tcBorders>
                  <w:vAlign w:val="center"/>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Заявка Замовника</w:t>
                  </w:r>
                </w:p>
              </w:tc>
            </w:tr>
          </w:tbl>
          <w:p w:rsidR="008A1F6B" w:rsidRPr="00D67C86" w:rsidRDefault="008A1F6B" w:rsidP="008A1F6B">
            <w:pPr>
              <w:keepNext/>
              <w:spacing w:after="120"/>
              <w:jc w:val="center"/>
              <w:rPr>
                <w:rFonts w:ascii="Times New Roman" w:eastAsia="Batang" w:hAnsi="Times New Roman" w:cs="Times New Roman"/>
                <w:b/>
                <w:iCs/>
              </w:rPr>
            </w:pPr>
          </w:p>
          <w:p w:rsidR="008A1F6B" w:rsidRPr="00D67C86" w:rsidRDefault="008A1F6B" w:rsidP="008A1F6B">
            <w:pPr>
              <w:keepNext/>
              <w:spacing w:after="120"/>
              <w:jc w:val="center"/>
              <w:rPr>
                <w:rFonts w:ascii="Times New Roman" w:hAnsi="Times New Roman" w:cs="Times New Roman"/>
                <w:b/>
                <w:i/>
                <w:shd w:val="clear" w:color="auto" w:fill="FFFFFF"/>
              </w:rPr>
            </w:pPr>
            <w:r w:rsidRPr="00D67C86">
              <w:rPr>
                <w:rFonts w:ascii="Times New Roman" w:eastAsia="Batang" w:hAnsi="Times New Roman" w:cs="Times New Roman"/>
                <w:b/>
                <w:iCs/>
              </w:rPr>
              <w:t>4.</w:t>
            </w:r>
            <w:r w:rsidRPr="00D67C86">
              <w:rPr>
                <w:rFonts w:ascii="Times New Roman" w:hAnsi="Times New Roman" w:cs="Times New Roman"/>
                <w:b/>
                <w:shd w:val="clear" w:color="auto" w:fill="FFFFFF"/>
              </w:rPr>
              <w:t xml:space="preserve"> Обслуговування системи вентиляції в адміністративних будинках майнового комплексу </w:t>
            </w:r>
            <w:r w:rsidRPr="00D67C86">
              <w:rPr>
                <w:rFonts w:ascii="Times New Roman" w:hAnsi="Times New Roman" w:cs="Times New Roman"/>
                <w:b/>
                <w:color w:val="121212"/>
              </w:rPr>
              <w:t>Головного управління ДПС у Львівській області</w:t>
            </w:r>
          </w:p>
          <w:p w:rsidR="008A1F6B" w:rsidRPr="00D67C86" w:rsidRDefault="008A1F6B" w:rsidP="008A1F6B">
            <w:pPr>
              <w:spacing w:before="120" w:after="120"/>
              <w:ind w:firstLine="709"/>
              <w:jc w:val="both"/>
              <w:rPr>
                <w:rFonts w:ascii="Times New Roman" w:hAnsi="Times New Roman" w:cs="Times New Roman"/>
                <w:shd w:val="clear" w:color="auto" w:fill="FFFFFF"/>
              </w:rPr>
            </w:pPr>
            <w:r w:rsidRPr="00D67C86">
              <w:rPr>
                <w:rFonts w:ascii="Times New Roman" w:hAnsi="Times New Roman" w:cs="Times New Roman"/>
              </w:rPr>
              <w:t>Послуги щодо обслуговування системи вентиляції</w:t>
            </w:r>
            <w:r w:rsidRPr="00D67C86">
              <w:rPr>
                <w:rFonts w:ascii="Times New Roman" w:eastAsia="Batang" w:hAnsi="Times New Roman" w:cs="Times New Roman"/>
                <w:bCs/>
                <w:iCs/>
              </w:rPr>
              <w:t xml:space="preserve"> в адміністративних будинках майнового комплексу </w:t>
            </w:r>
            <w:r w:rsidRPr="00D67C86">
              <w:rPr>
                <w:rFonts w:ascii="Times New Roman" w:hAnsi="Times New Roman" w:cs="Times New Roman"/>
              </w:rPr>
              <w:t>ГУ ДПС у Львівській області</w:t>
            </w:r>
            <w:r w:rsidRPr="00D67C86">
              <w:rPr>
                <w:rFonts w:ascii="Times New Roman" w:eastAsia="Batang" w:hAnsi="Times New Roman" w:cs="Times New Roman"/>
                <w:bCs/>
                <w:iCs/>
              </w:rPr>
              <w:t xml:space="preserve"> включають перелік послуг щодо </w:t>
            </w:r>
            <w:r w:rsidRPr="00D67C86">
              <w:rPr>
                <w:rFonts w:ascii="Times New Roman" w:hAnsi="Times New Roman" w:cs="Times New Roman"/>
                <w:shd w:val="clear" w:color="auto" w:fill="FFFFFF"/>
              </w:rPr>
              <w:t xml:space="preserve">здійснення цілодобового контролю за показниками контрольно-вимірювальних приладів холодного та гарячого водопостачання, опалення, вентиляції та автоматичного обладнання, технічне обслуговування кондиціонерів. </w:t>
            </w:r>
          </w:p>
          <w:p w:rsidR="008A1F6B" w:rsidRPr="00D67C86" w:rsidRDefault="008A1F6B" w:rsidP="008A1F6B">
            <w:pPr>
              <w:spacing w:before="120" w:after="120"/>
              <w:ind w:firstLine="709"/>
              <w:jc w:val="center"/>
              <w:rPr>
                <w:rFonts w:ascii="Times New Roman" w:eastAsia="Batang" w:hAnsi="Times New Roman" w:cs="Times New Roman"/>
                <w:b/>
                <w:bCs/>
                <w:iCs/>
              </w:rPr>
            </w:pPr>
            <w:r w:rsidRPr="00D67C86">
              <w:rPr>
                <w:rFonts w:ascii="Times New Roman" w:hAnsi="Times New Roman" w:cs="Times New Roman"/>
                <w:b/>
                <w:shd w:val="clear" w:color="auto" w:fill="FFFFFF"/>
              </w:rPr>
              <w:t xml:space="preserve">Перелік послуг, що надаються Виконавцем з </w:t>
            </w:r>
            <w:r w:rsidRPr="00D67C86">
              <w:rPr>
                <w:rFonts w:ascii="Times New Roman" w:hAnsi="Times New Roman" w:cs="Times New Roman"/>
                <w:b/>
              </w:rPr>
              <w:t>обслуговування системи вентиляції</w:t>
            </w:r>
            <w:r w:rsidRPr="00D67C86">
              <w:rPr>
                <w:rFonts w:ascii="Times New Roman" w:eastAsia="Batang" w:hAnsi="Times New Roman" w:cs="Times New Roman"/>
                <w:b/>
                <w:bCs/>
                <w:iCs/>
              </w:rPr>
              <w:t xml:space="preserve"> в адміністративних будинках майнового комплексу </w:t>
            </w:r>
            <w:r w:rsidRPr="00D67C86">
              <w:rPr>
                <w:rFonts w:ascii="Times New Roman" w:hAnsi="Times New Roman" w:cs="Times New Roman"/>
                <w:b/>
                <w:color w:val="121212"/>
              </w:rPr>
              <w:t>Головного управління ДПС у Львівській області</w:t>
            </w:r>
          </w:p>
          <w:tbl>
            <w:tblPr>
              <w:tblW w:w="5000" w:type="pct"/>
              <w:jc w:val="center"/>
              <w:tblLayout w:type="fixed"/>
              <w:tblLook w:val="04A0"/>
            </w:tblPr>
            <w:tblGrid>
              <w:gridCol w:w="767"/>
              <w:gridCol w:w="2944"/>
              <w:gridCol w:w="3151"/>
            </w:tblGrid>
            <w:tr w:rsidR="008A1F6B" w:rsidTr="00B02A29">
              <w:trPr>
                <w:cantSplit/>
                <w:trHeight w:val="495"/>
                <w:tblHeader/>
                <w:jc w:val="center"/>
              </w:trPr>
              <w:tc>
                <w:tcPr>
                  <w:tcW w:w="1067" w:type="dxa"/>
                  <w:tcBorders>
                    <w:top w:val="single" w:sz="4" w:space="0" w:color="auto"/>
                    <w:left w:val="single" w:sz="4" w:space="0" w:color="auto"/>
                    <w:bottom w:val="single" w:sz="4" w:space="0" w:color="auto"/>
                    <w:right w:val="single" w:sz="4" w:space="0" w:color="auto"/>
                  </w:tcBorders>
                  <w:noWrap/>
                  <w:hideMark/>
                </w:tcPr>
                <w:p w:rsidR="008A1F6B" w:rsidRPr="00D67C86" w:rsidRDefault="008A1F6B" w:rsidP="00B02A29">
                  <w:pPr>
                    <w:keepNext/>
                    <w:jc w:val="center"/>
                    <w:rPr>
                      <w:rFonts w:ascii="Times New Roman" w:eastAsia="Batang" w:hAnsi="Times New Roman" w:cs="Times New Roman"/>
                      <w:b/>
                      <w:bCs/>
                    </w:rPr>
                  </w:pPr>
                  <w:r w:rsidRPr="00D67C86">
                    <w:rPr>
                      <w:rFonts w:ascii="Times New Roman" w:eastAsia="Batang" w:hAnsi="Times New Roman" w:cs="Times New Roman"/>
                      <w:b/>
                      <w:bCs/>
                    </w:rPr>
                    <w:t>№ з/п</w:t>
                  </w:r>
                </w:p>
              </w:tc>
              <w:tc>
                <w:tcPr>
                  <w:tcW w:w="4473" w:type="dxa"/>
                  <w:tcBorders>
                    <w:top w:val="single" w:sz="4" w:space="0" w:color="auto"/>
                    <w:left w:val="nil"/>
                    <w:bottom w:val="single" w:sz="4" w:space="0" w:color="auto"/>
                    <w:right w:val="single" w:sz="4" w:space="0" w:color="auto"/>
                  </w:tcBorders>
                  <w:noWrap/>
                  <w:hideMark/>
                </w:tcPr>
                <w:p w:rsidR="008A1F6B" w:rsidRPr="00D67C86" w:rsidRDefault="008A1F6B" w:rsidP="00B02A29">
                  <w:pPr>
                    <w:keepNext/>
                    <w:jc w:val="center"/>
                    <w:rPr>
                      <w:rFonts w:ascii="Times New Roman" w:eastAsia="Batang" w:hAnsi="Times New Roman" w:cs="Times New Roman"/>
                      <w:b/>
                      <w:bCs/>
                    </w:rPr>
                  </w:pPr>
                  <w:r w:rsidRPr="00D67C86">
                    <w:rPr>
                      <w:rFonts w:ascii="Times New Roman" w:eastAsia="Batang" w:hAnsi="Times New Roman" w:cs="Times New Roman"/>
                      <w:b/>
                      <w:bCs/>
                    </w:rPr>
                    <w:t xml:space="preserve">Перелік послуг по </w:t>
                  </w:r>
                  <w:r w:rsidRPr="00D67C86">
                    <w:rPr>
                      <w:rFonts w:ascii="Times New Roman" w:eastAsia="Batang" w:hAnsi="Times New Roman" w:cs="Times New Roman"/>
                      <w:b/>
                      <w:bCs/>
                      <w:iCs/>
                    </w:rPr>
                    <w:t>вентиляції</w:t>
                  </w:r>
                </w:p>
              </w:tc>
              <w:tc>
                <w:tcPr>
                  <w:tcW w:w="4796" w:type="dxa"/>
                  <w:tcBorders>
                    <w:top w:val="single" w:sz="4" w:space="0" w:color="auto"/>
                    <w:left w:val="nil"/>
                    <w:bottom w:val="single" w:sz="4" w:space="0" w:color="auto"/>
                    <w:right w:val="single" w:sz="4" w:space="0" w:color="auto"/>
                  </w:tcBorders>
                  <w:noWrap/>
                  <w:hideMark/>
                </w:tcPr>
                <w:p w:rsidR="008A1F6B" w:rsidRPr="00D67C86" w:rsidRDefault="008A1F6B" w:rsidP="00B02A29">
                  <w:pPr>
                    <w:keepNext/>
                    <w:jc w:val="center"/>
                    <w:rPr>
                      <w:rFonts w:ascii="Times New Roman" w:eastAsia="Batang" w:hAnsi="Times New Roman" w:cs="Times New Roman"/>
                      <w:b/>
                      <w:bCs/>
                    </w:rPr>
                  </w:pPr>
                  <w:r w:rsidRPr="00D67C86">
                    <w:rPr>
                      <w:rFonts w:ascii="Times New Roman" w:eastAsia="Batang" w:hAnsi="Times New Roman" w:cs="Times New Roman"/>
                      <w:b/>
                    </w:rPr>
                    <w:t>Періодичність надання послуг</w:t>
                  </w:r>
                </w:p>
              </w:tc>
            </w:tr>
            <w:tr w:rsidR="008A1F6B" w:rsidTr="00B02A29">
              <w:trPr>
                <w:cantSplit/>
                <w:trHeight w:val="70"/>
                <w:jc w:val="center"/>
              </w:trPr>
              <w:tc>
                <w:tcPr>
                  <w:tcW w:w="1067" w:type="dxa"/>
                  <w:tcBorders>
                    <w:top w:val="nil"/>
                    <w:left w:val="single" w:sz="4" w:space="0" w:color="auto"/>
                    <w:bottom w:val="single" w:sz="4" w:space="0" w:color="auto"/>
                    <w:right w:val="single" w:sz="4" w:space="0" w:color="auto"/>
                  </w:tcBorders>
                  <w:noWrap/>
                  <w:vAlign w:val="center"/>
                  <w:hideMark/>
                </w:tcPr>
                <w:p w:rsidR="008A1F6B" w:rsidRPr="00D67C86" w:rsidRDefault="008A1F6B" w:rsidP="00B02A29">
                  <w:pPr>
                    <w:jc w:val="center"/>
                    <w:rPr>
                      <w:rFonts w:ascii="Times New Roman" w:eastAsia="Batang" w:hAnsi="Times New Roman" w:cs="Times New Roman"/>
                    </w:rPr>
                  </w:pPr>
                  <w:r w:rsidRPr="00D67C86">
                    <w:rPr>
                      <w:rFonts w:ascii="Times New Roman" w:eastAsia="Batang" w:hAnsi="Times New Roman" w:cs="Times New Roman"/>
                    </w:rPr>
                    <w:t>1</w:t>
                  </w:r>
                </w:p>
              </w:tc>
              <w:tc>
                <w:tcPr>
                  <w:tcW w:w="4473" w:type="dxa"/>
                  <w:tcBorders>
                    <w:top w:val="nil"/>
                    <w:left w:val="nil"/>
                    <w:bottom w:val="single" w:sz="4" w:space="0" w:color="auto"/>
                    <w:right w:val="single" w:sz="4" w:space="0" w:color="auto"/>
                  </w:tcBorders>
                  <w:noWrap/>
                  <w:vAlign w:val="bottom"/>
                  <w:hideMark/>
                </w:tcPr>
                <w:p w:rsidR="008A1F6B" w:rsidRPr="00D67C86" w:rsidRDefault="008A1F6B" w:rsidP="00B02A29">
                  <w:pPr>
                    <w:jc w:val="both"/>
                    <w:rPr>
                      <w:rFonts w:ascii="Times New Roman" w:eastAsia="Batang" w:hAnsi="Times New Roman" w:cs="Times New Roman"/>
                    </w:rPr>
                  </w:pPr>
                  <w:r w:rsidRPr="00D67C86">
                    <w:rPr>
                      <w:rFonts w:ascii="Times New Roman" w:eastAsia="Batang" w:hAnsi="Times New Roman" w:cs="Times New Roman"/>
                    </w:rPr>
                    <w:t xml:space="preserve">Контроль температури води </w:t>
                  </w:r>
                </w:p>
              </w:tc>
              <w:tc>
                <w:tcPr>
                  <w:tcW w:w="4796" w:type="dxa"/>
                  <w:tcBorders>
                    <w:top w:val="nil"/>
                    <w:left w:val="nil"/>
                    <w:bottom w:val="single" w:sz="4" w:space="0" w:color="auto"/>
                    <w:right w:val="single" w:sz="4" w:space="0" w:color="auto"/>
                  </w:tcBorders>
                  <w:noWrap/>
                  <w:vAlign w:val="center"/>
                  <w:hideMark/>
                </w:tcPr>
                <w:p w:rsidR="008A1F6B" w:rsidRPr="00D67C86" w:rsidRDefault="008A1F6B" w:rsidP="00B02A29">
                  <w:pPr>
                    <w:jc w:val="center"/>
                    <w:rPr>
                      <w:rFonts w:ascii="Times New Roman" w:eastAsia="Batang" w:hAnsi="Times New Roman" w:cs="Times New Roman"/>
                      <w:bCs/>
                    </w:rPr>
                  </w:pPr>
                  <w:r w:rsidRPr="00D67C86">
                    <w:rPr>
                      <w:rFonts w:ascii="Times New Roman" w:eastAsia="Batang" w:hAnsi="Times New Roman" w:cs="Times New Roman"/>
                      <w:bCs/>
                    </w:rPr>
                    <w:t>постійно</w:t>
                  </w:r>
                </w:p>
              </w:tc>
            </w:tr>
            <w:tr w:rsidR="008A1F6B" w:rsidTr="00B02A29">
              <w:trPr>
                <w:cantSplit/>
                <w:trHeight w:val="255"/>
                <w:jc w:val="center"/>
              </w:trPr>
              <w:tc>
                <w:tcPr>
                  <w:tcW w:w="1067" w:type="dxa"/>
                  <w:tcBorders>
                    <w:top w:val="nil"/>
                    <w:left w:val="single" w:sz="4" w:space="0" w:color="auto"/>
                    <w:bottom w:val="single" w:sz="4" w:space="0" w:color="auto"/>
                    <w:right w:val="single" w:sz="4" w:space="0" w:color="auto"/>
                  </w:tcBorders>
                  <w:noWrap/>
                  <w:vAlign w:val="center"/>
                  <w:hideMark/>
                </w:tcPr>
                <w:p w:rsidR="008A1F6B" w:rsidRPr="00D67C86" w:rsidRDefault="008A1F6B" w:rsidP="00B02A29">
                  <w:pPr>
                    <w:jc w:val="center"/>
                    <w:rPr>
                      <w:rFonts w:ascii="Times New Roman" w:eastAsia="Batang" w:hAnsi="Times New Roman" w:cs="Times New Roman"/>
                    </w:rPr>
                  </w:pPr>
                  <w:r w:rsidRPr="00D67C86">
                    <w:rPr>
                      <w:rFonts w:ascii="Times New Roman" w:eastAsia="Batang" w:hAnsi="Times New Roman" w:cs="Times New Roman"/>
                    </w:rPr>
                    <w:t>2</w:t>
                  </w:r>
                </w:p>
              </w:tc>
              <w:tc>
                <w:tcPr>
                  <w:tcW w:w="4473" w:type="dxa"/>
                  <w:tcBorders>
                    <w:top w:val="nil"/>
                    <w:left w:val="nil"/>
                    <w:bottom w:val="single" w:sz="4" w:space="0" w:color="auto"/>
                    <w:right w:val="single" w:sz="4" w:space="0" w:color="auto"/>
                  </w:tcBorders>
                  <w:noWrap/>
                  <w:vAlign w:val="bottom"/>
                  <w:hideMark/>
                </w:tcPr>
                <w:p w:rsidR="008A1F6B" w:rsidRPr="00D67C86" w:rsidRDefault="008A1F6B" w:rsidP="00B02A29">
                  <w:pPr>
                    <w:jc w:val="both"/>
                    <w:rPr>
                      <w:rFonts w:ascii="Times New Roman" w:eastAsia="Batang" w:hAnsi="Times New Roman" w:cs="Times New Roman"/>
                    </w:rPr>
                  </w:pPr>
                  <w:r w:rsidRPr="00D67C86">
                    <w:rPr>
                      <w:rFonts w:ascii="Times New Roman" w:eastAsia="Batang" w:hAnsi="Times New Roman" w:cs="Times New Roman"/>
                    </w:rPr>
                    <w:t>Контроль температури повітря в кімнаті безперебійного живлення</w:t>
                  </w:r>
                </w:p>
              </w:tc>
              <w:tc>
                <w:tcPr>
                  <w:tcW w:w="4796" w:type="dxa"/>
                  <w:tcBorders>
                    <w:top w:val="nil"/>
                    <w:left w:val="nil"/>
                    <w:bottom w:val="single" w:sz="4" w:space="0" w:color="auto"/>
                    <w:right w:val="single" w:sz="4" w:space="0" w:color="auto"/>
                  </w:tcBorders>
                  <w:noWrap/>
                  <w:vAlign w:val="center"/>
                  <w:hideMark/>
                </w:tcPr>
                <w:p w:rsidR="008A1F6B" w:rsidRPr="00D67C86" w:rsidRDefault="008A1F6B" w:rsidP="00B02A29">
                  <w:pPr>
                    <w:jc w:val="center"/>
                    <w:rPr>
                      <w:rFonts w:ascii="Times New Roman" w:eastAsia="Batang" w:hAnsi="Times New Roman" w:cs="Times New Roman"/>
                      <w:bCs/>
                    </w:rPr>
                  </w:pPr>
                  <w:r w:rsidRPr="00D67C86">
                    <w:rPr>
                      <w:rFonts w:ascii="Times New Roman" w:eastAsia="Batang" w:hAnsi="Times New Roman" w:cs="Times New Roman"/>
                      <w:bCs/>
                    </w:rPr>
                    <w:t>постійно</w:t>
                  </w:r>
                </w:p>
              </w:tc>
            </w:tr>
            <w:tr w:rsidR="008A1F6B" w:rsidTr="00B02A29">
              <w:trPr>
                <w:cantSplit/>
                <w:trHeight w:val="255"/>
                <w:jc w:val="center"/>
              </w:trPr>
              <w:tc>
                <w:tcPr>
                  <w:tcW w:w="1067" w:type="dxa"/>
                  <w:tcBorders>
                    <w:top w:val="nil"/>
                    <w:left w:val="single" w:sz="4" w:space="0" w:color="auto"/>
                    <w:bottom w:val="single" w:sz="4" w:space="0" w:color="auto"/>
                    <w:right w:val="single" w:sz="4" w:space="0" w:color="auto"/>
                  </w:tcBorders>
                  <w:noWrap/>
                  <w:vAlign w:val="center"/>
                  <w:hideMark/>
                </w:tcPr>
                <w:p w:rsidR="008A1F6B" w:rsidRPr="00D67C86" w:rsidRDefault="008A1F6B" w:rsidP="00B02A29">
                  <w:pPr>
                    <w:jc w:val="center"/>
                    <w:rPr>
                      <w:rFonts w:ascii="Times New Roman" w:eastAsia="Batang" w:hAnsi="Times New Roman" w:cs="Times New Roman"/>
                    </w:rPr>
                  </w:pPr>
                  <w:r w:rsidRPr="00D67C86">
                    <w:rPr>
                      <w:rFonts w:ascii="Times New Roman" w:eastAsia="Batang" w:hAnsi="Times New Roman" w:cs="Times New Roman"/>
                    </w:rPr>
                    <w:t>3</w:t>
                  </w:r>
                </w:p>
              </w:tc>
              <w:tc>
                <w:tcPr>
                  <w:tcW w:w="4473" w:type="dxa"/>
                  <w:tcBorders>
                    <w:top w:val="nil"/>
                    <w:left w:val="nil"/>
                    <w:bottom w:val="single" w:sz="4" w:space="0" w:color="auto"/>
                    <w:right w:val="single" w:sz="4" w:space="0" w:color="auto"/>
                  </w:tcBorders>
                  <w:noWrap/>
                  <w:vAlign w:val="bottom"/>
                  <w:hideMark/>
                </w:tcPr>
                <w:p w:rsidR="008A1F6B" w:rsidRPr="00D67C86" w:rsidRDefault="008A1F6B" w:rsidP="00B02A29">
                  <w:pPr>
                    <w:jc w:val="both"/>
                    <w:rPr>
                      <w:rFonts w:ascii="Times New Roman" w:eastAsia="Batang" w:hAnsi="Times New Roman" w:cs="Times New Roman"/>
                    </w:rPr>
                  </w:pPr>
                  <w:r w:rsidRPr="00D67C86">
                    <w:rPr>
                      <w:rFonts w:ascii="Times New Roman" w:eastAsia="Batang" w:hAnsi="Times New Roman" w:cs="Times New Roman"/>
                    </w:rPr>
                    <w:t xml:space="preserve">Контроль роботи насосів </w:t>
                  </w:r>
                </w:p>
              </w:tc>
              <w:tc>
                <w:tcPr>
                  <w:tcW w:w="4796" w:type="dxa"/>
                  <w:tcBorders>
                    <w:top w:val="nil"/>
                    <w:left w:val="nil"/>
                    <w:bottom w:val="single" w:sz="4" w:space="0" w:color="auto"/>
                    <w:right w:val="single" w:sz="4" w:space="0" w:color="auto"/>
                  </w:tcBorders>
                  <w:noWrap/>
                  <w:vAlign w:val="center"/>
                  <w:hideMark/>
                </w:tcPr>
                <w:p w:rsidR="008A1F6B" w:rsidRPr="00D67C86" w:rsidRDefault="008A1F6B" w:rsidP="00B02A29">
                  <w:pPr>
                    <w:jc w:val="center"/>
                    <w:rPr>
                      <w:rFonts w:ascii="Times New Roman" w:eastAsia="Batang" w:hAnsi="Times New Roman" w:cs="Times New Roman"/>
                      <w:bCs/>
                    </w:rPr>
                  </w:pPr>
                  <w:r w:rsidRPr="00D67C86">
                    <w:rPr>
                      <w:rFonts w:ascii="Times New Roman" w:eastAsia="Batang" w:hAnsi="Times New Roman" w:cs="Times New Roman"/>
                      <w:bCs/>
                    </w:rPr>
                    <w:t>постійно</w:t>
                  </w:r>
                </w:p>
              </w:tc>
            </w:tr>
            <w:tr w:rsidR="008A1F6B" w:rsidTr="00B02A29">
              <w:trPr>
                <w:cantSplit/>
                <w:trHeight w:val="255"/>
                <w:jc w:val="center"/>
              </w:trPr>
              <w:tc>
                <w:tcPr>
                  <w:tcW w:w="1067" w:type="dxa"/>
                  <w:tcBorders>
                    <w:top w:val="nil"/>
                    <w:left w:val="single" w:sz="4" w:space="0" w:color="auto"/>
                    <w:bottom w:val="single" w:sz="4" w:space="0" w:color="auto"/>
                    <w:right w:val="single" w:sz="4" w:space="0" w:color="auto"/>
                  </w:tcBorders>
                  <w:noWrap/>
                  <w:vAlign w:val="center"/>
                  <w:hideMark/>
                </w:tcPr>
                <w:p w:rsidR="008A1F6B" w:rsidRPr="00D67C86" w:rsidRDefault="008A1F6B" w:rsidP="00B02A29">
                  <w:pPr>
                    <w:jc w:val="center"/>
                    <w:rPr>
                      <w:rFonts w:ascii="Times New Roman" w:eastAsia="Batang" w:hAnsi="Times New Roman" w:cs="Times New Roman"/>
                    </w:rPr>
                  </w:pPr>
                  <w:r w:rsidRPr="00D67C86">
                    <w:rPr>
                      <w:rFonts w:ascii="Times New Roman" w:eastAsia="Batang" w:hAnsi="Times New Roman" w:cs="Times New Roman"/>
                    </w:rPr>
                    <w:lastRenderedPageBreak/>
                    <w:t>4</w:t>
                  </w:r>
                </w:p>
              </w:tc>
              <w:tc>
                <w:tcPr>
                  <w:tcW w:w="4473" w:type="dxa"/>
                  <w:tcBorders>
                    <w:top w:val="nil"/>
                    <w:left w:val="nil"/>
                    <w:bottom w:val="single" w:sz="4" w:space="0" w:color="auto"/>
                    <w:right w:val="single" w:sz="4" w:space="0" w:color="auto"/>
                  </w:tcBorders>
                  <w:noWrap/>
                  <w:vAlign w:val="bottom"/>
                  <w:hideMark/>
                </w:tcPr>
                <w:p w:rsidR="008A1F6B" w:rsidRPr="00D67C86" w:rsidRDefault="008A1F6B" w:rsidP="00B02A29">
                  <w:pPr>
                    <w:jc w:val="both"/>
                    <w:rPr>
                      <w:rFonts w:ascii="Times New Roman" w:eastAsia="Batang" w:hAnsi="Times New Roman" w:cs="Times New Roman"/>
                    </w:rPr>
                  </w:pPr>
                  <w:r w:rsidRPr="00D67C86">
                    <w:rPr>
                      <w:rFonts w:ascii="Times New Roman" w:eastAsia="Batang" w:hAnsi="Times New Roman" w:cs="Times New Roman"/>
                    </w:rPr>
                    <w:t>Коригування уставок температур у кімнатах</w:t>
                  </w:r>
                </w:p>
              </w:tc>
              <w:tc>
                <w:tcPr>
                  <w:tcW w:w="4796" w:type="dxa"/>
                  <w:tcBorders>
                    <w:top w:val="nil"/>
                    <w:left w:val="nil"/>
                    <w:bottom w:val="single" w:sz="4" w:space="0" w:color="auto"/>
                    <w:right w:val="single" w:sz="4" w:space="0" w:color="auto"/>
                  </w:tcBorders>
                  <w:noWrap/>
                  <w:vAlign w:val="center"/>
                  <w:hideMark/>
                </w:tcPr>
                <w:p w:rsidR="008A1F6B" w:rsidRPr="00D67C86" w:rsidRDefault="008A1F6B" w:rsidP="00B02A29">
                  <w:pPr>
                    <w:jc w:val="center"/>
                    <w:rPr>
                      <w:rFonts w:ascii="Times New Roman" w:eastAsia="Batang" w:hAnsi="Times New Roman" w:cs="Times New Roman"/>
                      <w:bCs/>
                    </w:rPr>
                  </w:pPr>
                  <w:r w:rsidRPr="00D67C86">
                    <w:rPr>
                      <w:rFonts w:ascii="Times New Roman" w:eastAsia="Batang" w:hAnsi="Times New Roman" w:cs="Times New Roman"/>
                      <w:bCs/>
                    </w:rPr>
                    <w:t>постійно</w:t>
                  </w:r>
                </w:p>
              </w:tc>
            </w:tr>
            <w:tr w:rsidR="008A1F6B" w:rsidTr="00B02A29">
              <w:trPr>
                <w:cantSplit/>
                <w:trHeight w:val="255"/>
                <w:jc w:val="center"/>
              </w:trPr>
              <w:tc>
                <w:tcPr>
                  <w:tcW w:w="1067" w:type="dxa"/>
                  <w:tcBorders>
                    <w:top w:val="nil"/>
                    <w:left w:val="single" w:sz="4" w:space="0" w:color="auto"/>
                    <w:bottom w:val="single" w:sz="4" w:space="0" w:color="auto"/>
                    <w:right w:val="single" w:sz="4" w:space="0" w:color="auto"/>
                  </w:tcBorders>
                  <w:noWrap/>
                  <w:vAlign w:val="center"/>
                  <w:hideMark/>
                </w:tcPr>
                <w:p w:rsidR="008A1F6B" w:rsidRPr="00D67C86" w:rsidRDefault="008A1F6B" w:rsidP="00B02A29">
                  <w:pPr>
                    <w:jc w:val="center"/>
                    <w:rPr>
                      <w:rFonts w:ascii="Times New Roman" w:eastAsia="Batang" w:hAnsi="Times New Roman" w:cs="Times New Roman"/>
                    </w:rPr>
                  </w:pPr>
                  <w:r w:rsidRPr="00D67C86">
                    <w:rPr>
                      <w:rFonts w:ascii="Times New Roman" w:eastAsia="Batang" w:hAnsi="Times New Roman" w:cs="Times New Roman"/>
                    </w:rPr>
                    <w:t>5</w:t>
                  </w:r>
                </w:p>
              </w:tc>
              <w:tc>
                <w:tcPr>
                  <w:tcW w:w="4473" w:type="dxa"/>
                  <w:tcBorders>
                    <w:top w:val="nil"/>
                    <w:left w:val="nil"/>
                    <w:bottom w:val="single" w:sz="4" w:space="0" w:color="auto"/>
                    <w:right w:val="single" w:sz="4" w:space="0" w:color="auto"/>
                  </w:tcBorders>
                  <w:noWrap/>
                  <w:vAlign w:val="bottom"/>
                  <w:hideMark/>
                </w:tcPr>
                <w:p w:rsidR="008A1F6B" w:rsidRPr="00D67C86" w:rsidRDefault="008A1F6B" w:rsidP="00B02A29">
                  <w:pPr>
                    <w:jc w:val="both"/>
                    <w:rPr>
                      <w:rFonts w:ascii="Times New Roman" w:eastAsia="Batang" w:hAnsi="Times New Roman" w:cs="Times New Roman"/>
                    </w:rPr>
                  </w:pPr>
                  <w:r w:rsidRPr="00D67C86">
                    <w:rPr>
                      <w:rFonts w:ascii="Times New Roman" w:eastAsia="Batang" w:hAnsi="Times New Roman" w:cs="Times New Roman"/>
                    </w:rPr>
                    <w:t>Коригування установок температур замороження, притоку, теплої води</w:t>
                  </w:r>
                </w:p>
              </w:tc>
              <w:tc>
                <w:tcPr>
                  <w:tcW w:w="4796" w:type="dxa"/>
                  <w:tcBorders>
                    <w:top w:val="nil"/>
                    <w:left w:val="nil"/>
                    <w:bottom w:val="single" w:sz="4" w:space="0" w:color="auto"/>
                    <w:right w:val="single" w:sz="4" w:space="0" w:color="auto"/>
                  </w:tcBorders>
                  <w:noWrap/>
                  <w:vAlign w:val="center"/>
                  <w:hideMark/>
                </w:tcPr>
                <w:p w:rsidR="008A1F6B" w:rsidRPr="00D67C86" w:rsidRDefault="008A1F6B" w:rsidP="00B02A29">
                  <w:pPr>
                    <w:jc w:val="center"/>
                    <w:rPr>
                      <w:rFonts w:ascii="Times New Roman" w:eastAsia="Batang" w:hAnsi="Times New Roman" w:cs="Times New Roman"/>
                      <w:bCs/>
                    </w:rPr>
                  </w:pPr>
                  <w:r w:rsidRPr="00D67C86">
                    <w:rPr>
                      <w:rFonts w:ascii="Times New Roman" w:eastAsia="Batang" w:hAnsi="Times New Roman" w:cs="Times New Roman"/>
                      <w:bCs/>
                    </w:rPr>
                    <w:t>постійно</w:t>
                  </w:r>
                </w:p>
              </w:tc>
            </w:tr>
            <w:tr w:rsidR="008A1F6B" w:rsidTr="00B02A29">
              <w:trPr>
                <w:cantSplit/>
                <w:trHeight w:val="255"/>
                <w:jc w:val="center"/>
              </w:trPr>
              <w:tc>
                <w:tcPr>
                  <w:tcW w:w="1067" w:type="dxa"/>
                  <w:tcBorders>
                    <w:top w:val="nil"/>
                    <w:left w:val="single" w:sz="4" w:space="0" w:color="auto"/>
                    <w:bottom w:val="single" w:sz="4" w:space="0" w:color="auto"/>
                    <w:right w:val="single" w:sz="4" w:space="0" w:color="auto"/>
                  </w:tcBorders>
                  <w:noWrap/>
                  <w:vAlign w:val="center"/>
                  <w:hideMark/>
                </w:tcPr>
                <w:p w:rsidR="008A1F6B" w:rsidRPr="00D67C86" w:rsidRDefault="008A1F6B" w:rsidP="00B02A29">
                  <w:pPr>
                    <w:jc w:val="center"/>
                    <w:rPr>
                      <w:rFonts w:ascii="Times New Roman" w:eastAsia="Batang" w:hAnsi="Times New Roman" w:cs="Times New Roman"/>
                    </w:rPr>
                  </w:pPr>
                  <w:r w:rsidRPr="00D67C86">
                    <w:rPr>
                      <w:rFonts w:ascii="Times New Roman" w:eastAsia="Batang" w:hAnsi="Times New Roman" w:cs="Times New Roman"/>
                    </w:rPr>
                    <w:t>6</w:t>
                  </w:r>
                </w:p>
              </w:tc>
              <w:tc>
                <w:tcPr>
                  <w:tcW w:w="4473" w:type="dxa"/>
                  <w:tcBorders>
                    <w:top w:val="nil"/>
                    <w:left w:val="nil"/>
                    <w:bottom w:val="single" w:sz="4" w:space="0" w:color="auto"/>
                    <w:right w:val="single" w:sz="4" w:space="0" w:color="auto"/>
                  </w:tcBorders>
                  <w:noWrap/>
                  <w:vAlign w:val="bottom"/>
                  <w:hideMark/>
                </w:tcPr>
                <w:p w:rsidR="008A1F6B" w:rsidRPr="00D67C86" w:rsidRDefault="008A1F6B" w:rsidP="00B02A29">
                  <w:pPr>
                    <w:jc w:val="both"/>
                    <w:rPr>
                      <w:rFonts w:ascii="Times New Roman" w:eastAsia="Batang" w:hAnsi="Times New Roman" w:cs="Times New Roman"/>
                    </w:rPr>
                  </w:pPr>
                  <w:r w:rsidRPr="00D67C86">
                    <w:rPr>
                      <w:rFonts w:ascii="Times New Roman" w:eastAsia="Batang" w:hAnsi="Times New Roman" w:cs="Times New Roman"/>
                    </w:rPr>
                    <w:t>Коригування установок притоку-витоку</w:t>
                  </w:r>
                </w:p>
              </w:tc>
              <w:tc>
                <w:tcPr>
                  <w:tcW w:w="4796" w:type="dxa"/>
                  <w:tcBorders>
                    <w:top w:val="nil"/>
                    <w:left w:val="nil"/>
                    <w:bottom w:val="single" w:sz="4" w:space="0" w:color="auto"/>
                    <w:right w:val="single" w:sz="4" w:space="0" w:color="auto"/>
                  </w:tcBorders>
                  <w:noWrap/>
                  <w:vAlign w:val="center"/>
                  <w:hideMark/>
                </w:tcPr>
                <w:p w:rsidR="008A1F6B" w:rsidRPr="00D67C86" w:rsidRDefault="008A1F6B" w:rsidP="00B02A29">
                  <w:pPr>
                    <w:jc w:val="center"/>
                    <w:rPr>
                      <w:rFonts w:ascii="Times New Roman" w:eastAsia="Batang" w:hAnsi="Times New Roman" w:cs="Times New Roman"/>
                      <w:bCs/>
                    </w:rPr>
                  </w:pPr>
                  <w:r w:rsidRPr="00D67C86">
                    <w:rPr>
                      <w:rFonts w:ascii="Times New Roman" w:eastAsia="Batang" w:hAnsi="Times New Roman" w:cs="Times New Roman"/>
                      <w:bCs/>
                    </w:rPr>
                    <w:t>постійно</w:t>
                  </w:r>
                </w:p>
              </w:tc>
            </w:tr>
            <w:tr w:rsidR="008A1F6B" w:rsidTr="00B02A29">
              <w:trPr>
                <w:cantSplit/>
                <w:trHeight w:val="255"/>
                <w:jc w:val="center"/>
              </w:trPr>
              <w:tc>
                <w:tcPr>
                  <w:tcW w:w="1067" w:type="dxa"/>
                  <w:tcBorders>
                    <w:top w:val="nil"/>
                    <w:left w:val="single" w:sz="4" w:space="0" w:color="auto"/>
                    <w:bottom w:val="single" w:sz="4" w:space="0" w:color="auto"/>
                    <w:right w:val="single" w:sz="4" w:space="0" w:color="auto"/>
                  </w:tcBorders>
                  <w:noWrap/>
                  <w:vAlign w:val="center"/>
                  <w:hideMark/>
                </w:tcPr>
                <w:p w:rsidR="008A1F6B" w:rsidRPr="00D67C86" w:rsidRDefault="008A1F6B" w:rsidP="00B02A29">
                  <w:pPr>
                    <w:jc w:val="center"/>
                    <w:rPr>
                      <w:rFonts w:ascii="Times New Roman" w:eastAsia="Batang" w:hAnsi="Times New Roman" w:cs="Times New Roman"/>
                    </w:rPr>
                  </w:pPr>
                  <w:r w:rsidRPr="00D67C86">
                    <w:rPr>
                      <w:rFonts w:ascii="Times New Roman" w:eastAsia="Batang" w:hAnsi="Times New Roman" w:cs="Times New Roman"/>
                    </w:rPr>
                    <w:t>7</w:t>
                  </w:r>
                </w:p>
              </w:tc>
              <w:tc>
                <w:tcPr>
                  <w:tcW w:w="4473" w:type="dxa"/>
                  <w:tcBorders>
                    <w:top w:val="nil"/>
                    <w:left w:val="nil"/>
                    <w:bottom w:val="single" w:sz="4" w:space="0" w:color="auto"/>
                    <w:right w:val="single" w:sz="4" w:space="0" w:color="auto"/>
                  </w:tcBorders>
                  <w:noWrap/>
                  <w:vAlign w:val="bottom"/>
                  <w:hideMark/>
                </w:tcPr>
                <w:p w:rsidR="008A1F6B" w:rsidRPr="00D67C86" w:rsidRDefault="008A1F6B" w:rsidP="00B02A29">
                  <w:pPr>
                    <w:jc w:val="both"/>
                    <w:rPr>
                      <w:rFonts w:ascii="Times New Roman" w:eastAsia="Batang" w:hAnsi="Times New Roman" w:cs="Times New Roman"/>
                    </w:rPr>
                  </w:pPr>
                  <w:r w:rsidRPr="00D67C86">
                    <w:rPr>
                      <w:rFonts w:ascii="Times New Roman" w:eastAsia="Batang" w:hAnsi="Times New Roman" w:cs="Times New Roman"/>
                    </w:rPr>
                    <w:t>Коригування розкладу роботи установок притоку-витоку</w:t>
                  </w:r>
                </w:p>
              </w:tc>
              <w:tc>
                <w:tcPr>
                  <w:tcW w:w="4796" w:type="dxa"/>
                  <w:tcBorders>
                    <w:top w:val="nil"/>
                    <w:left w:val="nil"/>
                    <w:bottom w:val="single" w:sz="4" w:space="0" w:color="auto"/>
                    <w:right w:val="single" w:sz="4" w:space="0" w:color="auto"/>
                  </w:tcBorders>
                  <w:noWrap/>
                  <w:vAlign w:val="center"/>
                  <w:hideMark/>
                </w:tcPr>
                <w:p w:rsidR="008A1F6B" w:rsidRPr="00D67C86" w:rsidRDefault="008A1F6B" w:rsidP="00B02A29">
                  <w:pPr>
                    <w:jc w:val="center"/>
                    <w:rPr>
                      <w:rFonts w:ascii="Times New Roman" w:eastAsia="Batang" w:hAnsi="Times New Roman" w:cs="Times New Roman"/>
                      <w:bCs/>
                    </w:rPr>
                  </w:pPr>
                  <w:r w:rsidRPr="00D67C86">
                    <w:rPr>
                      <w:rFonts w:ascii="Times New Roman" w:eastAsia="Batang" w:hAnsi="Times New Roman" w:cs="Times New Roman"/>
                      <w:bCs/>
                    </w:rPr>
                    <w:t>постійно</w:t>
                  </w:r>
                </w:p>
              </w:tc>
            </w:tr>
            <w:tr w:rsidR="008A1F6B" w:rsidTr="00B02A29">
              <w:trPr>
                <w:cantSplit/>
                <w:trHeight w:val="445"/>
                <w:jc w:val="center"/>
              </w:trPr>
              <w:tc>
                <w:tcPr>
                  <w:tcW w:w="1067" w:type="dxa"/>
                  <w:tcBorders>
                    <w:top w:val="single" w:sz="4" w:space="0" w:color="auto"/>
                    <w:left w:val="single" w:sz="4" w:space="0" w:color="auto"/>
                    <w:bottom w:val="single" w:sz="4" w:space="0" w:color="auto"/>
                    <w:right w:val="single" w:sz="4" w:space="0" w:color="auto"/>
                  </w:tcBorders>
                  <w:noWrap/>
                  <w:vAlign w:val="center"/>
                  <w:hideMark/>
                </w:tcPr>
                <w:p w:rsidR="008A1F6B" w:rsidRPr="00D67C86" w:rsidRDefault="008A1F6B" w:rsidP="00B02A29">
                  <w:pPr>
                    <w:jc w:val="center"/>
                    <w:rPr>
                      <w:rFonts w:ascii="Times New Roman" w:eastAsia="Batang" w:hAnsi="Times New Roman" w:cs="Times New Roman"/>
                    </w:rPr>
                  </w:pPr>
                  <w:r w:rsidRPr="00D67C86">
                    <w:rPr>
                      <w:rFonts w:ascii="Times New Roman" w:eastAsia="Batang" w:hAnsi="Times New Roman" w:cs="Times New Roman"/>
                    </w:rPr>
                    <w:t>8</w:t>
                  </w:r>
                </w:p>
              </w:tc>
              <w:tc>
                <w:tcPr>
                  <w:tcW w:w="4473" w:type="dxa"/>
                  <w:tcBorders>
                    <w:top w:val="single" w:sz="4" w:space="0" w:color="auto"/>
                    <w:left w:val="nil"/>
                    <w:bottom w:val="single" w:sz="4" w:space="0" w:color="auto"/>
                    <w:right w:val="single" w:sz="4" w:space="0" w:color="auto"/>
                  </w:tcBorders>
                  <w:noWrap/>
                  <w:vAlign w:val="center"/>
                  <w:hideMark/>
                </w:tcPr>
                <w:p w:rsidR="008A1F6B" w:rsidRPr="00D67C86" w:rsidRDefault="008A1F6B" w:rsidP="00B02A29">
                  <w:pPr>
                    <w:rPr>
                      <w:rFonts w:ascii="Times New Roman" w:eastAsia="Batang" w:hAnsi="Times New Roman" w:cs="Times New Roman"/>
                    </w:rPr>
                  </w:pPr>
                  <w:r w:rsidRPr="00D67C86">
                    <w:rPr>
                      <w:rFonts w:ascii="Times New Roman" w:eastAsia="Batang" w:hAnsi="Times New Roman" w:cs="Times New Roman"/>
                    </w:rPr>
                    <w:t>Заміна фільтрів систем притоку та витоку повітря</w:t>
                  </w:r>
                </w:p>
              </w:tc>
              <w:tc>
                <w:tcPr>
                  <w:tcW w:w="4796" w:type="dxa"/>
                  <w:tcBorders>
                    <w:top w:val="single" w:sz="4" w:space="0" w:color="auto"/>
                    <w:left w:val="nil"/>
                    <w:bottom w:val="single" w:sz="4" w:space="0" w:color="auto"/>
                    <w:right w:val="single" w:sz="4" w:space="0" w:color="auto"/>
                  </w:tcBorders>
                  <w:noWrap/>
                  <w:vAlign w:val="center"/>
                  <w:hideMark/>
                </w:tcPr>
                <w:p w:rsidR="008A1F6B" w:rsidRPr="00D67C86" w:rsidRDefault="008A1F6B" w:rsidP="00B02A29">
                  <w:pPr>
                    <w:jc w:val="center"/>
                    <w:rPr>
                      <w:rFonts w:ascii="Times New Roman" w:eastAsia="Batang" w:hAnsi="Times New Roman" w:cs="Times New Roman"/>
                      <w:bCs/>
                    </w:rPr>
                  </w:pPr>
                  <w:r w:rsidRPr="00D67C86">
                    <w:rPr>
                      <w:rFonts w:ascii="Times New Roman" w:eastAsia="Batang" w:hAnsi="Times New Roman" w:cs="Times New Roman"/>
                      <w:bCs/>
                    </w:rPr>
                    <w:t>Заявка Замовника</w:t>
                  </w:r>
                </w:p>
              </w:tc>
            </w:tr>
          </w:tbl>
          <w:p w:rsidR="008A1F6B" w:rsidRPr="00D67C86" w:rsidRDefault="008A1F6B" w:rsidP="008A1F6B">
            <w:pPr>
              <w:keepNext/>
              <w:spacing w:after="120"/>
              <w:jc w:val="center"/>
              <w:rPr>
                <w:rFonts w:ascii="Times New Roman" w:eastAsia="Batang" w:hAnsi="Times New Roman" w:cs="Times New Roman"/>
                <w:b/>
                <w:iCs/>
              </w:rPr>
            </w:pPr>
          </w:p>
          <w:p w:rsidR="008A1F6B" w:rsidRPr="00D67C86" w:rsidRDefault="008A1F6B" w:rsidP="008A1F6B">
            <w:pPr>
              <w:keepNext/>
              <w:spacing w:after="120"/>
              <w:jc w:val="center"/>
              <w:rPr>
                <w:rFonts w:ascii="Times New Roman" w:hAnsi="Times New Roman" w:cs="Times New Roman"/>
                <w:b/>
                <w:i/>
                <w:shd w:val="clear" w:color="auto" w:fill="FFFFFF"/>
              </w:rPr>
            </w:pPr>
            <w:r w:rsidRPr="00D67C86">
              <w:rPr>
                <w:rFonts w:ascii="Times New Roman" w:eastAsia="Batang" w:hAnsi="Times New Roman" w:cs="Times New Roman"/>
                <w:b/>
                <w:iCs/>
              </w:rPr>
              <w:t xml:space="preserve">5. </w:t>
            </w:r>
            <w:r w:rsidRPr="00D67C86">
              <w:rPr>
                <w:rFonts w:ascii="Times New Roman" w:hAnsi="Times New Roman" w:cs="Times New Roman"/>
                <w:b/>
                <w:shd w:val="clear" w:color="auto" w:fill="FFFFFF"/>
              </w:rPr>
              <w:t xml:space="preserve">Обслуговування системи кондиціювання повітря в адміністративних будинках майнового комплексу </w:t>
            </w:r>
            <w:r w:rsidRPr="00D67C86">
              <w:rPr>
                <w:rFonts w:ascii="Times New Roman" w:hAnsi="Times New Roman" w:cs="Times New Roman"/>
                <w:b/>
                <w:color w:val="121212"/>
              </w:rPr>
              <w:t>Головного управління ДПС у Львівській області</w:t>
            </w:r>
          </w:p>
          <w:p w:rsidR="008A1F6B" w:rsidRPr="00D67C86" w:rsidRDefault="008A1F6B" w:rsidP="008A1F6B">
            <w:pPr>
              <w:spacing w:before="120" w:after="120"/>
              <w:ind w:firstLine="709"/>
              <w:jc w:val="center"/>
              <w:rPr>
                <w:rFonts w:ascii="Times New Roman" w:hAnsi="Times New Roman" w:cs="Times New Roman"/>
                <w:b/>
                <w:shd w:val="clear" w:color="auto" w:fill="FFFFFF"/>
              </w:rPr>
            </w:pPr>
            <w:r w:rsidRPr="00D67C86">
              <w:rPr>
                <w:rFonts w:ascii="Times New Roman" w:hAnsi="Times New Roman" w:cs="Times New Roman"/>
                <w:b/>
                <w:shd w:val="clear" w:color="auto" w:fill="FFFFFF"/>
              </w:rPr>
              <w:t xml:space="preserve">Перелік послуг, що надається Виконавцем </w:t>
            </w:r>
            <w:r w:rsidRPr="00D67C86">
              <w:rPr>
                <w:rFonts w:ascii="Times New Roman" w:eastAsia="Batang" w:hAnsi="Times New Roman" w:cs="Times New Roman"/>
                <w:b/>
                <w:iCs/>
              </w:rPr>
              <w:t>в адміністративних будинках</w:t>
            </w:r>
            <w:r w:rsidRPr="00D67C86">
              <w:rPr>
                <w:rFonts w:ascii="Times New Roman" w:hAnsi="Times New Roman" w:cs="Times New Roman"/>
                <w:b/>
                <w:shd w:val="clear" w:color="auto" w:fill="FFFFFF"/>
              </w:rPr>
              <w:t xml:space="preserve"> майнового комплексу </w:t>
            </w:r>
            <w:r w:rsidRPr="00D67C86">
              <w:rPr>
                <w:rFonts w:ascii="Times New Roman" w:hAnsi="Times New Roman" w:cs="Times New Roman"/>
                <w:b/>
                <w:color w:val="121212"/>
              </w:rPr>
              <w:t>Головного управління ДПС у Львівській області</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4"/>
              <w:gridCol w:w="2966"/>
              <w:gridCol w:w="3005"/>
            </w:tblGrid>
            <w:tr w:rsidR="008A1F6B" w:rsidTr="00B02A29">
              <w:trPr>
                <w:cantSplit/>
                <w:jc w:val="center"/>
              </w:trPr>
              <w:tc>
                <w:tcPr>
                  <w:tcW w:w="104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keepNext/>
                    <w:jc w:val="center"/>
                    <w:rPr>
                      <w:rFonts w:ascii="Times New Roman" w:eastAsia="Batang" w:hAnsi="Times New Roman" w:cs="Times New Roman"/>
                      <w:b/>
                      <w:bCs/>
                    </w:rPr>
                  </w:pPr>
                  <w:r w:rsidRPr="00D67C86">
                    <w:rPr>
                      <w:rFonts w:ascii="Times New Roman" w:eastAsia="Batang" w:hAnsi="Times New Roman" w:cs="Times New Roman"/>
                      <w:b/>
                      <w:bCs/>
                    </w:rPr>
                    <w:t>№ з/п</w:t>
                  </w:r>
                </w:p>
              </w:tc>
              <w:tc>
                <w:tcPr>
                  <w:tcW w:w="4497"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keepNext/>
                    <w:jc w:val="center"/>
                    <w:rPr>
                      <w:rFonts w:ascii="Times New Roman" w:eastAsia="Batang" w:hAnsi="Times New Roman" w:cs="Times New Roman"/>
                      <w:b/>
                      <w:bCs/>
                    </w:rPr>
                  </w:pPr>
                  <w:r w:rsidRPr="00D67C86">
                    <w:rPr>
                      <w:rFonts w:ascii="Times New Roman" w:eastAsia="Batang" w:hAnsi="Times New Roman" w:cs="Times New Roman"/>
                      <w:b/>
                      <w:bCs/>
                    </w:rPr>
                    <w:t xml:space="preserve">Перелік послуг по </w:t>
                  </w:r>
                  <w:r w:rsidRPr="00D67C86">
                    <w:rPr>
                      <w:rFonts w:ascii="Times New Roman" w:eastAsia="Batang" w:hAnsi="Times New Roman" w:cs="Times New Roman"/>
                      <w:b/>
                      <w:bCs/>
                      <w:iCs/>
                    </w:rPr>
                    <w:t>вентиляції</w:t>
                  </w:r>
                </w:p>
              </w:tc>
              <w:tc>
                <w:tcPr>
                  <w:tcW w:w="46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A1F6B" w:rsidRPr="00D67C86" w:rsidRDefault="008A1F6B" w:rsidP="00B02A29">
                  <w:pPr>
                    <w:keepNext/>
                    <w:jc w:val="center"/>
                    <w:rPr>
                      <w:rFonts w:ascii="Times New Roman" w:eastAsia="Batang" w:hAnsi="Times New Roman" w:cs="Times New Roman"/>
                      <w:b/>
                      <w:bCs/>
                    </w:rPr>
                  </w:pPr>
                  <w:r w:rsidRPr="00D67C86">
                    <w:rPr>
                      <w:rFonts w:ascii="Times New Roman" w:eastAsia="Batang" w:hAnsi="Times New Roman" w:cs="Times New Roman"/>
                      <w:b/>
                    </w:rPr>
                    <w:t>Періодичність надання послуг</w:t>
                  </w:r>
                </w:p>
              </w:tc>
            </w:tr>
            <w:tr w:rsidR="008A1F6B" w:rsidTr="00B02A29">
              <w:trPr>
                <w:cantSplit/>
                <w:jc w:val="center"/>
              </w:trPr>
              <w:tc>
                <w:tcPr>
                  <w:tcW w:w="104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1</w:t>
                  </w:r>
                </w:p>
              </w:tc>
              <w:tc>
                <w:tcPr>
                  <w:tcW w:w="4497"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Перевірка параметрів системи</w:t>
                  </w:r>
                </w:p>
              </w:tc>
              <w:tc>
                <w:tcPr>
                  <w:tcW w:w="46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eastAsia="Batang" w:hAnsi="Times New Roman" w:cs="Times New Roman"/>
                      <w:bCs/>
                    </w:rPr>
                    <w:t>постійно</w:t>
                  </w:r>
                </w:p>
              </w:tc>
            </w:tr>
            <w:tr w:rsidR="008A1F6B" w:rsidTr="00B02A29">
              <w:trPr>
                <w:cantSplit/>
                <w:jc w:val="center"/>
              </w:trPr>
              <w:tc>
                <w:tcPr>
                  <w:tcW w:w="104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2</w:t>
                  </w:r>
                </w:p>
              </w:tc>
              <w:tc>
                <w:tcPr>
                  <w:tcW w:w="4497"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Стендове діагностування несправностей</w:t>
                  </w:r>
                </w:p>
              </w:tc>
              <w:tc>
                <w:tcPr>
                  <w:tcW w:w="46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104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3</w:t>
                  </w:r>
                </w:p>
              </w:tc>
              <w:tc>
                <w:tcPr>
                  <w:tcW w:w="4497"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 xml:space="preserve">Пошук місця витоку </w:t>
                  </w:r>
                  <w:proofErr w:type="spellStart"/>
                  <w:r w:rsidRPr="00D67C86">
                    <w:rPr>
                      <w:rFonts w:ascii="Times New Roman" w:hAnsi="Times New Roman" w:cs="Times New Roman"/>
                    </w:rPr>
                    <w:t>холодоагента</w:t>
                  </w:r>
                  <w:proofErr w:type="spellEnd"/>
                  <w:r w:rsidRPr="00D67C86">
                    <w:rPr>
                      <w:rFonts w:ascii="Times New Roman" w:hAnsi="Times New Roman" w:cs="Times New Roman"/>
                    </w:rPr>
                    <w:t xml:space="preserve"> та його усунення </w:t>
                  </w:r>
                  <w:r w:rsidRPr="00D67C86">
                    <w:rPr>
                      <w:rFonts w:ascii="Times New Roman" w:eastAsia="Batang" w:hAnsi="Times New Roman" w:cs="Times New Roman"/>
                      <w:i/>
                    </w:rPr>
                    <w:t>(з урахуванням витратних матеріалів)</w:t>
                  </w:r>
                </w:p>
              </w:tc>
              <w:tc>
                <w:tcPr>
                  <w:tcW w:w="46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104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4</w:t>
                  </w:r>
                </w:p>
              </w:tc>
              <w:tc>
                <w:tcPr>
                  <w:tcW w:w="4497"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Заміна системи електронного управління в зовнішньому блоці</w:t>
                  </w:r>
                  <w:r w:rsidRPr="00D67C86">
                    <w:rPr>
                      <w:rFonts w:ascii="Times New Roman" w:hAnsi="Times New Roman" w:cs="Times New Roman"/>
                    </w:rPr>
                    <w:br/>
                  </w:r>
                  <w:r w:rsidRPr="00D67C86">
                    <w:rPr>
                      <w:rFonts w:ascii="Times New Roman" w:eastAsia="Batang" w:hAnsi="Times New Roman" w:cs="Times New Roman"/>
                      <w:i/>
                    </w:rPr>
                    <w:t>(з урахуванням витратних матеріалів)</w:t>
                  </w:r>
                </w:p>
              </w:tc>
              <w:tc>
                <w:tcPr>
                  <w:tcW w:w="46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104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5</w:t>
                  </w:r>
                </w:p>
              </w:tc>
              <w:tc>
                <w:tcPr>
                  <w:tcW w:w="4497"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Заміна електродвигуна вентилятора внутрішнього блока</w:t>
                  </w:r>
                  <w:r w:rsidRPr="00D67C86">
                    <w:rPr>
                      <w:rFonts w:ascii="Times New Roman" w:hAnsi="Times New Roman" w:cs="Times New Roman"/>
                    </w:rPr>
                    <w:br/>
                  </w:r>
                  <w:r w:rsidRPr="00D67C86">
                    <w:rPr>
                      <w:rFonts w:ascii="Times New Roman" w:eastAsia="Batang" w:hAnsi="Times New Roman" w:cs="Times New Roman"/>
                      <w:i/>
                    </w:rPr>
                    <w:t>(з урахуванням витратних матеріалів)</w:t>
                  </w:r>
                </w:p>
              </w:tc>
              <w:tc>
                <w:tcPr>
                  <w:tcW w:w="46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104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6</w:t>
                  </w:r>
                </w:p>
              </w:tc>
              <w:tc>
                <w:tcPr>
                  <w:tcW w:w="4497"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 xml:space="preserve">Заміна 3-х ходового </w:t>
                  </w:r>
                  <w:proofErr w:type="spellStart"/>
                  <w:r w:rsidRPr="00D67C86">
                    <w:rPr>
                      <w:rFonts w:ascii="Times New Roman" w:hAnsi="Times New Roman" w:cs="Times New Roman"/>
                    </w:rPr>
                    <w:t>порта</w:t>
                  </w:r>
                  <w:proofErr w:type="spellEnd"/>
                  <w:r w:rsidRPr="00D67C86">
                    <w:rPr>
                      <w:rFonts w:ascii="Times New Roman" w:eastAsia="Batang" w:hAnsi="Times New Roman" w:cs="Times New Roman"/>
                      <w:i/>
                    </w:rPr>
                    <w:t>(з урахуванням витратних матеріалів)</w:t>
                  </w:r>
                </w:p>
              </w:tc>
              <w:tc>
                <w:tcPr>
                  <w:tcW w:w="46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104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7</w:t>
                  </w:r>
                </w:p>
              </w:tc>
              <w:tc>
                <w:tcPr>
                  <w:tcW w:w="4497"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 xml:space="preserve">Заміна крильчатки вентилятора внутрішнього блока </w:t>
                  </w:r>
                  <w:r w:rsidRPr="00D67C86">
                    <w:rPr>
                      <w:rFonts w:ascii="Times New Roman" w:eastAsia="Batang" w:hAnsi="Times New Roman" w:cs="Times New Roman"/>
                      <w:i/>
                    </w:rPr>
                    <w:t>(з урахуванням витратних матеріалів)</w:t>
                  </w:r>
                </w:p>
              </w:tc>
              <w:tc>
                <w:tcPr>
                  <w:tcW w:w="46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104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lastRenderedPageBreak/>
                    <w:t>8</w:t>
                  </w:r>
                </w:p>
              </w:tc>
              <w:tc>
                <w:tcPr>
                  <w:tcW w:w="4497"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 xml:space="preserve">Заміна крильчатки вентилятора зовнішнього блока </w:t>
                  </w:r>
                  <w:r w:rsidRPr="00D67C86">
                    <w:rPr>
                      <w:rFonts w:ascii="Times New Roman" w:eastAsia="Batang" w:hAnsi="Times New Roman" w:cs="Times New Roman"/>
                      <w:i/>
                    </w:rPr>
                    <w:t>(з урахуванням витратних матеріалів)</w:t>
                  </w:r>
                </w:p>
              </w:tc>
              <w:tc>
                <w:tcPr>
                  <w:tcW w:w="46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104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9</w:t>
                  </w:r>
                </w:p>
              </w:tc>
              <w:tc>
                <w:tcPr>
                  <w:tcW w:w="4497"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 xml:space="preserve">Заміна шторок жалюзі або їх ремонт </w:t>
                  </w:r>
                  <w:r w:rsidRPr="00D67C86">
                    <w:rPr>
                      <w:rFonts w:ascii="Times New Roman" w:eastAsia="Batang" w:hAnsi="Times New Roman" w:cs="Times New Roman"/>
                      <w:i/>
                    </w:rPr>
                    <w:t>(з урахуванням витратних матеріалів)</w:t>
                  </w:r>
                </w:p>
              </w:tc>
              <w:tc>
                <w:tcPr>
                  <w:tcW w:w="46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104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10</w:t>
                  </w:r>
                </w:p>
              </w:tc>
              <w:tc>
                <w:tcPr>
                  <w:tcW w:w="4497"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 xml:space="preserve">Заміна температурного сенсора </w:t>
                  </w:r>
                  <w:r w:rsidRPr="00D67C86">
                    <w:rPr>
                      <w:rFonts w:ascii="Times New Roman" w:eastAsia="Batang" w:hAnsi="Times New Roman" w:cs="Times New Roman"/>
                      <w:i/>
                    </w:rPr>
                    <w:t>(з урахуванням витратних матеріалів)</w:t>
                  </w:r>
                </w:p>
              </w:tc>
              <w:tc>
                <w:tcPr>
                  <w:tcW w:w="46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104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11</w:t>
                  </w:r>
                </w:p>
              </w:tc>
              <w:tc>
                <w:tcPr>
                  <w:tcW w:w="4497"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 xml:space="preserve">Заміна теплообмінника внутрішнього блока </w:t>
                  </w:r>
                  <w:r w:rsidRPr="00D67C86">
                    <w:rPr>
                      <w:rFonts w:ascii="Times New Roman" w:eastAsia="Batang" w:hAnsi="Times New Roman" w:cs="Times New Roman"/>
                      <w:i/>
                    </w:rPr>
                    <w:t>(з урахуванням витратних матеріалів)</w:t>
                  </w:r>
                </w:p>
              </w:tc>
              <w:tc>
                <w:tcPr>
                  <w:tcW w:w="46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104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12</w:t>
                  </w:r>
                </w:p>
              </w:tc>
              <w:tc>
                <w:tcPr>
                  <w:tcW w:w="4497"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 xml:space="preserve">Заміна компресора </w:t>
                  </w:r>
                  <w:r w:rsidRPr="00D67C86">
                    <w:rPr>
                      <w:rFonts w:ascii="Times New Roman" w:eastAsia="Batang" w:hAnsi="Times New Roman" w:cs="Times New Roman"/>
                      <w:i/>
                    </w:rPr>
                    <w:t>(з урахуванням витратних матеріалів)</w:t>
                  </w:r>
                </w:p>
              </w:tc>
              <w:tc>
                <w:tcPr>
                  <w:tcW w:w="46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104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13</w:t>
                  </w:r>
                </w:p>
              </w:tc>
              <w:tc>
                <w:tcPr>
                  <w:tcW w:w="4497"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 xml:space="preserve">Заміна 4-х ходового клапана </w:t>
                  </w:r>
                </w:p>
                <w:p w:rsidR="008A1F6B" w:rsidRPr="00D67C86" w:rsidRDefault="008A1F6B" w:rsidP="00B02A29">
                  <w:pPr>
                    <w:rPr>
                      <w:rFonts w:ascii="Times New Roman" w:hAnsi="Times New Roman" w:cs="Times New Roman"/>
                    </w:rPr>
                  </w:pPr>
                  <w:r w:rsidRPr="00D67C86">
                    <w:rPr>
                      <w:rFonts w:ascii="Times New Roman" w:eastAsia="Batang" w:hAnsi="Times New Roman" w:cs="Times New Roman"/>
                      <w:i/>
                    </w:rPr>
                    <w:t>(з урахуванням витратних матеріалів)</w:t>
                  </w:r>
                </w:p>
              </w:tc>
              <w:tc>
                <w:tcPr>
                  <w:tcW w:w="46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104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14</w:t>
                  </w:r>
                </w:p>
              </w:tc>
              <w:tc>
                <w:tcPr>
                  <w:tcW w:w="4497"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 xml:space="preserve">Заміна котушки 4-х ходового клапана </w:t>
                  </w:r>
                  <w:r w:rsidRPr="00D67C86">
                    <w:rPr>
                      <w:rFonts w:ascii="Times New Roman" w:eastAsia="Batang" w:hAnsi="Times New Roman" w:cs="Times New Roman"/>
                      <w:i/>
                    </w:rPr>
                    <w:t>(з урахуванням витратних матеріалів)</w:t>
                  </w:r>
                </w:p>
              </w:tc>
              <w:tc>
                <w:tcPr>
                  <w:tcW w:w="46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104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15</w:t>
                  </w:r>
                </w:p>
              </w:tc>
              <w:tc>
                <w:tcPr>
                  <w:tcW w:w="4497"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 xml:space="preserve">Заміна дренажної труби </w:t>
                  </w:r>
                </w:p>
              </w:tc>
              <w:tc>
                <w:tcPr>
                  <w:tcW w:w="46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104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16</w:t>
                  </w:r>
                </w:p>
              </w:tc>
              <w:tc>
                <w:tcPr>
                  <w:tcW w:w="4497"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 xml:space="preserve">Заміна плати внутрішнього блока </w:t>
                  </w:r>
                </w:p>
              </w:tc>
              <w:tc>
                <w:tcPr>
                  <w:tcW w:w="46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104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17</w:t>
                  </w:r>
                </w:p>
              </w:tc>
              <w:tc>
                <w:tcPr>
                  <w:tcW w:w="4497"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 xml:space="preserve">Заміна стартового конденсатора компресора </w:t>
                  </w:r>
                  <w:r w:rsidRPr="00D67C86">
                    <w:rPr>
                      <w:rFonts w:ascii="Times New Roman" w:eastAsia="Batang" w:hAnsi="Times New Roman" w:cs="Times New Roman"/>
                      <w:i/>
                    </w:rPr>
                    <w:t>(з урахуванням витратних матеріалів)</w:t>
                  </w:r>
                </w:p>
              </w:tc>
              <w:tc>
                <w:tcPr>
                  <w:tcW w:w="46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104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18</w:t>
                  </w:r>
                </w:p>
              </w:tc>
              <w:tc>
                <w:tcPr>
                  <w:tcW w:w="4497"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 xml:space="preserve">Заміна стартового конденсатора вентилятора </w:t>
                  </w:r>
                  <w:r w:rsidRPr="00D67C86">
                    <w:rPr>
                      <w:rFonts w:ascii="Times New Roman" w:eastAsia="Batang" w:hAnsi="Times New Roman" w:cs="Times New Roman"/>
                      <w:i/>
                    </w:rPr>
                    <w:t>(з урахуванням витратних матеріалів)</w:t>
                  </w:r>
                </w:p>
              </w:tc>
              <w:tc>
                <w:tcPr>
                  <w:tcW w:w="46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104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19</w:t>
                  </w:r>
                </w:p>
              </w:tc>
              <w:tc>
                <w:tcPr>
                  <w:tcW w:w="4497"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 xml:space="preserve">Заміна </w:t>
                  </w:r>
                  <w:proofErr w:type="spellStart"/>
                  <w:r w:rsidRPr="00D67C86">
                    <w:rPr>
                      <w:rFonts w:ascii="Times New Roman" w:hAnsi="Times New Roman" w:cs="Times New Roman"/>
                    </w:rPr>
                    <w:t>термотокового</w:t>
                  </w:r>
                  <w:proofErr w:type="spellEnd"/>
                  <w:r w:rsidRPr="00D67C86">
                    <w:rPr>
                      <w:rFonts w:ascii="Times New Roman" w:hAnsi="Times New Roman" w:cs="Times New Roman"/>
                    </w:rPr>
                    <w:t xml:space="preserve"> реле</w:t>
                  </w:r>
                </w:p>
                <w:p w:rsidR="008A1F6B" w:rsidRPr="00D67C86" w:rsidRDefault="008A1F6B" w:rsidP="00B02A29">
                  <w:pPr>
                    <w:rPr>
                      <w:rFonts w:ascii="Times New Roman" w:hAnsi="Times New Roman" w:cs="Times New Roman"/>
                    </w:rPr>
                  </w:pPr>
                  <w:r w:rsidRPr="00D67C86">
                    <w:rPr>
                      <w:rFonts w:ascii="Times New Roman" w:eastAsia="Batang" w:hAnsi="Times New Roman" w:cs="Times New Roman"/>
                      <w:i/>
                    </w:rPr>
                    <w:t>(з урахуванням витратних матеріалів)</w:t>
                  </w:r>
                </w:p>
              </w:tc>
              <w:tc>
                <w:tcPr>
                  <w:tcW w:w="46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104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20</w:t>
                  </w:r>
                </w:p>
              </w:tc>
              <w:tc>
                <w:tcPr>
                  <w:tcW w:w="4497"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Усунення забруднення дренажної системи</w:t>
                  </w:r>
                </w:p>
              </w:tc>
              <w:tc>
                <w:tcPr>
                  <w:tcW w:w="46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104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21</w:t>
                  </w:r>
                </w:p>
              </w:tc>
              <w:tc>
                <w:tcPr>
                  <w:tcW w:w="4497"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Очищення фільтрів, дифузорів, вентиляційних решіток</w:t>
                  </w:r>
                </w:p>
              </w:tc>
              <w:tc>
                <w:tcPr>
                  <w:tcW w:w="46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104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22</w:t>
                  </w:r>
                </w:p>
              </w:tc>
              <w:tc>
                <w:tcPr>
                  <w:tcW w:w="4497"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Очищення теплообмінника внутрішнього блока</w:t>
                  </w:r>
                </w:p>
              </w:tc>
              <w:tc>
                <w:tcPr>
                  <w:tcW w:w="46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1045"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23</w:t>
                  </w:r>
                </w:p>
              </w:tc>
              <w:tc>
                <w:tcPr>
                  <w:tcW w:w="4497"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eastAsia="Batang" w:hAnsi="Times New Roman" w:cs="Times New Roman"/>
                    </w:rPr>
                    <w:t>Регулювання та налагодження системи кондиціювання повітря</w:t>
                  </w:r>
                </w:p>
              </w:tc>
              <w:tc>
                <w:tcPr>
                  <w:tcW w:w="46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bl>
          <w:p w:rsidR="008A1F6B" w:rsidRPr="00D67C86" w:rsidRDefault="008A1F6B" w:rsidP="008A1F6B">
            <w:pPr>
              <w:keepNext/>
              <w:spacing w:before="120" w:after="120"/>
              <w:jc w:val="center"/>
              <w:rPr>
                <w:rFonts w:ascii="Times New Roman" w:hAnsi="Times New Roman" w:cs="Times New Roman"/>
                <w:b/>
                <w:i/>
                <w:shd w:val="clear" w:color="auto" w:fill="FFFFFF"/>
              </w:rPr>
            </w:pPr>
            <w:r w:rsidRPr="00D67C86">
              <w:rPr>
                <w:rFonts w:ascii="Times New Roman" w:hAnsi="Times New Roman" w:cs="Times New Roman"/>
                <w:b/>
                <w:bCs/>
                <w:iCs/>
              </w:rPr>
              <w:lastRenderedPageBreak/>
              <w:t>6</w:t>
            </w:r>
            <w:r w:rsidRPr="00D67C86">
              <w:rPr>
                <w:rFonts w:ascii="Times New Roman" w:hAnsi="Times New Roman" w:cs="Times New Roman"/>
                <w:b/>
                <w:shd w:val="clear" w:color="auto" w:fill="FFFFFF"/>
              </w:rPr>
              <w:t xml:space="preserve">. Технічне обслуговування автоматичних розсувних дверей в адміністративних будинках майнового комплексу </w:t>
            </w:r>
            <w:r w:rsidRPr="00D67C86">
              <w:rPr>
                <w:rFonts w:ascii="Times New Roman" w:hAnsi="Times New Roman" w:cs="Times New Roman"/>
                <w:b/>
                <w:color w:val="121212"/>
              </w:rPr>
              <w:t xml:space="preserve">Головного управління ДПС у </w:t>
            </w:r>
            <w:proofErr w:type="spellStart"/>
            <w:r w:rsidRPr="00D67C86">
              <w:rPr>
                <w:rFonts w:ascii="Times New Roman" w:hAnsi="Times New Roman" w:cs="Times New Roman"/>
                <w:b/>
                <w:color w:val="121212"/>
              </w:rPr>
              <w:t>Львівькій</w:t>
            </w:r>
            <w:proofErr w:type="spellEnd"/>
            <w:r w:rsidRPr="00D67C86">
              <w:rPr>
                <w:rFonts w:ascii="Times New Roman" w:hAnsi="Times New Roman" w:cs="Times New Roman"/>
                <w:b/>
                <w:color w:val="121212"/>
              </w:rPr>
              <w:t xml:space="preserve"> області</w:t>
            </w:r>
            <w:r w:rsidRPr="00D67C86">
              <w:rPr>
                <w:rFonts w:ascii="Times New Roman" w:hAnsi="Times New Roman" w:cs="Times New Roman"/>
                <w:b/>
                <w:shd w:val="clear" w:color="auto" w:fill="FFFFFF"/>
              </w:rPr>
              <w:t>.</w:t>
            </w:r>
          </w:p>
          <w:p w:rsidR="008A1F6B" w:rsidRPr="00D67C86" w:rsidRDefault="008A1F6B" w:rsidP="008A1F6B">
            <w:pPr>
              <w:ind w:firstLine="709"/>
              <w:jc w:val="center"/>
              <w:rPr>
                <w:rFonts w:ascii="Times New Roman" w:hAnsi="Times New Roman" w:cs="Times New Roman"/>
                <w:b/>
                <w:shd w:val="clear" w:color="auto" w:fill="FFFFFF"/>
              </w:rPr>
            </w:pPr>
            <w:r w:rsidRPr="00D67C86">
              <w:rPr>
                <w:rFonts w:ascii="Times New Roman" w:hAnsi="Times New Roman" w:cs="Times New Roman"/>
                <w:b/>
                <w:shd w:val="clear" w:color="auto" w:fill="FFFFFF"/>
              </w:rPr>
              <w:t xml:space="preserve">Перелік послуг, що надається Виконавцем </w:t>
            </w:r>
            <w:r w:rsidRPr="00D67C86">
              <w:rPr>
                <w:rFonts w:ascii="Times New Roman" w:hAnsi="Times New Roman" w:cs="Times New Roman"/>
                <w:b/>
                <w:bCs/>
                <w:iCs/>
              </w:rPr>
              <w:t xml:space="preserve">в адміністративних будинках майнового комплексу </w:t>
            </w:r>
            <w:r w:rsidRPr="00D67C86">
              <w:rPr>
                <w:rFonts w:ascii="Times New Roman" w:hAnsi="Times New Roman" w:cs="Times New Roman"/>
                <w:b/>
                <w:color w:val="121212"/>
              </w:rPr>
              <w:t xml:space="preserve">Головного управління ДПС у </w:t>
            </w:r>
            <w:proofErr w:type="spellStart"/>
            <w:r w:rsidRPr="00D67C86">
              <w:rPr>
                <w:rFonts w:ascii="Times New Roman" w:hAnsi="Times New Roman" w:cs="Times New Roman"/>
                <w:b/>
                <w:color w:val="121212"/>
              </w:rPr>
              <w:t>Львівькій</w:t>
            </w:r>
            <w:proofErr w:type="spellEnd"/>
            <w:r w:rsidRPr="00D67C86">
              <w:rPr>
                <w:rFonts w:ascii="Times New Roman" w:hAnsi="Times New Roman" w:cs="Times New Roman"/>
                <w:b/>
                <w:color w:val="121212"/>
              </w:rPr>
              <w:t xml:space="preserve"> області</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3"/>
              <w:gridCol w:w="3075"/>
              <w:gridCol w:w="2928"/>
            </w:tblGrid>
            <w:tr w:rsidR="008A1F6B" w:rsidTr="00B02A29">
              <w:trPr>
                <w:cantSplit/>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keepNext/>
                    <w:jc w:val="center"/>
                    <w:rPr>
                      <w:rFonts w:ascii="Times New Roman" w:eastAsia="Batang" w:hAnsi="Times New Roman" w:cs="Times New Roman"/>
                      <w:b/>
                      <w:bCs/>
                    </w:rPr>
                  </w:pPr>
                  <w:r w:rsidRPr="00D67C86">
                    <w:rPr>
                      <w:rFonts w:ascii="Times New Roman" w:eastAsia="Batang" w:hAnsi="Times New Roman" w:cs="Times New Roman"/>
                      <w:b/>
                      <w:bCs/>
                    </w:rPr>
                    <w:t>№ з/п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keepNext/>
                    <w:jc w:val="center"/>
                    <w:rPr>
                      <w:rFonts w:ascii="Times New Roman" w:eastAsia="Batang" w:hAnsi="Times New Roman" w:cs="Times New Roman"/>
                      <w:b/>
                      <w:bCs/>
                    </w:rPr>
                  </w:pPr>
                  <w:r w:rsidRPr="00D67C86">
                    <w:rPr>
                      <w:rFonts w:ascii="Times New Roman" w:eastAsia="Batang" w:hAnsi="Times New Roman" w:cs="Times New Roman"/>
                      <w:b/>
                      <w:bCs/>
                    </w:rPr>
                    <w:t>Перелік послуг</w:t>
                  </w:r>
                </w:p>
              </w:tc>
              <w:tc>
                <w:tcPr>
                  <w:tcW w:w="42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A1F6B" w:rsidRPr="00D67C86" w:rsidRDefault="008A1F6B" w:rsidP="00B02A29">
                  <w:pPr>
                    <w:keepNext/>
                    <w:jc w:val="center"/>
                    <w:rPr>
                      <w:rFonts w:ascii="Times New Roman" w:eastAsia="Batang" w:hAnsi="Times New Roman" w:cs="Times New Roman"/>
                      <w:b/>
                      <w:bCs/>
                    </w:rPr>
                  </w:pPr>
                  <w:r w:rsidRPr="00D67C86">
                    <w:rPr>
                      <w:rFonts w:ascii="Times New Roman" w:eastAsia="Batang" w:hAnsi="Times New Roman" w:cs="Times New Roman"/>
                      <w:b/>
                      <w:spacing w:val="-20"/>
                    </w:rPr>
                    <w:t>Періодичність</w:t>
                  </w:r>
                  <w:r w:rsidRPr="00D67C86">
                    <w:rPr>
                      <w:rFonts w:ascii="Times New Roman" w:eastAsia="Batang" w:hAnsi="Times New Roman" w:cs="Times New Roman"/>
                      <w:b/>
                    </w:rPr>
                    <w:t xml:space="preserve"> надання послуг</w:t>
                  </w:r>
                </w:p>
              </w:tc>
            </w:tr>
            <w:tr w:rsidR="008A1F6B" w:rsidTr="00B02A29">
              <w:trPr>
                <w:cantSplit/>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Сервіс (чистка, регулювання)</w:t>
                  </w:r>
                </w:p>
              </w:tc>
              <w:tc>
                <w:tcPr>
                  <w:tcW w:w="42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eastAsia="Batang" w:hAnsi="Times New Roman" w:cs="Times New Roman"/>
                    </w:rPr>
                    <w:t>1 раз на місяць</w:t>
                  </w:r>
                </w:p>
              </w:tc>
            </w:tr>
            <w:tr w:rsidR="008A1F6B" w:rsidTr="00B02A29">
              <w:trPr>
                <w:cantSplit/>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2</w:t>
                  </w:r>
                </w:p>
              </w:tc>
              <w:tc>
                <w:tcPr>
                  <w:tcW w:w="439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Перепрограмування роботи дверей</w:t>
                  </w:r>
                </w:p>
              </w:tc>
              <w:tc>
                <w:tcPr>
                  <w:tcW w:w="42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3</w:t>
                  </w:r>
                </w:p>
              </w:tc>
              <w:tc>
                <w:tcPr>
                  <w:tcW w:w="439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Заміна, а саме:</w:t>
                  </w:r>
                </w:p>
              </w:tc>
              <w:tc>
                <w:tcPr>
                  <w:tcW w:w="42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A1F6B" w:rsidRPr="00D67C86" w:rsidRDefault="008A1F6B" w:rsidP="00B02A29">
                  <w:pPr>
                    <w:jc w:val="center"/>
                    <w:rPr>
                      <w:rFonts w:ascii="Times New Roman" w:hAnsi="Times New Roman" w:cs="Times New Roman"/>
                    </w:rPr>
                  </w:pPr>
                </w:p>
              </w:tc>
            </w:tr>
            <w:tr w:rsidR="008A1F6B" w:rsidTr="00B02A29">
              <w:trPr>
                <w:cantSplit/>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3.1</w:t>
                  </w:r>
                </w:p>
              </w:tc>
              <w:tc>
                <w:tcPr>
                  <w:tcW w:w="439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датчика руху</w:t>
                  </w:r>
                  <w:r w:rsidRPr="00D67C86">
                    <w:rPr>
                      <w:rFonts w:ascii="Times New Roman" w:eastAsia="Batang" w:hAnsi="Times New Roman" w:cs="Times New Roman"/>
                      <w:i/>
                    </w:rPr>
                    <w:t>(з урахуванням витратних матеріалів)</w:t>
                  </w:r>
                  <w:r w:rsidRPr="00D67C86">
                    <w:rPr>
                      <w:rFonts w:ascii="Times New Roman" w:hAnsi="Times New Roman" w:cs="Times New Roman"/>
                    </w:rPr>
                    <w:t>;</w:t>
                  </w:r>
                </w:p>
              </w:tc>
              <w:tc>
                <w:tcPr>
                  <w:tcW w:w="42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3.2</w:t>
                  </w:r>
                </w:p>
              </w:tc>
              <w:tc>
                <w:tcPr>
                  <w:tcW w:w="439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 xml:space="preserve">датчика безпеки </w:t>
                  </w:r>
                  <w:r w:rsidRPr="00D67C86">
                    <w:rPr>
                      <w:rFonts w:ascii="Times New Roman" w:eastAsia="Batang" w:hAnsi="Times New Roman" w:cs="Times New Roman"/>
                      <w:i/>
                    </w:rPr>
                    <w:t>(з урахуванням витратних матеріалів)</w:t>
                  </w:r>
                  <w:r w:rsidRPr="00D67C86">
                    <w:rPr>
                      <w:rFonts w:ascii="Times New Roman" w:hAnsi="Times New Roman" w:cs="Times New Roman"/>
                    </w:rPr>
                    <w:t>;</w:t>
                  </w:r>
                </w:p>
              </w:tc>
              <w:tc>
                <w:tcPr>
                  <w:tcW w:w="42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3.3</w:t>
                  </w:r>
                </w:p>
              </w:tc>
              <w:tc>
                <w:tcPr>
                  <w:tcW w:w="439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 xml:space="preserve">двигуна </w:t>
                  </w:r>
                  <w:r w:rsidRPr="00D67C86">
                    <w:rPr>
                      <w:rFonts w:ascii="Times New Roman" w:eastAsia="Batang" w:hAnsi="Times New Roman" w:cs="Times New Roman"/>
                      <w:i/>
                    </w:rPr>
                    <w:t>(з урахуванням витратних матеріалів)</w:t>
                  </w:r>
                  <w:r w:rsidRPr="00D67C86">
                    <w:rPr>
                      <w:rFonts w:ascii="Times New Roman" w:hAnsi="Times New Roman" w:cs="Times New Roman"/>
                    </w:rPr>
                    <w:t>;</w:t>
                  </w:r>
                </w:p>
              </w:tc>
              <w:tc>
                <w:tcPr>
                  <w:tcW w:w="42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3.4</w:t>
                  </w:r>
                </w:p>
              </w:tc>
              <w:tc>
                <w:tcPr>
                  <w:tcW w:w="439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процесора, плати керування</w:t>
                  </w:r>
                  <w:r w:rsidRPr="00D67C86">
                    <w:rPr>
                      <w:rFonts w:ascii="Times New Roman" w:eastAsia="Batang" w:hAnsi="Times New Roman" w:cs="Times New Roman"/>
                      <w:i/>
                    </w:rPr>
                    <w:t xml:space="preserve"> (з урахуванням витратних матеріалів)</w:t>
                  </w:r>
                  <w:r w:rsidRPr="00D67C86">
                    <w:rPr>
                      <w:rFonts w:ascii="Times New Roman" w:hAnsi="Times New Roman" w:cs="Times New Roman"/>
                    </w:rPr>
                    <w:t>;</w:t>
                  </w:r>
                </w:p>
              </w:tc>
              <w:tc>
                <w:tcPr>
                  <w:tcW w:w="42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3.5</w:t>
                  </w:r>
                </w:p>
              </w:tc>
              <w:tc>
                <w:tcPr>
                  <w:tcW w:w="439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кареток, роликів</w:t>
                  </w:r>
                  <w:r w:rsidRPr="00D67C86">
                    <w:rPr>
                      <w:rFonts w:ascii="Times New Roman" w:eastAsia="Batang" w:hAnsi="Times New Roman" w:cs="Times New Roman"/>
                      <w:i/>
                    </w:rPr>
                    <w:t xml:space="preserve"> (з урахуванням витратних матеріалів)</w:t>
                  </w:r>
                  <w:r w:rsidRPr="00D67C86">
                    <w:rPr>
                      <w:rFonts w:ascii="Times New Roman" w:hAnsi="Times New Roman" w:cs="Times New Roman"/>
                    </w:rPr>
                    <w:t>;</w:t>
                  </w:r>
                </w:p>
              </w:tc>
              <w:tc>
                <w:tcPr>
                  <w:tcW w:w="42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3.6</w:t>
                  </w:r>
                </w:p>
              </w:tc>
              <w:tc>
                <w:tcPr>
                  <w:tcW w:w="439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 xml:space="preserve">електричного замка </w:t>
                  </w:r>
                  <w:r w:rsidRPr="00D67C86">
                    <w:rPr>
                      <w:rFonts w:ascii="Times New Roman" w:eastAsia="Batang" w:hAnsi="Times New Roman" w:cs="Times New Roman"/>
                      <w:i/>
                    </w:rPr>
                    <w:t>(з урахуванням витратних матеріалів)</w:t>
                  </w:r>
                  <w:r w:rsidRPr="00D67C86">
                    <w:rPr>
                      <w:rFonts w:ascii="Times New Roman" w:hAnsi="Times New Roman" w:cs="Times New Roman"/>
                    </w:rPr>
                    <w:t>;</w:t>
                  </w:r>
                </w:p>
              </w:tc>
              <w:tc>
                <w:tcPr>
                  <w:tcW w:w="42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3.7</w:t>
                  </w:r>
                </w:p>
              </w:tc>
              <w:tc>
                <w:tcPr>
                  <w:tcW w:w="439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 xml:space="preserve">ременя </w:t>
                  </w:r>
                  <w:r w:rsidRPr="00D67C86">
                    <w:rPr>
                      <w:rFonts w:ascii="Times New Roman" w:eastAsia="Batang" w:hAnsi="Times New Roman" w:cs="Times New Roman"/>
                      <w:i/>
                    </w:rPr>
                    <w:t>(з урахуванням витратних матеріалів)</w:t>
                  </w:r>
                  <w:r w:rsidRPr="00D67C86">
                    <w:rPr>
                      <w:rFonts w:ascii="Times New Roman" w:hAnsi="Times New Roman" w:cs="Times New Roman"/>
                    </w:rPr>
                    <w:t>;</w:t>
                  </w:r>
                </w:p>
              </w:tc>
              <w:tc>
                <w:tcPr>
                  <w:tcW w:w="42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3.8</w:t>
                  </w:r>
                </w:p>
              </w:tc>
              <w:tc>
                <w:tcPr>
                  <w:tcW w:w="439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 xml:space="preserve">нижніх направляючих для створом </w:t>
                  </w:r>
                  <w:r w:rsidRPr="00D67C86">
                    <w:rPr>
                      <w:rFonts w:ascii="Times New Roman" w:eastAsia="Batang" w:hAnsi="Times New Roman" w:cs="Times New Roman"/>
                      <w:i/>
                    </w:rPr>
                    <w:t>(з урахуванням витратних матеріалів)</w:t>
                  </w:r>
                  <w:r w:rsidRPr="00D67C86">
                    <w:rPr>
                      <w:rFonts w:ascii="Times New Roman" w:hAnsi="Times New Roman" w:cs="Times New Roman"/>
                    </w:rPr>
                    <w:t xml:space="preserve">; </w:t>
                  </w:r>
                </w:p>
              </w:tc>
              <w:tc>
                <w:tcPr>
                  <w:tcW w:w="42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3.9</w:t>
                  </w:r>
                </w:p>
              </w:tc>
              <w:tc>
                <w:tcPr>
                  <w:tcW w:w="439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 xml:space="preserve">склопакета </w:t>
                  </w:r>
                  <w:r w:rsidRPr="00D67C86">
                    <w:rPr>
                      <w:rFonts w:ascii="Times New Roman" w:eastAsia="Batang" w:hAnsi="Times New Roman" w:cs="Times New Roman"/>
                      <w:i/>
                    </w:rPr>
                    <w:t>(з урахуванням витратних матеріалів)</w:t>
                  </w:r>
                  <w:r w:rsidRPr="00D67C86">
                    <w:rPr>
                      <w:rFonts w:ascii="Times New Roman" w:hAnsi="Times New Roman" w:cs="Times New Roman"/>
                    </w:rPr>
                    <w:t>;</w:t>
                  </w:r>
                </w:p>
              </w:tc>
              <w:tc>
                <w:tcPr>
                  <w:tcW w:w="42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3.10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8A1F6B" w:rsidRPr="00D67C86" w:rsidRDefault="008A1F6B" w:rsidP="00B02A29">
                  <w:pPr>
                    <w:rPr>
                      <w:rFonts w:ascii="Times New Roman" w:hAnsi="Times New Roman" w:cs="Times New Roman"/>
                    </w:rPr>
                  </w:pPr>
                  <w:r w:rsidRPr="00D67C86">
                    <w:rPr>
                      <w:rFonts w:ascii="Times New Roman" w:hAnsi="Times New Roman" w:cs="Times New Roman"/>
                    </w:rPr>
                    <w:t xml:space="preserve">ущільнювача </w:t>
                  </w:r>
                  <w:r w:rsidRPr="00D67C86">
                    <w:rPr>
                      <w:rFonts w:ascii="Times New Roman" w:eastAsia="Batang" w:hAnsi="Times New Roman" w:cs="Times New Roman"/>
                      <w:i/>
                    </w:rPr>
                    <w:t>(з урахуванням витратних матеріалів)</w:t>
                  </w:r>
                  <w:r w:rsidRPr="00D67C86">
                    <w:rPr>
                      <w:rFonts w:ascii="Times New Roman" w:hAnsi="Times New Roman" w:cs="Times New Roman"/>
                    </w:rPr>
                    <w:t>;</w:t>
                  </w:r>
                </w:p>
              </w:tc>
              <w:tc>
                <w:tcPr>
                  <w:tcW w:w="42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bl>
          <w:p w:rsidR="008A1F6B" w:rsidRPr="00D67C86" w:rsidRDefault="008A1F6B" w:rsidP="008A1F6B">
            <w:pPr>
              <w:keepNext/>
              <w:spacing w:before="120" w:after="120"/>
              <w:jc w:val="center"/>
              <w:rPr>
                <w:rFonts w:ascii="Times New Roman" w:hAnsi="Times New Roman" w:cs="Times New Roman"/>
                <w:b/>
                <w:i/>
                <w:shd w:val="clear" w:color="auto" w:fill="FFFFFF"/>
              </w:rPr>
            </w:pPr>
            <w:r w:rsidRPr="00D67C86">
              <w:rPr>
                <w:rFonts w:ascii="Times New Roman" w:hAnsi="Times New Roman" w:cs="Times New Roman"/>
                <w:b/>
                <w:bCs/>
                <w:iCs/>
              </w:rPr>
              <w:t>7</w:t>
            </w:r>
            <w:r w:rsidRPr="00D67C86">
              <w:rPr>
                <w:rFonts w:ascii="Times New Roman" w:hAnsi="Times New Roman" w:cs="Times New Roman"/>
                <w:b/>
                <w:shd w:val="clear" w:color="auto" w:fill="FFFFFF"/>
              </w:rPr>
              <w:t xml:space="preserve">. Забезпечення в технічно справному стані системи мережі та обладнання електрозабезпечення, теплозабезпечення, водопостачання, водовідведення, вентиляції, кондиціювання,  обслуговування автоматичних розсувних дверей та забезпечення технічного стану адміністративних будинків майнового комплексу </w:t>
            </w:r>
            <w:r w:rsidRPr="00D67C86">
              <w:rPr>
                <w:rFonts w:ascii="Times New Roman" w:hAnsi="Times New Roman" w:cs="Times New Roman"/>
                <w:b/>
                <w:color w:val="121212"/>
              </w:rPr>
              <w:t>Головного управління ДПС у Львівській області</w:t>
            </w:r>
          </w:p>
          <w:p w:rsidR="008A1F6B" w:rsidRPr="00D67C86" w:rsidRDefault="008A1F6B" w:rsidP="008A1F6B">
            <w:pPr>
              <w:spacing w:before="120" w:after="120"/>
              <w:ind w:firstLine="709"/>
              <w:jc w:val="center"/>
              <w:rPr>
                <w:rFonts w:ascii="Times New Roman" w:hAnsi="Times New Roman" w:cs="Times New Roman"/>
                <w:b/>
                <w:shd w:val="clear" w:color="auto" w:fill="FFFFFF"/>
              </w:rPr>
            </w:pPr>
            <w:r w:rsidRPr="00D67C86">
              <w:rPr>
                <w:rFonts w:ascii="Times New Roman" w:hAnsi="Times New Roman" w:cs="Times New Roman"/>
                <w:b/>
                <w:shd w:val="clear" w:color="auto" w:fill="FFFFFF"/>
              </w:rPr>
              <w:t xml:space="preserve">Перелік послуг, що надається Виконавцем щодо підтримання приміщень адміністративних будинків </w:t>
            </w:r>
            <w:r w:rsidRPr="00D67C86">
              <w:rPr>
                <w:rFonts w:ascii="Times New Roman" w:hAnsi="Times New Roman" w:cs="Times New Roman"/>
                <w:b/>
                <w:shd w:val="clear" w:color="auto" w:fill="FFFFFF"/>
              </w:rPr>
              <w:lastRenderedPageBreak/>
              <w:t xml:space="preserve">майнового комплексу </w:t>
            </w:r>
            <w:r w:rsidRPr="00D67C86">
              <w:rPr>
                <w:rFonts w:ascii="Times New Roman" w:hAnsi="Times New Roman" w:cs="Times New Roman"/>
                <w:b/>
                <w:color w:val="121212"/>
              </w:rPr>
              <w:t>Головного управління ДПС у Львівській област</w:t>
            </w:r>
            <w:r>
              <w:rPr>
                <w:rFonts w:ascii="Times New Roman" w:hAnsi="Times New Roman" w:cs="Times New Roman"/>
                <w:b/>
                <w:color w:val="121212"/>
              </w:rPr>
              <w:t>і</w:t>
            </w:r>
            <w:r w:rsidRPr="00D67C86">
              <w:rPr>
                <w:rFonts w:ascii="Times New Roman" w:hAnsi="Times New Roman" w:cs="Times New Roman"/>
                <w:b/>
                <w:shd w:val="clear" w:color="auto" w:fill="FFFFFF"/>
              </w:rPr>
              <w:t xml:space="preserve"> належному експлуатаційному стані</w:t>
            </w:r>
          </w:p>
          <w:p w:rsidR="008A1F6B" w:rsidRPr="00D67C86" w:rsidRDefault="008A1F6B" w:rsidP="008A1F6B">
            <w:pPr>
              <w:keepNext/>
              <w:ind w:firstLine="709"/>
              <w:jc w:val="both"/>
              <w:rPr>
                <w:rFonts w:ascii="Times New Roman" w:eastAsia="Batang" w:hAnsi="Times New Roman" w:cs="Times New Roman"/>
                <w:b/>
                <w:i/>
              </w:rPr>
            </w:pPr>
          </w:p>
          <w:tbl>
            <w:tblPr>
              <w:tblW w:w="48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62"/>
              <w:gridCol w:w="3147"/>
              <w:gridCol w:w="2868"/>
            </w:tblGrid>
            <w:tr w:rsidR="008A1F6B" w:rsidTr="00B02A29">
              <w:trPr>
                <w:cantSplit/>
                <w:trHeight w:val="306"/>
                <w:tblHeader/>
                <w:jc w:val="center"/>
              </w:trPr>
              <w:tc>
                <w:tcPr>
                  <w:tcW w:w="919" w:type="dxa"/>
                  <w:tcBorders>
                    <w:top w:val="single" w:sz="4" w:space="0" w:color="000000"/>
                    <w:left w:val="single" w:sz="4" w:space="0" w:color="000000"/>
                    <w:bottom w:val="single" w:sz="4" w:space="0" w:color="000000"/>
                    <w:right w:val="single" w:sz="4" w:space="0" w:color="000000"/>
                  </w:tcBorders>
                  <w:vAlign w:val="center"/>
                  <w:hideMark/>
                </w:tcPr>
                <w:p w:rsidR="008A1F6B" w:rsidRPr="00D67C86" w:rsidRDefault="008A1F6B" w:rsidP="00B02A29">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b/>
                    </w:rPr>
                  </w:pPr>
                  <w:r w:rsidRPr="00D67C86">
                    <w:rPr>
                      <w:rFonts w:ascii="Times New Roman" w:eastAsia="Batang" w:hAnsi="Times New Roman" w:cs="Times New Roman"/>
                      <w:b/>
                    </w:rPr>
                    <w:t>№ з/п</w:t>
                  </w:r>
                </w:p>
              </w:tc>
              <w:tc>
                <w:tcPr>
                  <w:tcW w:w="4903" w:type="dxa"/>
                  <w:tcBorders>
                    <w:top w:val="single" w:sz="4" w:space="0" w:color="000000"/>
                    <w:left w:val="single" w:sz="4" w:space="0" w:color="000000"/>
                    <w:bottom w:val="single" w:sz="4" w:space="0" w:color="000000"/>
                    <w:right w:val="single" w:sz="4" w:space="0" w:color="000000"/>
                  </w:tcBorders>
                  <w:vAlign w:val="center"/>
                </w:tcPr>
                <w:p w:rsidR="008A1F6B" w:rsidRPr="00D67C86" w:rsidRDefault="008A1F6B" w:rsidP="00B02A29">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b/>
                    </w:rPr>
                  </w:pPr>
                  <w:r w:rsidRPr="00D67C86">
                    <w:rPr>
                      <w:rFonts w:ascii="Times New Roman" w:eastAsia="Batang" w:hAnsi="Times New Roman" w:cs="Times New Roman"/>
                      <w:b/>
                    </w:rPr>
                    <w:t>Перелік послуг:</w:t>
                  </w:r>
                </w:p>
                <w:p w:rsidR="008A1F6B" w:rsidRPr="00D67C86" w:rsidRDefault="008A1F6B" w:rsidP="00B02A29">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p>
              </w:tc>
              <w:tc>
                <w:tcPr>
                  <w:tcW w:w="4455" w:type="dxa"/>
                  <w:tcBorders>
                    <w:top w:val="single" w:sz="4" w:space="0" w:color="000000"/>
                    <w:left w:val="single" w:sz="4" w:space="0" w:color="000000"/>
                    <w:bottom w:val="single" w:sz="4" w:space="0" w:color="000000"/>
                    <w:right w:val="single" w:sz="4" w:space="0" w:color="000000"/>
                  </w:tcBorders>
                  <w:vAlign w:val="center"/>
                  <w:hideMark/>
                </w:tcPr>
                <w:p w:rsidR="008A1F6B" w:rsidRPr="00D67C86" w:rsidRDefault="008A1F6B" w:rsidP="00B02A29">
                  <w:pPr>
                    <w:keepNext/>
                    <w:jc w:val="center"/>
                    <w:rPr>
                      <w:rFonts w:ascii="Times New Roman" w:eastAsia="Batang" w:hAnsi="Times New Roman" w:cs="Times New Roman"/>
                    </w:rPr>
                  </w:pPr>
                  <w:r w:rsidRPr="00D67C86">
                    <w:rPr>
                      <w:rFonts w:ascii="Times New Roman" w:eastAsia="Batang" w:hAnsi="Times New Roman" w:cs="Times New Roman"/>
                      <w:b/>
                      <w:bCs/>
                    </w:rPr>
                    <w:t xml:space="preserve">Періодичність </w:t>
                  </w:r>
                  <w:r w:rsidRPr="00D67C86">
                    <w:rPr>
                      <w:rFonts w:ascii="Times New Roman" w:eastAsia="Batang" w:hAnsi="Times New Roman" w:cs="Times New Roman"/>
                      <w:b/>
                    </w:rPr>
                    <w:t>надання послуг</w:t>
                  </w:r>
                </w:p>
              </w:tc>
            </w:tr>
            <w:tr w:rsidR="008A1F6B" w:rsidTr="00B02A29">
              <w:trPr>
                <w:cantSplit/>
                <w:trHeight w:val="345"/>
                <w:jc w:val="center"/>
              </w:trPr>
              <w:tc>
                <w:tcPr>
                  <w:tcW w:w="919" w:type="dxa"/>
                  <w:tcBorders>
                    <w:top w:val="single" w:sz="4" w:space="0" w:color="000000"/>
                    <w:left w:val="single" w:sz="4" w:space="0" w:color="000000"/>
                    <w:bottom w:val="single" w:sz="4" w:space="0" w:color="auto"/>
                    <w:right w:val="single" w:sz="4" w:space="0" w:color="000000"/>
                  </w:tcBorders>
                  <w:vAlign w:val="center"/>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1</w:t>
                  </w:r>
                </w:p>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p>
              </w:tc>
              <w:tc>
                <w:tcPr>
                  <w:tcW w:w="4903" w:type="dxa"/>
                  <w:tcBorders>
                    <w:top w:val="single" w:sz="4" w:space="0" w:color="000000"/>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708"/>
                    </w:tabs>
                    <w:rPr>
                      <w:rFonts w:ascii="Times New Roman" w:eastAsia="Batang" w:hAnsi="Times New Roman" w:cs="Times New Roman"/>
                    </w:rPr>
                  </w:pPr>
                  <w:r w:rsidRPr="00D67C86">
                    <w:rPr>
                      <w:rFonts w:ascii="Times New Roman" w:eastAsia="Batang" w:hAnsi="Times New Roman" w:cs="Times New Roman"/>
                    </w:rPr>
                    <w:t>Проведення загальних, непередбачених та профілактичних оглядів.</w:t>
                  </w:r>
                </w:p>
              </w:tc>
              <w:tc>
                <w:tcPr>
                  <w:tcW w:w="4455" w:type="dxa"/>
                  <w:tcBorders>
                    <w:top w:val="single" w:sz="4" w:space="0" w:color="000000"/>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577"/>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2</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 xml:space="preserve">Зняття та встановлення пружин, довідників на дверях у приміщеннях будинку </w:t>
                  </w: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6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3</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 xml:space="preserve">Обшивання та укріплення окремих частин підвісної стелі та окремих архітектурних деталей, які загрожують падінням, у перемичках, карнизах та інших частинах будівлі (1 </w:t>
                  </w:r>
                  <w:proofErr w:type="spellStart"/>
                  <w:r w:rsidRPr="00D67C86">
                    <w:rPr>
                      <w:rFonts w:ascii="Times New Roman" w:eastAsia="Batang" w:hAnsi="Times New Roman" w:cs="Times New Roman"/>
                    </w:rPr>
                    <w:t>кв.м</w:t>
                  </w:r>
                  <w:proofErr w:type="spellEnd"/>
                  <w:r w:rsidRPr="00D67C86">
                    <w:rPr>
                      <w:rFonts w:ascii="Times New Roman" w:eastAsia="Batang" w:hAnsi="Times New Roman" w:cs="Times New Roman"/>
                    </w:rPr>
                    <w:t>)</w:t>
                  </w:r>
                  <w:r w:rsidRPr="00D67C86">
                    <w:rPr>
                      <w:rFonts w:ascii="Times New Roman" w:eastAsia="Batang" w:hAnsi="Times New Roman" w:cs="Times New Roman"/>
                    </w:rPr>
                    <w:br/>
                  </w: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165"/>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4</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 xml:space="preserve">Обшивання та укріплення окремих частин стін з </w:t>
                  </w:r>
                  <w:proofErr w:type="spellStart"/>
                  <w:r w:rsidRPr="00D67C86">
                    <w:rPr>
                      <w:rFonts w:ascii="Times New Roman" w:eastAsia="Batang" w:hAnsi="Times New Roman" w:cs="Times New Roman"/>
                    </w:rPr>
                    <w:t>гіпсокартону</w:t>
                  </w:r>
                  <w:proofErr w:type="spellEnd"/>
                  <w:r w:rsidRPr="00D67C86">
                    <w:rPr>
                      <w:rFonts w:ascii="Times New Roman" w:eastAsia="Batang" w:hAnsi="Times New Roman" w:cs="Times New Roman"/>
                    </w:rPr>
                    <w:t xml:space="preserve"> (1 </w:t>
                  </w:r>
                  <w:proofErr w:type="spellStart"/>
                  <w:r w:rsidRPr="00D67C86">
                    <w:rPr>
                      <w:rFonts w:ascii="Times New Roman" w:eastAsia="Batang" w:hAnsi="Times New Roman" w:cs="Times New Roman"/>
                    </w:rPr>
                    <w:t>кв.м</w:t>
                  </w:r>
                  <w:proofErr w:type="spellEnd"/>
                  <w:r w:rsidRPr="00D67C86">
                    <w:rPr>
                      <w:rFonts w:ascii="Times New Roman" w:eastAsia="Batang" w:hAnsi="Times New Roman" w:cs="Times New Roman"/>
                    </w:rPr>
                    <w:t xml:space="preserve">) </w:t>
                  </w: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15"/>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5</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 xml:space="preserve">Шпаклювання,  шліфування стін та стелі (1 </w:t>
                  </w:r>
                  <w:proofErr w:type="spellStart"/>
                  <w:r w:rsidRPr="00D67C86">
                    <w:rPr>
                      <w:rFonts w:ascii="Times New Roman" w:eastAsia="Batang" w:hAnsi="Times New Roman" w:cs="Times New Roman"/>
                    </w:rPr>
                    <w:t>кв.м</w:t>
                  </w:r>
                  <w:proofErr w:type="spellEnd"/>
                  <w:r w:rsidRPr="00D67C86">
                    <w:rPr>
                      <w:rFonts w:ascii="Times New Roman" w:eastAsia="Batang" w:hAnsi="Times New Roman" w:cs="Times New Roman"/>
                    </w:rPr>
                    <w:t>)</w:t>
                  </w:r>
                  <w:r w:rsidRPr="00D67C86">
                    <w:rPr>
                      <w:rFonts w:ascii="Times New Roman" w:eastAsia="Batang" w:hAnsi="Times New Roman" w:cs="Times New Roman"/>
                    </w:rPr>
                    <w:br/>
                  </w: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21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6</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 xml:space="preserve">Фарбування стін та стелі (1 </w:t>
                  </w:r>
                  <w:proofErr w:type="spellStart"/>
                  <w:r w:rsidRPr="00D67C86">
                    <w:rPr>
                      <w:rFonts w:ascii="Times New Roman" w:eastAsia="Batang" w:hAnsi="Times New Roman" w:cs="Times New Roman"/>
                    </w:rPr>
                    <w:t>кв.м</w:t>
                  </w:r>
                  <w:proofErr w:type="spellEnd"/>
                  <w:r w:rsidRPr="00D67C86">
                    <w:rPr>
                      <w:rFonts w:ascii="Times New Roman" w:eastAsia="Batang" w:hAnsi="Times New Roman" w:cs="Times New Roman"/>
                    </w:rPr>
                    <w:t xml:space="preserve">) </w:t>
                  </w: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24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7</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 xml:space="preserve">Штукатурка стін (1 </w:t>
                  </w:r>
                  <w:proofErr w:type="spellStart"/>
                  <w:r w:rsidRPr="00D67C86">
                    <w:rPr>
                      <w:rFonts w:ascii="Times New Roman" w:eastAsia="Batang" w:hAnsi="Times New Roman" w:cs="Times New Roman"/>
                    </w:rPr>
                    <w:t>кв.м</w:t>
                  </w:r>
                  <w:proofErr w:type="spellEnd"/>
                  <w:r w:rsidRPr="00D67C86">
                    <w:rPr>
                      <w:rFonts w:ascii="Times New Roman" w:eastAsia="Batang" w:hAnsi="Times New Roman" w:cs="Times New Roman"/>
                    </w:rPr>
                    <w:t>)</w:t>
                  </w:r>
                  <w:r w:rsidRPr="00D67C86">
                    <w:rPr>
                      <w:rFonts w:ascii="Times New Roman" w:eastAsia="Batang" w:hAnsi="Times New Roman" w:cs="Times New Roman"/>
                    </w:rPr>
                    <w:br/>
                  </w: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15"/>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8</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 xml:space="preserve">Заміна відшарованої кахельної плитки стін та підлоги (1 </w:t>
                  </w:r>
                  <w:proofErr w:type="spellStart"/>
                  <w:r w:rsidRPr="00D67C86">
                    <w:rPr>
                      <w:rFonts w:ascii="Times New Roman" w:eastAsia="Batang" w:hAnsi="Times New Roman" w:cs="Times New Roman"/>
                    </w:rPr>
                    <w:t>кв.м</w:t>
                  </w:r>
                  <w:proofErr w:type="spellEnd"/>
                  <w:r w:rsidRPr="00D67C86">
                    <w:rPr>
                      <w:rFonts w:ascii="Times New Roman" w:eastAsia="Batang" w:hAnsi="Times New Roman" w:cs="Times New Roman"/>
                    </w:rPr>
                    <w:t xml:space="preserve">) </w:t>
                  </w:r>
                  <w:r w:rsidRPr="00D67C86">
                    <w:rPr>
                      <w:rFonts w:ascii="Times New Roman" w:eastAsia="Batang" w:hAnsi="Times New Roman" w:cs="Times New Roman"/>
                    </w:rPr>
                    <w:br/>
                  </w: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165"/>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9</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 xml:space="preserve">Укріплення мармурових та гранітних плит (1 </w:t>
                  </w:r>
                  <w:proofErr w:type="spellStart"/>
                  <w:r w:rsidRPr="00D67C86">
                    <w:rPr>
                      <w:rFonts w:ascii="Times New Roman" w:eastAsia="Batang" w:hAnsi="Times New Roman" w:cs="Times New Roman"/>
                    </w:rPr>
                    <w:t>кв.м</w:t>
                  </w:r>
                  <w:proofErr w:type="spellEnd"/>
                  <w:r w:rsidRPr="00D67C86">
                    <w:rPr>
                      <w:rFonts w:ascii="Times New Roman" w:eastAsia="Batang" w:hAnsi="Times New Roman" w:cs="Times New Roman"/>
                    </w:rPr>
                    <w:t xml:space="preserve">) </w:t>
                  </w: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7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10</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 xml:space="preserve">Укріплення ґрат та огорож (1 пог.м) </w:t>
                  </w: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195"/>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lastRenderedPageBreak/>
                    <w:t>11</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Укріплення окремих ділянок підлог з лінолеуму (1 кв.м)</w:t>
                  </w:r>
                  <w:r w:rsidRPr="00D67C86">
                    <w:rPr>
                      <w:rFonts w:ascii="Times New Roman" w:eastAsia="Batang" w:hAnsi="Times New Roman" w:cs="Times New Roman"/>
                    </w:rPr>
                    <w:br/>
                  </w: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7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12</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 xml:space="preserve">Укріплення окремих ділянок підлог з </w:t>
                  </w:r>
                  <w:proofErr w:type="spellStart"/>
                  <w:r w:rsidRPr="00D67C86">
                    <w:rPr>
                      <w:rFonts w:ascii="Times New Roman" w:eastAsia="Batang" w:hAnsi="Times New Roman" w:cs="Times New Roman"/>
                    </w:rPr>
                    <w:t>ламінату</w:t>
                  </w:r>
                  <w:proofErr w:type="spellEnd"/>
                  <w:r w:rsidRPr="00D67C86">
                    <w:rPr>
                      <w:rFonts w:ascii="Times New Roman" w:eastAsia="Batang" w:hAnsi="Times New Roman" w:cs="Times New Roman"/>
                    </w:rPr>
                    <w:t xml:space="preserve"> (1 </w:t>
                  </w:r>
                  <w:proofErr w:type="spellStart"/>
                  <w:r w:rsidRPr="00D67C86">
                    <w:rPr>
                      <w:rFonts w:ascii="Times New Roman" w:eastAsia="Batang" w:hAnsi="Times New Roman" w:cs="Times New Roman"/>
                    </w:rPr>
                    <w:t>кв.м</w:t>
                  </w:r>
                  <w:proofErr w:type="spellEnd"/>
                  <w:r w:rsidRPr="00D67C86">
                    <w:rPr>
                      <w:rFonts w:ascii="Times New Roman" w:eastAsia="Batang" w:hAnsi="Times New Roman" w:cs="Times New Roman"/>
                    </w:rPr>
                    <w:t>)</w:t>
                  </w:r>
                  <w:r w:rsidRPr="00D67C86">
                    <w:rPr>
                      <w:rFonts w:ascii="Times New Roman" w:eastAsia="Batang" w:hAnsi="Times New Roman" w:cs="Times New Roman"/>
                    </w:rPr>
                    <w:br/>
                  </w: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18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13</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Укріплення окремих ділянок підлог з паркету (1 кв.м)</w:t>
                  </w:r>
                  <w:r w:rsidRPr="00D67C86">
                    <w:rPr>
                      <w:rFonts w:ascii="Times New Roman" w:eastAsia="Batang" w:hAnsi="Times New Roman" w:cs="Times New Roman"/>
                    </w:rPr>
                    <w:br/>
                  </w: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18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14</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 xml:space="preserve">Укріплення окремих ділянок підлог з </w:t>
                  </w:r>
                  <w:proofErr w:type="spellStart"/>
                  <w:r w:rsidRPr="00D67C86">
                    <w:rPr>
                      <w:rFonts w:ascii="Times New Roman" w:eastAsia="Batang" w:hAnsi="Times New Roman" w:cs="Times New Roman"/>
                    </w:rPr>
                    <w:t>ковроліну</w:t>
                  </w:r>
                  <w:proofErr w:type="spellEnd"/>
                  <w:r w:rsidRPr="00D67C86">
                    <w:rPr>
                      <w:rFonts w:ascii="Times New Roman" w:eastAsia="Batang" w:hAnsi="Times New Roman" w:cs="Times New Roman"/>
                    </w:rPr>
                    <w:t xml:space="preserve"> (1 </w:t>
                  </w:r>
                  <w:proofErr w:type="spellStart"/>
                  <w:r w:rsidRPr="00D67C86">
                    <w:rPr>
                      <w:rFonts w:ascii="Times New Roman" w:eastAsia="Batang" w:hAnsi="Times New Roman" w:cs="Times New Roman"/>
                    </w:rPr>
                    <w:t>кв.м</w:t>
                  </w:r>
                  <w:proofErr w:type="spellEnd"/>
                  <w:r w:rsidRPr="00D67C86">
                    <w:rPr>
                      <w:rFonts w:ascii="Times New Roman" w:eastAsia="Batang" w:hAnsi="Times New Roman" w:cs="Times New Roman"/>
                    </w:rPr>
                    <w:t>)</w:t>
                  </w:r>
                  <w:r w:rsidRPr="00D67C86">
                    <w:rPr>
                      <w:rFonts w:ascii="Times New Roman" w:eastAsia="Batang" w:hAnsi="Times New Roman" w:cs="Times New Roman"/>
                    </w:rPr>
                    <w:br/>
                  </w: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6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15</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 xml:space="preserve">Укріплення відсталих плінтусів (1 пог.м) </w:t>
                  </w: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21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16</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Укріплення дверної лиштви</w:t>
                  </w:r>
                  <w:r w:rsidRPr="00D67C86">
                    <w:rPr>
                      <w:rFonts w:ascii="Times New Roman" w:eastAsia="Batang" w:hAnsi="Times New Roman" w:cs="Times New Roman"/>
                    </w:rPr>
                    <w:br/>
                  </w: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188"/>
                <w:jc w:val="center"/>
              </w:trPr>
              <w:tc>
                <w:tcPr>
                  <w:tcW w:w="919" w:type="dxa"/>
                  <w:tcBorders>
                    <w:top w:val="single" w:sz="4" w:space="0" w:color="auto"/>
                    <w:left w:val="single" w:sz="4" w:space="0" w:color="000000"/>
                    <w:bottom w:val="single" w:sz="4" w:space="0" w:color="000000"/>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17</w:t>
                  </w:r>
                </w:p>
              </w:tc>
              <w:tc>
                <w:tcPr>
                  <w:tcW w:w="4903" w:type="dxa"/>
                  <w:tcBorders>
                    <w:top w:val="single" w:sz="4" w:space="0" w:color="auto"/>
                    <w:left w:val="single" w:sz="4" w:space="0" w:color="000000"/>
                    <w:bottom w:val="single" w:sz="4" w:space="0" w:color="000000"/>
                    <w:right w:val="single" w:sz="4" w:space="0" w:color="000000"/>
                  </w:tcBorders>
                  <w:hideMark/>
                </w:tcPr>
                <w:p w:rsidR="008A1F6B" w:rsidRPr="00D67C86" w:rsidRDefault="008A1F6B" w:rsidP="00B02A29">
                  <w:pPr>
                    <w:keepNext/>
                    <w:rPr>
                      <w:rFonts w:ascii="Times New Roman" w:hAnsi="Times New Roman" w:cs="Times New Roman"/>
                      <w:shd w:val="clear" w:color="auto" w:fill="FFFFFF"/>
                    </w:rPr>
                  </w:pPr>
                  <w:r w:rsidRPr="00D67C86">
                    <w:rPr>
                      <w:rFonts w:ascii="Times New Roman" w:hAnsi="Times New Roman" w:cs="Times New Roman"/>
                      <w:shd w:val="clear" w:color="auto" w:fill="FFFFFF"/>
                    </w:rPr>
                    <w:t>Заміна дверних замків, встановлення</w:t>
                  </w:r>
                  <w:r w:rsidRPr="00D67C86">
                    <w:rPr>
                      <w:rFonts w:ascii="Times New Roman" w:hAnsi="Times New Roman" w:cs="Times New Roman"/>
                      <w:i/>
                      <w:shd w:val="clear" w:color="auto" w:fill="FFFFFF"/>
                    </w:rPr>
                    <w:t>(з урахуванням витратних матеріалів)</w:t>
                  </w:r>
                </w:p>
              </w:tc>
              <w:tc>
                <w:tcPr>
                  <w:tcW w:w="4455" w:type="dxa"/>
                  <w:tcBorders>
                    <w:top w:val="single" w:sz="4" w:space="0" w:color="auto"/>
                    <w:left w:val="single" w:sz="4" w:space="0" w:color="000000"/>
                    <w:bottom w:val="single" w:sz="4" w:space="0" w:color="000000"/>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919" w:type="dxa"/>
                  <w:tcBorders>
                    <w:top w:val="single" w:sz="4" w:space="0" w:color="000000"/>
                    <w:left w:val="single" w:sz="4" w:space="0" w:color="000000"/>
                    <w:bottom w:val="single" w:sz="4" w:space="0" w:color="000000"/>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18</w:t>
                  </w:r>
                </w:p>
              </w:tc>
              <w:tc>
                <w:tcPr>
                  <w:tcW w:w="4903" w:type="dxa"/>
                  <w:tcBorders>
                    <w:top w:val="single" w:sz="4" w:space="0" w:color="000000"/>
                    <w:left w:val="single" w:sz="4" w:space="0" w:color="000000"/>
                    <w:bottom w:val="single" w:sz="4" w:space="0" w:color="000000"/>
                    <w:right w:val="single" w:sz="4" w:space="0" w:color="000000"/>
                  </w:tcBorders>
                  <w:hideMark/>
                </w:tcPr>
                <w:p w:rsidR="008A1F6B" w:rsidRPr="00D67C86" w:rsidRDefault="008A1F6B" w:rsidP="00B02A29">
                  <w:pPr>
                    <w:keepNext/>
                    <w:rPr>
                      <w:rFonts w:ascii="Times New Roman" w:hAnsi="Times New Roman" w:cs="Times New Roman"/>
                      <w:shd w:val="clear" w:color="auto" w:fill="FFFFFF"/>
                    </w:rPr>
                  </w:pPr>
                  <w:r w:rsidRPr="00D67C86">
                    <w:rPr>
                      <w:rFonts w:ascii="Times New Roman" w:hAnsi="Times New Roman" w:cs="Times New Roman"/>
                      <w:shd w:val="clear" w:color="auto" w:fill="FFFFFF"/>
                    </w:rPr>
                    <w:t xml:space="preserve">Усунення пошкоджень і несправностей, регулювання фурнітури вікон </w:t>
                  </w:r>
                  <w:r w:rsidRPr="00D67C86">
                    <w:rPr>
                      <w:rFonts w:ascii="Times New Roman" w:hAnsi="Times New Roman" w:cs="Times New Roman"/>
                      <w:i/>
                      <w:shd w:val="clear" w:color="auto" w:fill="FFFFFF"/>
                    </w:rPr>
                    <w:t>(з урахуванням витратних матеріалів)</w:t>
                  </w:r>
                </w:p>
              </w:tc>
              <w:tc>
                <w:tcPr>
                  <w:tcW w:w="4455" w:type="dxa"/>
                  <w:tcBorders>
                    <w:top w:val="single" w:sz="4" w:space="0" w:color="000000"/>
                    <w:left w:val="single" w:sz="4" w:space="0" w:color="000000"/>
                    <w:bottom w:val="single" w:sz="4" w:space="0" w:color="000000"/>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jc w:val="center"/>
              </w:trPr>
              <w:tc>
                <w:tcPr>
                  <w:tcW w:w="919" w:type="dxa"/>
                  <w:tcBorders>
                    <w:top w:val="single" w:sz="4" w:space="0" w:color="000000"/>
                    <w:left w:val="single" w:sz="4" w:space="0" w:color="000000"/>
                    <w:bottom w:val="single" w:sz="4" w:space="0" w:color="000000"/>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19</w:t>
                  </w:r>
                </w:p>
              </w:tc>
              <w:tc>
                <w:tcPr>
                  <w:tcW w:w="4903" w:type="dxa"/>
                  <w:tcBorders>
                    <w:top w:val="single" w:sz="4" w:space="0" w:color="000000"/>
                    <w:left w:val="single" w:sz="4" w:space="0" w:color="000000"/>
                    <w:bottom w:val="single" w:sz="4" w:space="0" w:color="000000"/>
                    <w:right w:val="single" w:sz="4" w:space="0" w:color="000000"/>
                  </w:tcBorders>
                  <w:hideMark/>
                </w:tcPr>
                <w:p w:rsidR="008A1F6B" w:rsidRPr="00D67C86" w:rsidRDefault="008A1F6B" w:rsidP="00B02A29">
                  <w:pPr>
                    <w:keepNext/>
                    <w:rPr>
                      <w:rFonts w:ascii="Times New Roman" w:hAnsi="Times New Roman" w:cs="Times New Roman"/>
                      <w:shd w:val="clear" w:color="auto" w:fill="FFFFFF"/>
                    </w:rPr>
                  </w:pPr>
                  <w:r w:rsidRPr="00D67C86">
                    <w:rPr>
                      <w:rFonts w:ascii="Times New Roman" w:hAnsi="Times New Roman" w:cs="Times New Roman"/>
                      <w:shd w:val="clear" w:color="auto" w:fill="FFFFFF"/>
                    </w:rPr>
                    <w:t xml:space="preserve">Усунення пошкоджень і несправностей, регулювання фурнітури дверей, замків </w:t>
                  </w:r>
                  <w:r w:rsidRPr="00D67C86">
                    <w:rPr>
                      <w:rFonts w:ascii="Times New Roman" w:hAnsi="Times New Roman" w:cs="Times New Roman"/>
                      <w:i/>
                      <w:shd w:val="clear" w:color="auto" w:fill="FFFFFF"/>
                    </w:rPr>
                    <w:t>(з урахуванням витратних матеріалів)</w:t>
                  </w:r>
                </w:p>
              </w:tc>
              <w:tc>
                <w:tcPr>
                  <w:tcW w:w="4455" w:type="dxa"/>
                  <w:tcBorders>
                    <w:top w:val="single" w:sz="4" w:space="0" w:color="000000"/>
                    <w:left w:val="single" w:sz="4" w:space="0" w:color="000000"/>
                    <w:bottom w:val="single" w:sz="4" w:space="0" w:color="000000"/>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7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20</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b/>
                    </w:rPr>
                  </w:pPr>
                  <w:r w:rsidRPr="00D67C86">
                    <w:rPr>
                      <w:rFonts w:ascii="Times New Roman" w:eastAsia="Batang" w:hAnsi="Times New Roman" w:cs="Times New Roman"/>
                    </w:rPr>
                    <w:t>Фарбування металевих конструкцій тощо (1 пог.м)</w:t>
                  </w:r>
                  <w:r w:rsidRPr="00D67C86">
                    <w:rPr>
                      <w:rFonts w:ascii="Times New Roman" w:eastAsia="Batang" w:hAnsi="Times New Roman" w:cs="Times New Roman"/>
                    </w:rPr>
                    <w:br/>
                  </w: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15"/>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21</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 xml:space="preserve">Усунення щілин у підвіконниках та герметизація відкосів (1 пог.м) </w:t>
                  </w: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7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lastRenderedPageBreak/>
                    <w:t>22</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 xml:space="preserve">Заміна пошкодженого внутрішнього підвіконника (1 пог.м) </w:t>
                  </w: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7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23</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 xml:space="preserve">Очищення скла віконних рам та фасаду </w:t>
                  </w:r>
                  <w:proofErr w:type="spellStart"/>
                  <w:r w:rsidRPr="00D67C86">
                    <w:rPr>
                      <w:rFonts w:ascii="Times New Roman" w:eastAsia="Batang" w:hAnsi="Times New Roman" w:cs="Times New Roman"/>
                    </w:rPr>
                    <w:t>адмінбудівлі</w:t>
                  </w:r>
                  <w:proofErr w:type="spellEnd"/>
                  <w:r w:rsidRPr="00D67C86">
                    <w:rPr>
                      <w:rFonts w:ascii="Times New Roman" w:eastAsia="Batang" w:hAnsi="Times New Roman" w:cs="Times New Roman"/>
                    </w:rPr>
                    <w:t xml:space="preserve"> від пилу та бруду</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7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24</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 xml:space="preserve">Регулювання та гідравлічне випробовування систем централізованого опалення </w:t>
                  </w: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7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25</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708"/>
                    </w:tabs>
                    <w:rPr>
                      <w:rFonts w:ascii="Times New Roman" w:eastAsia="Batang" w:hAnsi="Times New Roman" w:cs="Times New Roman"/>
                    </w:rPr>
                  </w:pPr>
                  <w:r w:rsidRPr="00D67C86">
                    <w:rPr>
                      <w:rFonts w:ascii="Times New Roman" w:eastAsia="Batang" w:hAnsi="Times New Roman" w:cs="Times New Roman"/>
                    </w:rPr>
                    <w:t xml:space="preserve">Промивання трубопроводів та приладів централізованого опалення хімічними засобами </w:t>
                  </w: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298"/>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26</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Консервація та розконсервація системи централізованого опалення.</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24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27</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Регулювання та гідравлічне випробовування систем водопостачання та каналізації</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24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28</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 xml:space="preserve">Підготовка системи зливових водостоків до сезонної експлуатації </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517"/>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29</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 xml:space="preserve">Ремонт лав </w:t>
                  </w:r>
                </w:p>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195"/>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30</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 xml:space="preserve">Ремонт урн </w:t>
                  </w:r>
                </w:p>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7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31</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 xml:space="preserve">Ревізія контакторів у разі необхідності їх заміна </w:t>
                  </w:r>
                </w:p>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493"/>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keepNext/>
                    <w:jc w:val="center"/>
                    <w:rPr>
                      <w:rFonts w:ascii="Times New Roman" w:eastAsia="Batang" w:hAnsi="Times New Roman" w:cs="Times New Roman"/>
                    </w:rPr>
                  </w:pPr>
                  <w:r w:rsidRPr="00D67C86">
                    <w:rPr>
                      <w:rFonts w:ascii="Times New Roman" w:eastAsia="Batang" w:hAnsi="Times New Roman" w:cs="Times New Roman"/>
                      <w:b/>
                      <w:bCs/>
                    </w:rPr>
                    <w:t>32</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Заміна реле контролю напруги, (що вийшло з ладу)</w:t>
                  </w:r>
                </w:p>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i/>
                    </w:rPr>
                    <w:t xml:space="preserve"> (з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278"/>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keepNext/>
                    <w:jc w:val="center"/>
                    <w:rPr>
                      <w:rFonts w:ascii="Times New Roman" w:eastAsia="Batang" w:hAnsi="Times New Roman" w:cs="Times New Roman"/>
                    </w:rPr>
                  </w:pPr>
                  <w:r w:rsidRPr="00D67C86">
                    <w:rPr>
                      <w:rFonts w:ascii="Times New Roman" w:eastAsia="Batang" w:hAnsi="Times New Roman" w:cs="Times New Roman"/>
                      <w:b/>
                      <w:bCs/>
                    </w:rPr>
                    <w:t>33</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Заміна запірної фланцевої арматури Ø50 мм</w:t>
                  </w:r>
                </w:p>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439"/>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keepNext/>
                    <w:jc w:val="center"/>
                    <w:rPr>
                      <w:rFonts w:ascii="Times New Roman" w:eastAsia="Batang" w:hAnsi="Times New Roman" w:cs="Times New Roman"/>
                    </w:rPr>
                  </w:pPr>
                  <w:r w:rsidRPr="00D67C86">
                    <w:rPr>
                      <w:rFonts w:ascii="Times New Roman" w:eastAsia="Batang" w:hAnsi="Times New Roman" w:cs="Times New Roman"/>
                      <w:b/>
                      <w:bCs/>
                    </w:rPr>
                    <w:t>34</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 xml:space="preserve">Заміна запірної фланцевої арматури Ø76 мм </w:t>
                  </w:r>
                </w:p>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547"/>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keepNext/>
                    <w:jc w:val="center"/>
                    <w:rPr>
                      <w:rFonts w:ascii="Times New Roman" w:eastAsia="Batang" w:hAnsi="Times New Roman" w:cs="Times New Roman"/>
                    </w:rPr>
                  </w:pPr>
                  <w:r w:rsidRPr="00D67C86">
                    <w:rPr>
                      <w:rFonts w:ascii="Times New Roman" w:eastAsia="Batang" w:hAnsi="Times New Roman" w:cs="Times New Roman"/>
                      <w:b/>
                      <w:bCs/>
                    </w:rPr>
                    <w:lastRenderedPageBreak/>
                    <w:t>35</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 xml:space="preserve">Заміна запірної фланцевої арматури Ø80 мм </w:t>
                  </w: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413"/>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keepNext/>
                    <w:jc w:val="center"/>
                    <w:rPr>
                      <w:rFonts w:ascii="Times New Roman" w:eastAsia="Batang" w:hAnsi="Times New Roman" w:cs="Times New Roman"/>
                    </w:rPr>
                  </w:pPr>
                  <w:r w:rsidRPr="00D67C86">
                    <w:rPr>
                      <w:rFonts w:ascii="Times New Roman" w:eastAsia="Batang" w:hAnsi="Times New Roman" w:cs="Times New Roman"/>
                      <w:b/>
                      <w:bCs/>
                    </w:rPr>
                    <w:t>36</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 xml:space="preserve">Заміна запірної фланцевої арматури Ø100 мм </w:t>
                  </w:r>
                </w:p>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222"/>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keepNext/>
                    <w:jc w:val="center"/>
                    <w:rPr>
                      <w:rFonts w:ascii="Times New Roman" w:eastAsia="Batang" w:hAnsi="Times New Roman" w:cs="Times New Roman"/>
                    </w:rPr>
                  </w:pPr>
                  <w:r w:rsidRPr="00D67C86">
                    <w:rPr>
                      <w:rFonts w:ascii="Times New Roman" w:eastAsia="Batang" w:hAnsi="Times New Roman" w:cs="Times New Roman"/>
                      <w:b/>
                      <w:bCs/>
                    </w:rPr>
                    <w:t>37</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 xml:space="preserve">Заміна запірної фланцевої арматури Ø150 мм </w:t>
                  </w:r>
                </w:p>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705"/>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keepNext/>
                    <w:jc w:val="center"/>
                    <w:rPr>
                      <w:rFonts w:ascii="Times New Roman" w:eastAsia="Batang" w:hAnsi="Times New Roman" w:cs="Times New Roman"/>
                    </w:rPr>
                  </w:pPr>
                  <w:r w:rsidRPr="00D67C86">
                    <w:rPr>
                      <w:rFonts w:ascii="Times New Roman" w:eastAsia="Batang" w:hAnsi="Times New Roman" w:cs="Times New Roman"/>
                      <w:b/>
                      <w:bCs/>
                    </w:rPr>
                    <w:t>38</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 xml:space="preserve">Заміна автоматичного вимикача АВ 40а, (такого, що вийшов з ладу) </w:t>
                  </w: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705"/>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keepNext/>
                    <w:jc w:val="center"/>
                    <w:rPr>
                      <w:rFonts w:ascii="Times New Roman" w:eastAsia="Batang" w:hAnsi="Times New Roman" w:cs="Times New Roman"/>
                    </w:rPr>
                  </w:pPr>
                  <w:r w:rsidRPr="00D67C86">
                    <w:rPr>
                      <w:rFonts w:ascii="Times New Roman" w:eastAsia="Batang" w:hAnsi="Times New Roman" w:cs="Times New Roman"/>
                      <w:b/>
                      <w:bCs/>
                    </w:rPr>
                    <w:t>39</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Заміна автоматичного вимикача АВ 160а, (такого, що вийшов з ладу)</w:t>
                  </w:r>
                  <w:r w:rsidRPr="00D67C86">
                    <w:rPr>
                      <w:rFonts w:ascii="Times New Roman" w:eastAsia="Batang" w:hAnsi="Times New Roman" w:cs="Times New Roman"/>
                      <w:i/>
                    </w:rPr>
                    <w:t xml:space="preserve"> (з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705"/>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keepNext/>
                    <w:jc w:val="center"/>
                    <w:rPr>
                      <w:rFonts w:ascii="Times New Roman" w:eastAsia="Batang" w:hAnsi="Times New Roman" w:cs="Times New Roman"/>
                    </w:rPr>
                  </w:pPr>
                  <w:r w:rsidRPr="00D67C86">
                    <w:rPr>
                      <w:rFonts w:ascii="Times New Roman" w:eastAsia="Batang" w:hAnsi="Times New Roman" w:cs="Times New Roman"/>
                      <w:b/>
                      <w:bCs/>
                    </w:rPr>
                    <w:t>40</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Заміна автоматичного вимикача АВ 250а, (такого, що вийшов з ладу)</w:t>
                  </w:r>
                  <w:r w:rsidRPr="00D67C86">
                    <w:rPr>
                      <w:rFonts w:ascii="Times New Roman" w:eastAsia="Batang" w:hAnsi="Times New Roman" w:cs="Times New Roman"/>
                      <w:i/>
                    </w:rPr>
                    <w:t xml:space="preserve"> (з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705"/>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keepNext/>
                    <w:jc w:val="center"/>
                    <w:rPr>
                      <w:rFonts w:ascii="Times New Roman" w:eastAsia="Batang" w:hAnsi="Times New Roman" w:cs="Times New Roman"/>
                    </w:rPr>
                  </w:pPr>
                  <w:r w:rsidRPr="00D67C86">
                    <w:rPr>
                      <w:rFonts w:ascii="Times New Roman" w:eastAsia="Batang" w:hAnsi="Times New Roman" w:cs="Times New Roman"/>
                      <w:b/>
                      <w:bCs/>
                    </w:rPr>
                    <w:t>41</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Заміна автоматичного вимикача АВ 400а, (такого, що вийшов з ладу)</w:t>
                  </w:r>
                  <w:r w:rsidRPr="00D67C86">
                    <w:rPr>
                      <w:rFonts w:ascii="Times New Roman" w:eastAsia="Batang" w:hAnsi="Times New Roman" w:cs="Times New Roman"/>
                      <w:i/>
                    </w:rPr>
                    <w:t xml:space="preserve"> (з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705"/>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42</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Заміна автоматичного вимикача АВ 600а, (такого, що вийшов з ладу)</w:t>
                  </w:r>
                  <w:r w:rsidRPr="00D67C86">
                    <w:rPr>
                      <w:rFonts w:ascii="Times New Roman" w:eastAsia="Batang" w:hAnsi="Times New Roman" w:cs="Times New Roman"/>
                      <w:i/>
                    </w:rPr>
                    <w:t xml:space="preserve"> (з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43</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Заміна автоматичного вимикача АВ 1000а, (такого, що вийшов з ладу)</w:t>
                  </w:r>
                </w:p>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i/>
                    </w:rPr>
                    <w:t xml:space="preserve"> (з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44</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Заміна автоматичного вимикача АВ 1600а, (такого, що вийшов з ладу)</w:t>
                  </w:r>
                  <w:r w:rsidRPr="00D67C86">
                    <w:rPr>
                      <w:rFonts w:ascii="Times New Roman" w:eastAsia="Batang" w:hAnsi="Times New Roman" w:cs="Times New Roman"/>
                      <w:i/>
                    </w:rPr>
                    <w:t xml:space="preserve"> (з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lastRenderedPageBreak/>
                    <w:t>45</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 xml:space="preserve">Заміна люмінесцентного світильника, (такого, що вийшов з ладу) </w:t>
                  </w: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46</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hAnsi="Times New Roman" w:cs="Times New Roman"/>
                      <w:shd w:val="clear" w:color="auto" w:fill="FFFFFF"/>
                    </w:rPr>
                    <w:t xml:space="preserve">Заміна ушкоджених ділянок </w:t>
                  </w:r>
                  <w:r w:rsidRPr="00D67C86">
                    <w:rPr>
                      <w:rFonts w:ascii="Times New Roman" w:eastAsia="Batang" w:hAnsi="Times New Roman" w:cs="Times New Roman"/>
                    </w:rPr>
                    <w:t xml:space="preserve">шино проводів </w:t>
                  </w:r>
                  <w:r w:rsidRPr="00D67C86">
                    <w:rPr>
                      <w:rFonts w:ascii="Times New Roman" w:hAnsi="Times New Roman" w:cs="Times New Roman"/>
                      <w:shd w:val="clear" w:color="auto" w:fill="FFFFFF"/>
                    </w:rPr>
                    <w:t>(1 пог.м)</w:t>
                  </w:r>
                  <w:r w:rsidRPr="00D67C86">
                    <w:rPr>
                      <w:rFonts w:ascii="Times New Roman" w:hAnsi="Times New Roman" w:cs="Times New Roman"/>
                      <w:shd w:val="clear" w:color="auto" w:fill="FFFFFF"/>
                    </w:rPr>
                    <w:br/>
                  </w:r>
                  <w:r w:rsidRPr="00D67C86">
                    <w:rPr>
                      <w:rFonts w:ascii="Times New Roman" w:hAnsi="Times New Roman" w:cs="Times New Roman"/>
                      <w:i/>
                      <w:shd w:val="clear" w:color="auto" w:fill="FFFFFF"/>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47</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keepNext/>
                    <w:rPr>
                      <w:rFonts w:ascii="Times New Roman" w:hAnsi="Times New Roman" w:cs="Times New Roman"/>
                      <w:shd w:val="clear" w:color="auto" w:fill="FFFFFF"/>
                    </w:rPr>
                  </w:pPr>
                  <w:r w:rsidRPr="00D67C86">
                    <w:rPr>
                      <w:rFonts w:ascii="Times New Roman" w:hAnsi="Times New Roman" w:cs="Times New Roman"/>
                      <w:shd w:val="clear" w:color="auto" w:fill="FFFFFF"/>
                    </w:rPr>
                    <w:t xml:space="preserve">Послуги з усунення пошкоджень штепсельних розеток, вимикачів </w:t>
                  </w:r>
                </w:p>
                <w:p w:rsidR="008A1F6B" w:rsidRPr="00D67C86" w:rsidRDefault="008A1F6B" w:rsidP="00B02A29">
                  <w:pPr>
                    <w:keepNext/>
                    <w:rPr>
                      <w:rFonts w:ascii="Times New Roman" w:hAnsi="Times New Roman" w:cs="Times New Roman"/>
                      <w:shd w:val="clear" w:color="auto" w:fill="FFFFFF"/>
                    </w:rPr>
                  </w:pPr>
                  <w:r w:rsidRPr="00D67C86">
                    <w:rPr>
                      <w:rFonts w:ascii="Times New Roman" w:hAnsi="Times New Roman" w:cs="Times New Roman"/>
                      <w:i/>
                      <w:shd w:val="clear" w:color="auto" w:fill="FFFFFF"/>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48</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keepNext/>
                    <w:rPr>
                      <w:rFonts w:ascii="Times New Roman" w:hAnsi="Times New Roman" w:cs="Times New Roman"/>
                      <w:shd w:val="clear" w:color="auto" w:fill="FFFFFF"/>
                    </w:rPr>
                  </w:pPr>
                  <w:r w:rsidRPr="00D67C86">
                    <w:rPr>
                      <w:rFonts w:ascii="Times New Roman" w:hAnsi="Times New Roman" w:cs="Times New Roman"/>
                      <w:shd w:val="clear" w:color="auto" w:fill="FFFFFF"/>
                    </w:rPr>
                    <w:t xml:space="preserve">Послуги з усунення пошкоджень світильників </w:t>
                  </w:r>
                </w:p>
                <w:p w:rsidR="008A1F6B" w:rsidRPr="00D67C86" w:rsidRDefault="008A1F6B" w:rsidP="00B02A29">
                  <w:pPr>
                    <w:keepNext/>
                    <w:rPr>
                      <w:rFonts w:ascii="Times New Roman" w:hAnsi="Times New Roman" w:cs="Times New Roman"/>
                      <w:shd w:val="clear" w:color="auto" w:fill="FFFFFF"/>
                    </w:rPr>
                  </w:pPr>
                  <w:r w:rsidRPr="00D67C86">
                    <w:rPr>
                      <w:rFonts w:ascii="Times New Roman" w:hAnsi="Times New Roman" w:cs="Times New Roman"/>
                      <w:i/>
                      <w:shd w:val="clear" w:color="auto" w:fill="FFFFFF"/>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49</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keepNext/>
                    <w:rPr>
                      <w:rFonts w:ascii="Times New Roman" w:hAnsi="Times New Roman" w:cs="Times New Roman"/>
                      <w:shd w:val="clear" w:color="auto" w:fill="FFFFFF"/>
                    </w:rPr>
                  </w:pPr>
                  <w:r w:rsidRPr="00D67C86">
                    <w:rPr>
                      <w:rFonts w:ascii="Times New Roman" w:hAnsi="Times New Roman" w:cs="Times New Roman"/>
                      <w:shd w:val="clear" w:color="auto" w:fill="FFFFFF"/>
                    </w:rPr>
                    <w:t xml:space="preserve">Заміна ушкоджених ділянок коробів для електропроводів (1 пог.м) </w:t>
                  </w:r>
                  <w:r w:rsidRPr="00D67C86">
                    <w:rPr>
                      <w:rFonts w:ascii="Times New Roman" w:hAnsi="Times New Roman" w:cs="Times New Roman"/>
                      <w:i/>
                      <w:shd w:val="clear" w:color="auto" w:fill="FFFFFF"/>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50</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keepNext/>
                    <w:rPr>
                      <w:rFonts w:ascii="Times New Roman" w:hAnsi="Times New Roman" w:cs="Times New Roman"/>
                      <w:shd w:val="clear" w:color="auto" w:fill="FFFFFF"/>
                    </w:rPr>
                  </w:pPr>
                  <w:r w:rsidRPr="00D67C86">
                    <w:rPr>
                      <w:rFonts w:ascii="Times New Roman" w:hAnsi="Times New Roman" w:cs="Times New Roman"/>
                      <w:shd w:val="clear" w:color="auto" w:fill="FFFFFF"/>
                    </w:rPr>
                    <w:t xml:space="preserve">Заміна ушкоджених ділянок електропроводів (1 пог.м) </w:t>
                  </w:r>
                </w:p>
                <w:p w:rsidR="008A1F6B" w:rsidRPr="00D67C86" w:rsidRDefault="008A1F6B" w:rsidP="00B02A29">
                  <w:pPr>
                    <w:keepNext/>
                    <w:rPr>
                      <w:rFonts w:ascii="Times New Roman" w:hAnsi="Times New Roman" w:cs="Times New Roman"/>
                      <w:shd w:val="clear" w:color="auto" w:fill="FFFFFF"/>
                    </w:rPr>
                  </w:pPr>
                  <w:r w:rsidRPr="00D67C86">
                    <w:rPr>
                      <w:rFonts w:ascii="Times New Roman" w:hAnsi="Times New Roman" w:cs="Times New Roman"/>
                      <w:i/>
                      <w:shd w:val="clear" w:color="auto" w:fill="FFFFFF"/>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51</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keepNext/>
                    <w:shd w:val="clear" w:color="auto" w:fill="FFFFFF"/>
                    <w:rPr>
                      <w:rFonts w:ascii="Times New Roman" w:hAnsi="Times New Roman" w:cs="Times New Roman"/>
                      <w:shd w:val="clear" w:color="auto" w:fill="FFFFFF"/>
                    </w:rPr>
                  </w:pPr>
                  <w:r w:rsidRPr="00D67C86">
                    <w:rPr>
                      <w:rFonts w:ascii="Times New Roman" w:hAnsi="Times New Roman" w:cs="Times New Roman"/>
                      <w:shd w:val="clear" w:color="auto" w:fill="FFFFFF"/>
                    </w:rPr>
                    <w:t>Заміна ушкоджених ділянок водостічних труб</w:t>
                  </w:r>
                </w:p>
                <w:p w:rsidR="008A1F6B" w:rsidRPr="00D67C86" w:rsidRDefault="008A1F6B" w:rsidP="00B02A29">
                  <w:pPr>
                    <w:keepNext/>
                    <w:shd w:val="clear" w:color="auto" w:fill="FFFFFF"/>
                    <w:rPr>
                      <w:rFonts w:ascii="Times New Roman" w:hAnsi="Times New Roman" w:cs="Times New Roman"/>
                      <w:shd w:val="clear" w:color="auto" w:fill="FFFFFF"/>
                    </w:rPr>
                  </w:pPr>
                  <w:r w:rsidRPr="00D67C86">
                    <w:rPr>
                      <w:rFonts w:ascii="Times New Roman" w:hAnsi="Times New Roman" w:cs="Times New Roman"/>
                      <w:i/>
                      <w:shd w:val="clear" w:color="auto" w:fill="FFFFFF"/>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52</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keepNext/>
                    <w:shd w:val="clear" w:color="auto" w:fill="FFFFFF"/>
                    <w:rPr>
                      <w:rFonts w:ascii="Times New Roman" w:hAnsi="Times New Roman" w:cs="Times New Roman"/>
                      <w:shd w:val="clear" w:color="auto" w:fill="FFFFFF"/>
                    </w:rPr>
                  </w:pPr>
                  <w:r w:rsidRPr="00D67C86">
                    <w:rPr>
                      <w:rFonts w:ascii="Times New Roman" w:hAnsi="Times New Roman" w:cs="Times New Roman"/>
                      <w:shd w:val="clear" w:color="auto" w:fill="FFFFFF"/>
                    </w:rPr>
                    <w:t xml:space="preserve">Заміна ушкоджених ділянок колін, воронок </w:t>
                  </w:r>
                  <w:r w:rsidRPr="00D67C86">
                    <w:rPr>
                      <w:rFonts w:ascii="Times New Roman" w:hAnsi="Times New Roman" w:cs="Times New Roman"/>
                      <w:i/>
                      <w:shd w:val="clear" w:color="auto" w:fill="FFFFFF"/>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53</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 xml:space="preserve">Закріплення вогнегасників, вказівників </w:t>
                  </w: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54</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 xml:space="preserve">Закріплення </w:t>
                  </w:r>
                  <w:proofErr w:type="spellStart"/>
                  <w:r w:rsidRPr="00D67C86">
                    <w:rPr>
                      <w:rFonts w:ascii="Times New Roman" w:eastAsia="Batang" w:hAnsi="Times New Roman" w:cs="Times New Roman"/>
                    </w:rPr>
                    <w:t>пломбіраторів</w:t>
                  </w:r>
                  <w:proofErr w:type="spellEnd"/>
                  <w:r w:rsidRPr="00D67C86">
                    <w:rPr>
                      <w:rFonts w:ascii="Times New Roman" w:eastAsia="Batang" w:hAnsi="Times New Roman" w:cs="Times New Roman"/>
                    </w:rPr>
                    <w:t xml:space="preserve"> приміщень </w:t>
                  </w: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55</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keepNext/>
                    <w:shd w:val="clear" w:color="auto" w:fill="FFFFFF"/>
                    <w:rPr>
                      <w:rFonts w:ascii="Times New Roman" w:hAnsi="Times New Roman" w:cs="Times New Roman"/>
                      <w:shd w:val="clear" w:color="auto" w:fill="FFFFFF"/>
                    </w:rPr>
                  </w:pPr>
                  <w:r w:rsidRPr="00D67C86">
                    <w:rPr>
                      <w:rFonts w:ascii="Times New Roman" w:hAnsi="Times New Roman" w:cs="Times New Roman"/>
                      <w:shd w:val="clear" w:color="auto" w:fill="FFFFFF"/>
                    </w:rPr>
                    <w:t>Усунення несправностей та пошкоджень меблів</w:t>
                  </w:r>
                </w:p>
                <w:p w:rsidR="008A1F6B" w:rsidRPr="00D67C86" w:rsidRDefault="008A1F6B" w:rsidP="00B02A29">
                  <w:pPr>
                    <w:keepNext/>
                    <w:shd w:val="clear" w:color="auto" w:fill="FFFFFF"/>
                    <w:rPr>
                      <w:rFonts w:ascii="Times New Roman" w:hAnsi="Times New Roman" w:cs="Times New Roman"/>
                      <w:shd w:val="clear" w:color="auto" w:fill="FFFFFF"/>
                    </w:rPr>
                  </w:pPr>
                  <w:r w:rsidRPr="00D67C86">
                    <w:rPr>
                      <w:rFonts w:ascii="Times New Roman" w:hAnsi="Times New Roman" w:cs="Times New Roman"/>
                      <w:i/>
                      <w:shd w:val="clear" w:color="auto" w:fill="FFFFFF"/>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56</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keepNext/>
                    <w:shd w:val="clear" w:color="auto" w:fill="FFFFFF"/>
                    <w:rPr>
                      <w:rFonts w:ascii="Times New Roman" w:hAnsi="Times New Roman" w:cs="Times New Roman"/>
                      <w:shd w:val="clear" w:color="auto" w:fill="FFFFFF"/>
                    </w:rPr>
                  </w:pPr>
                  <w:r w:rsidRPr="00D67C86">
                    <w:rPr>
                      <w:rFonts w:ascii="Times New Roman" w:hAnsi="Times New Roman" w:cs="Times New Roman"/>
                      <w:shd w:val="clear" w:color="auto" w:fill="FFFFFF"/>
                    </w:rPr>
                    <w:t xml:space="preserve">Очищення м’яких меблів з тканинного та шкіряного покриття </w:t>
                  </w:r>
                  <w:r w:rsidRPr="00D67C86">
                    <w:rPr>
                      <w:rFonts w:ascii="Times New Roman" w:hAnsi="Times New Roman" w:cs="Times New Roman"/>
                      <w:i/>
                      <w:shd w:val="clear" w:color="auto" w:fill="FFFFFF"/>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lastRenderedPageBreak/>
                    <w:t>57</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keepNext/>
                    <w:shd w:val="clear" w:color="auto" w:fill="FFFFFF"/>
                    <w:rPr>
                      <w:rFonts w:ascii="Times New Roman" w:hAnsi="Times New Roman" w:cs="Times New Roman"/>
                      <w:shd w:val="clear" w:color="auto" w:fill="FFFFFF"/>
                    </w:rPr>
                  </w:pPr>
                  <w:r w:rsidRPr="00D67C86">
                    <w:rPr>
                      <w:rFonts w:ascii="Times New Roman" w:hAnsi="Times New Roman" w:cs="Times New Roman"/>
                      <w:shd w:val="clear" w:color="auto" w:fill="FFFFFF"/>
                    </w:rPr>
                    <w:t xml:space="preserve">Усунення несправностей та виготовлення окремих столярних виробів </w:t>
                  </w:r>
                </w:p>
                <w:p w:rsidR="008A1F6B" w:rsidRPr="00D67C86" w:rsidRDefault="008A1F6B" w:rsidP="00B02A29">
                  <w:pPr>
                    <w:keepNext/>
                    <w:shd w:val="clear" w:color="auto" w:fill="FFFFFF"/>
                    <w:rPr>
                      <w:rFonts w:ascii="Times New Roman" w:hAnsi="Times New Roman" w:cs="Times New Roman"/>
                      <w:shd w:val="clear" w:color="auto" w:fill="FFFFFF"/>
                    </w:rPr>
                  </w:pPr>
                  <w:r w:rsidRPr="00D67C86">
                    <w:rPr>
                      <w:rFonts w:ascii="Times New Roman" w:hAnsi="Times New Roman" w:cs="Times New Roman"/>
                      <w:i/>
                      <w:shd w:val="clear" w:color="auto" w:fill="FFFFFF"/>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58</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keepNext/>
                    <w:shd w:val="clear" w:color="auto" w:fill="FFFFFF"/>
                    <w:rPr>
                      <w:rFonts w:ascii="Times New Roman" w:hAnsi="Times New Roman" w:cs="Times New Roman"/>
                      <w:shd w:val="clear" w:color="auto" w:fill="FFFFFF"/>
                    </w:rPr>
                  </w:pPr>
                  <w:r w:rsidRPr="00D67C86">
                    <w:rPr>
                      <w:rFonts w:ascii="Times New Roman" w:hAnsi="Times New Roman" w:cs="Times New Roman"/>
                      <w:shd w:val="clear" w:color="auto" w:fill="FFFFFF"/>
                    </w:rPr>
                    <w:t xml:space="preserve">Ремонт туалетних приладів </w:t>
                  </w:r>
                </w:p>
                <w:p w:rsidR="008A1F6B" w:rsidRPr="00D67C86" w:rsidRDefault="008A1F6B" w:rsidP="00B02A29">
                  <w:pPr>
                    <w:keepNext/>
                    <w:shd w:val="clear" w:color="auto" w:fill="FFFFFF"/>
                    <w:rPr>
                      <w:rFonts w:ascii="Times New Roman" w:hAnsi="Times New Roman" w:cs="Times New Roman"/>
                      <w:shd w:val="clear" w:color="auto" w:fill="FFFFFF"/>
                    </w:rPr>
                  </w:pPr>
                  <w:r w:rsidRPr="00D67C86">
                    <w:rPr>
                      <w:rFonts w:ascii="Times New Roman" w:hAnsi="Times New Roman" w:cs="Times New Roman"/>
                      <w:i/>
                      <w:shd w:val="clear" w:color="auto" w:fill="FFFFFF"/>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59</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keepNext/>
                    <w:shd w:val="clear" w:color="auto" w:fill="FFFFFF"/>
                    <w:rPr>
                      <w:rFonts w:ascii="Times New Roman" w:hAnsi="Times New Roman" w:cs="Times New Roman"/>
                      <w:shd w:val="clear" w:color="auto" w:fill="FFFFFF"/>
                    </w:rPr>
                  </w:pPr>
                  <w:r w:rsidRPr="00D67C86">
                    <w:rPr>
                      <w:rFonts w:ascii="Times New Roman" w:hAnsi="Times New Roman" w:cs="Times New Roman"/>
                      <w:shd w:val="clear" w:color="auto" w:fill="FFFFFF"/>
                    </w:rPr>
                    <w:t>Знімання та встановлення дзеркал, поличок, настінних годинників, картин, плакатів, інформаційних дошок</w:t>
                  </w:r>
                  <w:r w:rsidRPr="00D67C86">
                    <w:rPr>
                      <w:rFonts w:ascii="Times New Roman" w:hAnsi="Times New Roman" w:cs="Times New Roman"/>
                      <w:shd w:val="clear" w:color="auto" w:fill="FFFFFF"/>
                    </w:rPr>
                    <w:br/>
                  </w:r>
                  <w:r w:rsidRPr="00D67C86">
                    <w:rPr>
                      <w:rFonts w:ascii="Times New Roman" w:hAnsi="Times New Roman" w:cs="Times New Roman"/>
                      <w:i/>
                      <w:shd w:val="clear" w:color="auto" w:fill="FFFFFF"/>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60</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keepNext/>
                    <w:shd w:val="clear" w:color="auto" w:fill="FFFFFF"/>
                    <w:rPr>
                      <w:rFonts w:ascii="Times New Roman" w:hAnsi="Times New Roman" w:cs="Times New Roman"/>
                      <w:shd w:val="clear" w:color="auto" w:fill="FFFFFF"/>
                    </w:rPr>
                  </w:pPr>
                  <w:r w:rsidRPr="00D67C86">
                    <w:rPr>
                      <w:rFonts w:ascii="Times New Roman" w:hAnsi="Times New Roman" w:cs="Times New Roman"/>
                      <w:shd w:val="clear" w:color="auto" w:fill="FFFFFF"/>
                    </w:rPr>
                    <w:t>Знімання карнизів, штор</w:t>
                  </w:r>
                  <w:r w:rsidRPr="00D67C86">
                    <w:rPr>
                      <w:rFonts w:ascii="Times New Roman" w:hAnsi="Times New Roman" w:cs="Times New Roman"/>
                      <w:i/>
                      <w:shd w:val="clear" w:color="auto" w:fill="FFFFFF"/>
                    </w:rPr>
                    <w:t xml:space="preserve"> (з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61</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keepNext/>
                    <w:shd w:val="clear" w:color="auto" w:fill="FFFFFF"/>
                    <w:rPr>
                      <w:rFonts w:ascii="Times New Roman" w:hAnsi="Times New Roman" w:cs="Times New Roman"/>
                      <w:shd w:val="clear" w:color="auto" w:fill="FFFFFF"/>
                    </w:rPr>
                  </w:pPr>
                  <w:r w:rsidRPr="00D67C86">
                    <w:rPr>
                      <w:rFonts w:ascii="Times New Roman" w:hAnsi="Times New Roman" w:cs="Times New Roman"/>
                      <w:shd w:val="clear" w:color="auto" w:fill="FFFFFF"/>
                    </w:rPr>
                    <w:t>Знімання жалюзі, ролет</w:t>
                  </w:r>
                  <w:r w:rsidRPr="00D67C86">
                    <w:rPr>
                      <w:rFonts w:ascii="Times New Roman" w:hAnsi="Times New Roman" w:cs="Times New Roman"/>
                      <w:i/>
                      <w:shd w:val="clear" w:color="auto" w:fill="FFFFFF"/>
                    </w:rPr>
                    <w:t xml:space="preserve"> (з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62</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 xml:space="preserve">Обстеження про технічний стан приміщень </w:t>
                  </w:r>
                  <w:proofErr w:type="spellStart"/>
                  <w:r w:rsidRPr="00D67C86">
                    <w:rPr>
                      <w:rFonts w:ascii="Times New Roman" w:eastAsia="Batang" w:hAnsi="Times New Roman" w:cs="Times New Roman"/>
                    </w:rPr>
                    <w:t>адмінбудівлі</w:t>
                  </w:r>
                  <w:proofErr w:type="spellEnd"/>
                  <w:r w:rsidRPr="00D67C86">
                    <w:rPr>
                      <w:rFonts w:ascii="Times New Roman" w:eastAsia="Batang" w:hAnsi="Times New Roman" w:cs="Times New Roman"/>
                    </w:rPr>
                    <w:t xml:space="preserve"> та інженерно-технічних систем, обладнання і комунікацій</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63</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rPr>
                    <w:t>Прикрашання фасаду будівлі та атріуму будівлі новорічними гірляндами, встановлення та прикрашання новорічних ялинок тощо</w:t>
                  </w:r>
                </w:p>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rPr>
                  </w:pPr>
                  <w:r w:rsidRPr="00D67C86">
                    <w:rPr>
                      <w:rFonts w:ascii="Times New Roman" w:eastAsia="Batang"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1 раз на рік</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64</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autoSpaceDE w:val="0"/>
                    <w:autoSpaceDN w:val="0"/>
                    <w:adjustRightInd w:val="0"/>
                    <w:rPr>
                      <w:rFonts w:ascii="Times New Roman" w:hAnsi="Times New Roman" w:cs="Times New Roman"/>
                    </w:rPr>
                  </w:pPr>
                  <w:r w:rsidRPr="00D67C86">
                    <w:rPr>
                      <w:rFonts w:ascii="Times New Roman" w:hAnsi="Times New Roman" w:cs="Times New Roman"/>
                    </w:rPr>
                    <w:t xml:space="preserve">Ремонт радіаторів опалення (1 секцій) </w:t>
                  </w:r>
                  <w:r w:rsidRPr="00D67C86">
                    <w:rPr>
                      <w:rFonts w:ascii="Times New Roman"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65</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autoSpaceDE w:val="0"/>
                    <w:autoSpaceDN w:val="0"/>
                    <w:adjustRightInd w:val="0"/>
                    <w:rPr>
                      <w:rFonts w:ascii="Times New Roman" w:hAnsi="Times New Roman" w:cs="Times New Roman"/>
                    </w:rPr>
                  </w:pPr>
                  <w:r w:rsidRPr="00D67C86">
                    <w:rPr>
                      <w:rFonts w:ascii="Times New Roman" w:hAnsi="Times New Roman" w:cs="Times New Roman"/>
                    </w:rPr>
                    <w:t xml:space="preserve">Ремонт водонагрівачів, які вийшли з ладу  </w:t>
                  </w:r>
                  <w:r w:rsidRPr="00D67C86">
                    <w:rPr>
                      <w:rFonts w:ascii="Times New Roman"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66</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autoSpaceDE w:val="0"/>
                    <w:autoSpaceDN w:val="0"/>
                    <w:adjustRightInd w:val="0"/>
                    <w:rPr>
                      <w:rFonts w:ascii="Times New Roman" w:hAnsi="Times New Roman" w:cs="Times New Roman"/>
                    </w:rPr>
                  </w:pPr>
                  <w:r w:rsidRPr="00D67C86">
                    <w:rPr>
                      <w:rFonts w:ascii="Times New Roman" w:hAnsi="Times New Roman" w:cs="Times New Roman"/>
                    </w:rPr>
                    <w:t xml:space="preserve">Ремонт сушарок для рук, які вийшли з ладу </w:t>
                  </w:r>
                  <w:r w:rsidRPr="00D67C86">
                    <w:rPr>
                      <w:rFonts w:ascii="Times New Roman"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67</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autoSpaceDE w:val="0"/>
                    <w:autoSpaceDN w:val="0"/>
                    <w:adjustRightInd w:val="0"/>
                    <w:rPr>
                      <w:rFonts w:ascii="Times New Roman" w:hAnsi="Times New Roman" w:cs="Times New Roman"/>
                    </w:rPr>
                  </w:pPr>
                  <w:r w:rsidRPr="00D67C86">
                    <w:rPr>
                      <w:rFonts w:ascii="Times New Roman" w:hAnsi="Times New Roman" w:cs="Times New Roman"/>
                    </w:rPr>
                    <w:t xml:space="preserve">Ремонт витяжних вентиляторів, які вийшли з ладу </w:t>
                  </w:r>
                  <w:r w:rsidRPr="00D67C86">
                    <w:rPr>
                      <w:rFonts w:ascii="Times New Roman"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lastRenderedPageBreak/>
                    <w:t>68</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autoSpaceDE w:val="0"/>
                    <w:autoSpaceDN w:val="0"/>
                    <w:adjustRightInd w:val="0"/>
                    <w:rPr>
                      <w:rFonts w:ascii="Times New Roman" w:hAnsi="Times New Roman" w:cs="Times New Roman"/>
                    </w:rPr>
                  </w:pPr>
                  <w:r w:rsidRPr="00D67C86">
                    <w:rPr>
                      <w:rFonts w:ascii="Times New Roman" w:hAnsi="Times New Roman" w:cs="Times New Roman"/>
                    </w:rPr>
                    <w:t>Ремонтно-зварювальні роботи (1шт</w:t>
                  </w:r>
                  <w:r w:rsidRPr="00D67C86">
                    <w:rPr>
                      <w:rFonts w:ascii="Times New Roman" w:hAnsi="Times New Roman" w:cs="Times New Roman"/>
                      <w:i/>
                    </w:rPr>
                    <w:t>.) (з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69</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autoSpaceDE w:val="0"/>
                    <w:autoSpaceDN w:val="0"/>
                    <w:adjustRightInd w:val="0"/>
                    <w:rPr>
                      <w:rFonts w:ascii="Times New Roman" w:hAnsi="Times New Roman" w:cs="Times New Roman"/>
                    </w:rPr>
                  </w:pPr>
                  <w:r w:rsidRPr="00D67C86">
                    <w:rPr>
                      <w:rFonts w:ascii="Times New Roman" w:hAnsi="Times New Roman" w:cs="Times New Roman"/>
                    </w:rPr>
                    <w:t xml:space="preserve">Вивід проводу на освітлення (1 </w:t>
                  </w:r>
                  <w:proofErr w:type="spellStart"/>
                  <w:r w:rsidRPr="00D67C86">
                    <w:rPr>
                      <w:rFonts w:ascii="Times New Roman" w:hAnsi="Times New Roman" w:cs="Times New Roman"/>
                    </w:rPr>
                    <w:t>пог.м</w:t>
                  </w:r>
                  <w:proofErr w:type="spellEnd"/>
                  <w:r w:rsidRPr="00D67C86">
                    <w:rPr>
                      <w:rFonts w:ascii="Times New Roman" w:hAnsi="Times New Roman" w:cs="Times New Roman"/>
                    </w:rPr>
                    <w:t xml:space="preserve">.) </w:t>
                  </w:r>
                  <w:r w:rsidRPr="00D67C86">
                    <w:rPr>
                      <w:rFonts w:ascii="Times New Roman"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70</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autoSpaceDE w:val="0"/>
                    <w:autoSpaceDN w:val="0"/>
                    <w:adjustRightInd w:val="0"/>
                    <w:rPr>
                      <w:rFonts w:ascii="Times New Roman" w:hAnsi="Times New Roman" w:cs="Times New Roman"/>
                    </w:rPr>
                  </w:pPr>
                  <w:r w:rsidRPr="00D67C86">
                    <w:rPr>
                      <w:rFonts w:ascii="Times New Roman" w:hAnsi="Times New Roman" w:cs="Times New Roman"/>
                    </w:rPr>
                    <w:t xml:space="preserve">Установка лічильника (1шт.) </w:t>
                  </w:r>
                  <w:r w:rsidRPr="00D67C86">
                    <w:rPr>
                      <w:rFonts w:ascii="Times New Roman"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71</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autoSpaceDE w:val="0"/>
                    <w:autoSpaceDN w:val="0"/>
                    <w:adjustRightInd w:val="0"/>
                    <w:rPr>
                      <w:rFonts w:ascii="Times New Roman" w:hAnsi="Times New Roman" w:cs="Times New Roman"/>
                    </w:rPr>
                  </w:pPr>
                  <w:r w:rsidRPr="00D67C86">
                    <w:rPr>
                      <w:rFonts w:ascii="Times New Roman" w:hAnsi="Times New Roman" w:cs="Times New Roman"/>
                    </w:rPr>
                    <w:t xml:space="preserve">Установка електрощита (1шт.) </w:t>
                  </w:r>
                  <w:r w:rsidRPr="00D67C86">
                    <w:rPr>
                      <w:rFonts w:ascii="Times New Roman" w:hAnsi="Times New Roman" w:cs="Times New Roman"/>
                      <w:i/>
                    </w:rPr>
                    <w:t>(з урахуванням витратних матеріалів)</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hAnsi="Times New Roman" w:cs="Times New Roman"/>
                    </w:rPr>
                  </w:pPr>
                </w:p>
                <w:p w:rsidR="008A1F6B" w:rsidRPr="00D67C86" w:rsidRDefault="008A1F6B" w:rsidP="00B02A29">
                  <w:pPr>
                    <w:jc w:val="center"/>
                    <w:rPr>
                      <w:rFonts w:ascii="Times New Roman" w:hAnsi="Times New Roman" w:cs="Times New Roman"/>
                    </w:rPr>
                  </w:pPr>
                  <w:r w:rsidRPr="00D67C86">
                    <w:rPr>
                      <w:rFonts w:ascii="Times New Roman" w:hAnsi="Times New Roman" w:cs="Times New Roman"/>
                    </w:rPr>
                    <w:t>Заявка Замовника</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72</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Batang" w:hAnsi="Times New Roman" w:cs="Times New Roman"/>
                    </w:rPr>
                  </w:pPr>
                  <w:r w:rsidRPr="00D67C86">
                    <w:rPr>
                      <w:rFonts w:ascii="Times New Roman" w:eastAsia="Batang" w:hAnsi="Times New Roman" w:cs="Times New Roman"/>
                    </w:rPr>
                    <w:t xml:space="preserve">Організація роботи цілодобового чергування електромонтера з ремонту та обслуговування електроустаткування за адресою: </w:t>
                  </w:r>
                  <w:proofErr w:type="spellStart"/>
                  <w:r w:rsidRPr="00D67C86">
                    <w:rPr>
                      <w:rFonts w:ascii="Times New Roman" w:hAnsi="Times New Roman" w:cs="Times New Roman"/>
                    </w:rPr>
                    <w:t>м.Львів</w:t>
                  </w:r>
                  <w:proofErr w:type="spellEnd"/>
                  <w:r w:rsidRPr="00D67C86">
                    <w:rPr>
                      <w:rFonts w:ascii="Times New Roman" w:hAnsi="Times New Roman" w:cs="Times New Roman"/>
                    </w:rPr>
                    <w:t xml:space="preserve">, </w:t>
                  </w:r>
                  <w:proofErr w:type="spellStart"/>
                  <w:r w:rsidRPr="00D67C86">
                    <w:rPr>
                      <w:rFonts w:ascii="Times New Roman" w:hAnsi="Times New Roman" w:cs="Times New Roman"/>
                    </w:rPr>
                    <w:t>вул.Стрийська</w:t>
                  </w:r>
                  <w:proofErr w:type="spellEnd"/>
                  <w:r w:rsidRPr="00D67C86">
                    <w:rPr>
                      <w:rFonts w:ascii="Times New Roman" w:hAnsi="Times New Roman" w:cs="Times New Roman"/>
                    </w:rPr>
                    <w:t xml:space="preserve">,35 </w:t>
                  </w:r>
                  <w:r w:rsidRPr="00D67C86">
                    <w:rPr>
                      <w:rFonts w:ascii="Times New Roman" w:eastAsia="Batang" w:hAnsi="Times New Roman" w:cs="Times New Roman"/>
                    </w:rPr>
                    <w:t xml:space="preserve">для забезпечення цілодобової експлуатації електроустановок та безперебійного функціонування </w:t>
                  </w:r>
                  <w:proofErr w:type="spellStart"/>
                  <w:r w:rsidRPr="00D67C86">
                    <w:rPr>
                      <w:rFonts w:ascii="Times New Roman" w:eastAsia="Batang" w:hAnsi="Times New Roman" w:cs="Times New Roman"/>
                    </w:rPr>
                    <w:t>адмінбудинків</w:t>
                  </w:r>
                  <w:proofErr w:type="spellEnd"/>
                  <w:r w:rsidRPr="00D67C86">
                    <w:rPr>
                      <w:rFonts w:ascii="Times New Roman" w:eastAsia="Batang" w:hAnsi="Times New Roman" w:cs="Times New Roman"/>
                    </w:rPr>
                    <w:t xml:space="preserve"> майнового комплексу Державної податкової служби України</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eastAsia="Batang" w:hAnsi="Times New Roman" w:cs="Times New Roman"/>
                    </w:rPr>
                  </w:pPr>
                </w:p>
                <w:p w:rsidR="008A1F6B" w:rsidRPr="00D67C86" w:rsidRDefault="008A1F6B" w:rsidP="00B02A29">
                  <w:pPr>
                    <w:jc w:val="center"/>
                    <w:rPr>
                      <w:rFonts w:ascii="Times New Roman" w:eastAsia="Batang" w:hAnsi="Times New Roman" w:cs="Times New Roman"/>
                    </w:rPr>
                  </w:pPr>
                </w:p>
                <w:p w:rsidR="008A1F6B" w:rsidRPr="00D67C86" w:rsidRDefault="008A1F6B" w:rsidP="00B02A29">
                  <w:pPr>
                    <w:jc w:val="center"/>
                    <w:rPr>
                      <w:rFonts w:ascii="Times New Roman" w:eastAsia="Batang" w:hAnsi="Times New Roman" w:cs="Times New Roman"/>
                    </w:rPr>
                  </w:pPr>
                </w:p>
                <w:p w:rsidR="008A1F6B" w:rsidRPr="00D67C86" w:rsidRDefault="008A1F6B" w:rsidP="00B02A29">
                  <w:pPr>
                    <w:jc w:val="center"/>
                    <w:rPr>
                      <w:rFonts w:ascii="Times New Roman" w:eastAsia="Batang" w:hAnsi="Times New Roman" w:cs="Times New Roman"/>
                    </w:rPr>
                  </w:pPr>
                </w:p>
                <w:p w:rsidR="008A1F6B" w:rsidRPr="00D67C86" w:rsidRDefault="008A1F6B" w:rsidP="00B02A29">
                  <w:pPr>
                    <w:jc w:val="center"/>
                    <w:rPr>
                      <w:rFonts w:ascii="Times New Roman" w:eastAsia="Batang" w:hAnsi="Times New Roman" w:cs="Times New Roman"/>
                    </w:rPr>
                  </w:pPr>
                  <w:r w:rsidRPr="00D67C86">
                    <w:rPr>
                      <w:rFonts w:ascii="Times New Roman" w:eastAsia="Batang" w:hAnsi="Times New Roman" w:cs="Times New Roman"/>
                    </w:rPr>
                    <w:t>Цілодобово</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73</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Batang" w:hAnsi="Times New Roman" w:cs="Times New Roman"/>
                    </w:rPr>
                  </w:pPr>
                  <w:r w:rsidRPr="00D67C86">
                    <w:rPr>
                      <w:rFonts w:ascii="Times New Roman" w:eastAsia="Batang" w:hAnsi="Times New Roman" w:cs="Times New Roman"/>
                    </w:rPr>
                    <w:t xml:space="preserve">Організація роботи цілодобового чергування слюсаря-сантехніка  за адресою: </w:t>
                  </w:r>
                  <w:proofErr w:type="spellStart"/>
                  <w:r w:rsidRPr="00D67C86">
                    <w:rPr>
                      <w:rFonts w:ascii="Times New Roman" w:hAnsi="Times New Roman" w:cs="Times New Roman"/>
                    </w:rPr>
                    <w:t>м.Львів</w:t>
                  </w:r>
                  <w:proofErr w:type="spellEnd"/>
                  <w:r w:rsidRPr="00D67C86">
                    <w:rPr>
                      <w:rFonts w:ascii="Times New Roman" w:hAnsi="Times New Roman" w:cs="Times New Roman"/>
                    </w:rPr>
                    <w:t xml:space="preserve">, </w:t>
                  </w:r>
                  <w:proofErr w:type="spellStart"/>
                  <w:r w:rsidRPr="00D67C86">
                    <w:rPr>
                      <w:rFonts w:ascii="Times New Roman" w:hAnsi="Times New Roman" w:cs="Times New Roman"/>
                    </w:rPr>
                    <w:t>вул.Стрийська</w:t>
                  </w:r>
                  <w:proofErr w:type="spellEnd"/>
                  <w:r w:rsidRPr="00D67C86">
                    <w:rPr>
                      <w:rFonts w:ascii="Times New Roman" w:hAnsi="Times New Roman" w:cs="Times New Roman"/>
                    </w:rPr>
                    <w:t xml:space="preserve">,35 </w:t>
                  </w:r>
                  <w:r w:rsidRPr="00D67C86">
                    <w:rPr>
                      <w:rFonts w:ascii="Times New Roman" w:eastAsia="Batang" w:hAnsi="Times New Roman" w:cs="Times New Roman"/>
                    </w:rPr>
                    <w:t>для забезпечення цілодобової експлуатації інженерних мереж, теплозабезпечення, водопостачання, водовідведення та безперебійного функціонування адміністративних будинків майнового комплексу Державної податкової служби України</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eastAsia="Batang" w:hAnsi="Times New Roman" w:cs="Times New Roman"/>
                    </w:rPr>
                  </w:pPr>
                </w:p>
                <w:p w:rsidR="008A1F6B" w:rsidRPr="00D67C86" w:rsidRDefault="008A1F6B" w:rsidP="00B02A29">
                  <w:pPr>
                    <w:jc w:val="center"/>
                    <w:rPr>
                      <w:rFonts w:ascii="Times New Roman" w:eastAsia="Batang" w:hAnsi="Times New Roman" w:cs="Times New Roman"/>
                    </w:rPr>
                  </w:pPr>
                </w:p>
                <w:p w:rsidR="008A1F6B" w:rsidRPr="00D67C86" w:rsidRDefault="008A1F6B" w:rsidP="00B02A29">
                  <w:pPr>
                    <w:jc w:val="center"/>
                    <w:rPr>
                      <w:rFonts w:ascii="Times New Roman" w:eastAsia="Batang" w:hAnsi="Times New Roman" w:cs="Times New Roman"/>
                    </w:rPr>
                  </w:pPr>
                </w:p>
                <w:p w:rsidR="008A1F6B" w:rsidRPr="00D67C86" w:rsidRDefault="008A1F6B" w:rsidP="00B02A29">
                  <w:pPr>
                    <w:jc w:val="center"/>
                    <w:rPr>
                      <w:rFonts w:ascii="Times New Roman" w:eastAsia="Batang" w:hAnsi="Times New Roman" w:cs="Times New Roman"/>
                    </w:rPr>
                  </w:pPr>
                </w:p>
                <w:p w:rsidR="008A1F6B" w:rsidRPr="00D67C86" w:rsidRDefault="008A1F6B" w:rsidP="00B02A29">
                  <w:pPr>
                    <w:jc w:val="center"/>
                    <w:rPr>
                      <w:rFonts w:ascii="Times New Roman" w:eastAsia="Batang" w:hAnsi="Times New Roman" w:cs="Times New Roman"/>
                    </w:rPr>
                  </w:pPr>
                  <w:r w:rsidRPr="00D67C86">
                    <w:rPr>
                      <w:rFonts w:ascii="Times New Roman" w:eastAsia="Batang" w:hAnsi="Times New Roman" w:cs="Times New Roman"/>
                    </w:rPr>
                    <w:t>Цілодобово</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lastRenderedPageBreak/>
                    <w:t>74</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Batang" w:hAnsi="Times New Roman" w:cs="Times New Roman"/>
                    </w:rPr>
                  </w:pPr>
                  <w:r w:rsidRPr="00D67C86">
                    <w:rPr>
                      <w:rFonts w:ascii="Times New Roman" w:eastAsia="Batang" w:hAnsi="Times New Roman" w:cs="Times New Roman"/>
                    </w:rPr>
                    <w:t xml:space="preserve">Організація роботи цілодобового комендантського посту за адресою: </w:t>
                  </w:r>
                  <w:proofErr w:type="spellStart"/>
                  <w:r w:rsidRPr="00D67C86">
                    <w:rPr>
                      <w:rFonts w:ascii="Times New Roman" w:hAnsi="Times New Roman" w:cs="Times New Roman"/>
                    </w:rPr>
                    <w:t>м.Львів</w:t>
                  </w:r>
                  <w:proofErr w:type="spellEnd"/>
                  <w:r w:rsidRPr="00D67C86">
                    <w:rPr>
                      <w:rFonts w:ascii="Times New Roman" w:hAnsi="Times New Roman" w:cs="Times New Roman"/>
                    </w:rPr>
                    <w:t xml:space="preserve">, </w:t>
                  </w:r>
                  <w:proofErr w:type="spellStart"/>
                  <w:r w:rsidRPr="00D67C86">
                    <w:rPr>
                      <w:rFonts w:ascii="Times New Roman" w:hAnsi="Times New Roman" w:cs="Times New Roman"/>
                    </w:rPr>
                    <w:t>вул.Стрийська</w:t>
                  </w:r>
                  <w:proofErr w:type="spellEnd"/>
                  <w:r w:rsidRPr="00D67C86">
                    <w:rPr>
                      <w:rFonts w:ascii="Times New Roman" w:hAnsi="Times New Roman" w:cs="Times New Roman"/>
                    </w:rPr>
                    <w:t xml:space="preserve">,35 </w:t>
                  </w:r>
                  <w:r w:rsidRPr="00D67C86">
                    <w:rPr>
                      <w:rFonts w:ascii="Times New Roman" w:eastAsia="Batang" w:hAnsi="Times New Roman" w:cs="Times New Roman"/>
                    </w:rPr>
                    <w:t>для забезпечення цілодобової експлуатації інженерних мереж, теплозабезпечення, водопостачання, водовідведення та безперебійного функціонування адміністративних будинків майнового комплексу Державної податкової служби України</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eastAsia="Batang" w:hAnsi="Times New Roman" w:cs="Times New Roman"/>
                    </w:rPr>
                  </w:pPr>
                </w:p>
                <w:p w:rsidR="008A1F6B" w:rsidRPr="00D67C86" w:rsidRDefault="008A1F6B" w:rsidP="00B02A29">
                  <w:pPr>
                    <w:jc w:val="center"/>
                    <w:rPr>
                      <w:rFonts w:ascii="Times New Roman" w:eastAsia="Batang" w:hAnsi="Times New Roman" w:cs="Times New Roman"/>
                    </w:rPr>
                  </w:pPr>
                </w:p>
                <w:p w:rsidR="008A1F6B" w:rsidRPr="00D67C86" w:rsidRDefault="008A1F6B" w:rsidP="00B02A29">
                  <w:pPr>
                    <w:jc w:val="center"/>
                    <w:rPr>
                      <w:rFonts w:ascii="Times New Roman" w:eastAsia="Batang" w:hAnsi="Times New Roman" w:cs="Times New Roman"/>
                    </w:rPr>
                  </w:pPr>
                </w:p>
                <w:p w:rsidR="008A1F6B" w:rsidRPr="00D67C86" w:rsidRDefault="008A1F6B" w:rsidP="00B02A29">
                  <w:pPr>
                    <w:jc w:val="center"/>
                    <w:rPr>
                      <w:rFonts w:ascii="Times New Roman" w:eastAsia="Batang" w:hAnsi="Times New Roman" w:cs="Times New Roman"/>
                    </w:rPr>
                  </w:pPr>
                </w:p>
                <w:p w:rsidR="008A1F6B" w:rsidRPr="00D67C86" w:rsidRDefault="008A1F6B" w:rsidP="00B02A29">
                  <w:pPr>
                    <w:jc w:val="center"/>
                    <w:rPr>
                      <w:rFonts w:ascii="Times New Roman" w:eastAsia="Batang" w:hAnsi="Times New Roman" w:cs="Times New Roman"/>
                    </w:rPr>
                  </w:pPr>
                  <w:r w:rsidRPr="00D67C86">
                    <w:rPr>
                      <w:rFonts w:ascii="Times New Roman" w:eastAsia="Batang" w:hAnsi="Times New Roman" w:cs="Times New Roman"/>
                    </w:rPr>
                    <w:t>Цілодобово</w:t>
                  </w:r>
                </w:p>
              </w:tc>
            </w:tr>
            <w:tr w:rsidR="008A1F6B" w:rsidTr="00B02A29">
              <w:trPr>
                <w:cantSplit/>
                <w:trHeight w:val="390"/>
                <w:jc w:val="center"/>
              </w:trPr>
              <w:tc>
                <w:tcPr>
                  <w:tcW w:w="919" w:type="dxa"/>
                  <w:tcBorders>
                    <w:top w:val="single" w:sz="4" w:space="0" w:color="auto"/>
                    <w:left w:val="single" w:sz="4" w:space="0" w:color="000000"/>
                    <w:bottom w:val="single" w:sz="4" w:space="0" w:color="auto"/>
                    <w:right w:val="single" w:sz="4" w:space="0" w:color="000000"/>
                  </w:tcBorders>
                  <w:vAlign w:val="center"/>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cs="Times New Roman"/>
                    </w:rPr>
                  </w:pPr>
                  <w:r w:rsidRPr="00D67C86">
                    <w:rPr>
                      <w:rFonts w:ascii="Times New Roman" w:eastAsia="Batang" w:hAnsi="Times New Roman" w:cs="Times New Roman"/>
                    </w:rPr>
                    <w:t>75</w:t>
                  </w:r>
                </w:p>
              </w:tc>
              <w:tc>
                <w:tcPr>
                  <w:tcW w:w="4903" w:type="dxa"/>
                  <w:tcBorders>
                    <w:top w:val="single" w:sz="4" w:space="0" w:color="auto"/>
                    <w:left w:val="single" w:sz="4" w:space="0" w:color="000000"/>
                    <w:bottom w:val="single" w:sz="4" w:space="0" w:color="auto"/>
                    <w:right w:val="single" w:sz="4" w:space="0" w:color="000000"/>
                  </w:tcBorders>
                  <w:hideMark/>
                </w:tcPr>
                <w:p w:rsidR="008A1F6B" w:rsidRPr="00D67C86" w:rsidRDefault="008A1F6B" w:rsidP="00B0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Batang" w:hAnsi="Times New Roman" w:cs="Times New Roman"/>
                    </w:rPr>
                  </w:pPr>
                  <w:r w:rsidRPr="00D67C86">
                    <w:rPr>
                      <w:rFonts w:ascii="Times New Roman" w:eastAsia="Batang" w:hAnsi="Times New Roman" w:cs="Times New Roman"/>
                    </w:rPr>
                    <w:t xml:space="preserve">Організація роботи  комендантського посту за адресою: </w:t>
                  </w:r>
                  <w:proofErr w:type="spellStart"/>
                  <w:r w:rsidRPr="00D67C86">
                    <w:rPr>
                      <w:rFonts w:ascii="Times New Roman" w:eastAsia="Batang" w:hAnsi="Times New Roman" w:cs="Times New Roman"/>
                    </w:rPr>
                    <w:t>м.Львів</w:t>
                  </w:r>
                  <w:proofErr w:type="spellEnd"/>
                  <w:r w:rsidRPr="00D67C86">
                    <w:rPr>
                      <w:rFonts w:ascii="Times New Roman" w:eastAsia="Batang" w:hAnsi="Times New Roman" w:cs="Times New Roman"/>
                    </w:rPr>
                    <w:t xml:space="preserve">, </w:t>
                  </w:r>
                  <w:proofErr w:type="spellStart"/>
                  <w:r w:rsidRPr="00D67C86">
                    <w:rPr>
                      <w:rFonts w:ascii="Times New Roman" w:eastAsia="Batang" w:hAnsi="Times New Roman" w:cs="Times New Roman"/>
                    </w:rPr>
                    <w:t>вул.Стрийська</w:t>
                  </w:r>
                  <w:proofErr w:type="spellEnd"/>
                  <w:r w:rsidRPr="00D67C86">
                    <w:rPr>
                      <w:rFonts w:ascii="Times New Roman" w:eastAsia="Batang" w:hAnsi="Times New Roman" w:cs="Times New Roman"/>
                    </w:rPr>
                    <w:t xml:space="preserve">,35 для забезпечення обслуговування </w:t>
                  </w:r>
                  <w:r w:rsidRPr="00D67C86">
                    <w:rPr>
                      <w:rFonts w:ascii="Times New Roman" w:eastAsiaTheme="minorHAnsi" w:hAnsi="Times New Roman" w:cs="Times New Roman"/>
                      <w:lang w:val="en-GB" w:eastAsia="en-US"/>
                    </w:rPr>
                    <w:t>д</w:t>
                  </w:r>
                  <w:proofErr w:type="spellStart"/>
                  <w:r w:rsidRPr="00D67C86">
                    <w:rPr>
                      <w:rFonts w:ascii="Times New Roman" w:eastAsiaTheme="minorHAnsi" w:hAnsi="Times New Roman" w:cs="Times New Roman"/>
                      <w:lang w:eastAsia="en-US"/>
                    </w:rPr>
                    <w:t>изель</w:t>
                  </w:r>
                  <w:proofErr w:type="spellEnd"/>
                  <w:r w:rsidRPr="00D67C86">
                    <w:rPr>
                      <w:rFonts w:ascii="Times New Roman" w:eastAsiaTheme="minorHAnsi" w:hAnsi="Times New Roman" w:cs="Times New Roman"/>
                      <w:lang w:eastAsia="en-US"/>
                    </w:rPr>
                    <w:t xml:space="preserve"> генератора модель D</w:t>
                  </w:r>
                  <w:r w:rsidRPr="00D67C86">
                    <w:rPr>
                      <w:rFonts w:ascii="Times New Roman" w:eastAsiaTheme="minorHAnsi" w:hAnsi="Times New Roman" w:cs="Times New Roman"/>
                      <w:lang w:val="en-US" w:eastAsia="en-US"/>
                    </w:rPr>
                    <w:t>E-80 Rs Zn (RICARDO)</w:t>
                  </w:r>
                  <w:r w:rsidRPr="00D67C86">
                    <w:rPr>
                      <w:rFonts w:ascii="Times New Roman" w:eastAsia="Batang" w:hAnsi="Times New Roman" w:cs="Times New Roman"/>
                    </w:rPr>
                    <w:t>для безперебійного функціонування адміністративних будинків майнового комплексу Державної податкової служби України</w:t>
                  </w:r>
                </w:p>
              </w:tc>
              <w:tc>
                <w:tcPr>
                  <w:tcW w:w="4455" w:type="dxa"/>
                  <w:tcBorders>
                    <w:top w:val="single" w:sz="4" w:space="0" w:color="auto"/>
                    <w:left w:val="single" w:sz="4" w:space="0" w:color="000000"/>
                    <w:bottom w:val="single" w:sz="4" w:space="0" w:color="auto"/>
                    <w:right w:val="single" w:sz="4" w:space="0" w:color="000000"/>
                  </w:tcBorders>
                </w:tcPr>
                <w:p w:rsidR="008A1F6B" w:rsidRPr="00D67C86" w:rsidRDefault="008A1F6B" w:rsidP="00B02A29">
                  <w:pPr>
                    <w:jc w:val="center"/>
                    <w:rPr>
                      <w:rFonts w:ascii="Times New Roman" w:eastAsia="Batang" w:hAnsi="Times New Roman" w:cs="Times New Roman"/>
                    </w:rPr>
                  </w:pPr>
                </w:p>
                <w:p w:rsidR="008A1F6B" w:rsidRPr="00D67C86" w:rsidRDefault="008A1F6B" w:rsidP="00B02A29">
                  <w:pPr>
                    <w:jc w:val="center"/>
                    <w:rPr>
                      <w:rFonts w:ascii="Times New Roman" w:eastAsia="Batang" w:hAnsi="Times New Roman" w:cs="Times New Roman"/>
                    </w:rPr>
                  </w:pPr>
                </w:p>
                <w:p w:rsidR="008A1F6B" w:rsidRPr="00D67C86" w:rsidRDefault="008A1F6B" w:rsidP="00B02A29">
                  <w:pPr>
                    <w:jc w:val="center"/>
                    <w:rPr>
                      <w:rFonts w:ascii="Times New Roman" w:eastAsia="Batang" w:hAnsi="Times New Roman" w:cs="Times New Roman"/>
                    </w:rPr>
                  </w:pPr>
                  <w:r w:rsidRPr="00D67C86">
                    <w:rPr>
                      <w:rFonts w:ascii="Times New Roman" w:hAnsi="Times New Roman" w:cs="Times New Roman"/>
                    </w:rPr>
                    <w:t>Заявка Замовника</w:t>
                  </w:r>
                </w:p>
                <w:p w:rsidR="008A1F6B" w:rsidRPr="00D67C86" w:rsidRDefault="008A1F6B" w:rsidP="00B02A29">
                  <w:pPr>
                    <w:jc w:val="center"/>
                    <w:rPr>
                      <w:rFonts w:ascii="Times New Roman" w:eastAsia="Batang" w:hAnsi="Times New Roman" w:cs="Times New Roman"/>
                    </w:rPr>
                  </w:pPr>
                </w:p>
                <w:p w:rsidR="008A1F6B" w:rsidRPr="00D67C86" w:rsidRDefault="008A1F6B" w:rsidP="00B02A29">
                  <w:pPr>
                    <w:jc w:val="center"/>
                    <w:rPr>
                      <w:rFonts w:ascii="Times New Roman" w:eastAsia="Batang" w:hAnsi="Times New Roman" w:cs="Times New Roman"/>
                    </w:rPr>
                  </w:pPr>
                </w:p>
              </w:tc>
            </w:tr>
          </w:tbl>
          <w:p w:rsidR="008A1F6B" w:rsidRPr="00D67C86" w:rsidRDefault="008A1F6B" w:rsidP="008A1F6B">
            <w:pPr>
              <w:ind w:firstLine="708"/>
              <w:jc w:val="both"/>
              <w:rPr>
                <w:rFonts w:ascii="Times New Roman" w:eastAsia="Batang" w:hAnsi="Times New Roman" w:cs="Times New Roman"/>
                <w:i/>
              </w:rPr>
            </w:pPr>
          </w:p>
          <w:p w:rsidR="003344DD" w:rsidRPr="00520577" w:rsidRDefault="003344DD" w:rsidP="003344DD">
            <w:pPr>
              <w:keepNext/>
              <w:ind w:left="284"/>
              <w:jc w:val="center"/>
              <w:rPr>
                <w:rFonts w:ascii="Times New Roman" w:hAnsi="Times New Roman" w:cs="Times New Roman"/>
                <w:b/>
                <w:sz w:val="20"/>
                <w:szCs w:val="20"/>
                <w:shd w:val="clear" w:color="auto" w:fill="FFFFFF"/>
              </w:rPr>
            </w:pPr>
            <w:r w:rsidRPr="00520577">
              <w:rPr>
                <w:rFonts w:ascii="Times New Roman" w:hAnsi="Times New Roman" w:cs="Times New Roman"/>
                <w:b/>
                <w:bCs/>
                <w:iCs/>
                <w:sz w:val="20"/>
                <w:szCs w:val="20"/>
              </w:rPr>
              <w:t>8</w:t>
            </w:r>
            <w:r w:rsidRPr="00520577">
              <w:rPr>
                <w:rFonts w:ascii="Times New Roman" w:hAnsi="Times New Roman" w:cs="Times New Roman"/>
                <w:b/>
                <w:sz w:val="20"/>
                <w:szCs w:val="20"/>
                <w:shd w:val="clear" w:color="auto" w:fill="FFFFFF"/>
              </w:rPr>
              <w:t xml:space="preserve">. Послуги щодо очищення і утримання приміщень та прибудинкових територій в адміністративних будинках майнового комплексу </w:t>
            </w:r>
            <w:r w:rsidRPr="00520577">
              <w:rPr>
                <w:rFonts w:ascii="Times New Roman" w:hAnsi="Times New Roman" w:cs="Times New Roman"/>
                <w:b/>
                <w:color w:val="121212"/>
                <w:sz w:val="20"/>
                <w:szCs w:val="20"/>
              </w:rPr>
              <w:t>Головного управління ДПС у Львівській області</w:t>
            </w:r>
          </w:p>
          <w:p w:rsidR="003344DD" w:rsidRPr="00520577" w:rsidRDefault="003344DD" w:rsidP="003344DD">
            <w:pPr>
              <w:ind w:left="220"/>
              <w:jc w:val="center"/>
              <w:rPr>
                <w:rFonts w:ascii="Times New Roman" w:hAnsi="Times New Roman" w:cs="Times New Roman"/>
                <w:b/>
                <w:sz w:val="20"/>
                <w:szCs w:val="20"/>
              </w:rPr>
            </w:pPr>
            <w:r w:rsidRPr="00520577">
              <w:rPr>
                <w:rFonts w:ascii="Times New Roman" w:hAnsi="Times New Roman" w:cs="Times New Roman"/>
                <w:b/>
                <w:sz w:val="20"/>
                <w:szCs w:val="20"/>
              </w:rPr>
              <w:t>Послуги на виконання комплексного прибирання внутрішніх приміщень</w:t>
            </w:r>
          </w:p>
          <w:p w:rsidR="003344DD" w:rsidRPr="00520577" w:rsidRDefault="003344DD" w:rsidP="003344DD">
            <w:pPr>
              <w:rPr>
                <w:rFonts w:ascii="Times New Roman" w:hAnsi="Times New Roman" w:cs="Times New Roman"/>
                <w:sz w:val="20"/>
                <w:szCs w:val="20"/>
              </w:rPr>
            </w:pPr>
          </w:p>
          <w:p w:rsidR="003344DD" w:rsidRPr="00520577" w:rsidRDefault="003344DD" w:rsidP="003344DD">
            <w:pPr>
              <w:rPr>
                <w:rFonts w:ascii="Times New Roman" w:hAnsi="Times New Roman" w:cs="Times New Roman"/>
                <w:b/>
                <w:i/>
                <w:sz w:val="20"/>
                <w:szCs w:val="20"/>
              </w:rPr>
            </w:pPr>
          </w:p>
          <w:p w:rsidR="003344DD" w:rsidRPr="00520577" w:rsidRDefault="003344DD" w:rsidP="003344DD">
            <w:pPr>
              <w:ind w:firstLine="567"/>
              <w:rPr>
                <w:rFonts w:ascii="Times New Roman" w:hAnsi="Times New Roman" w:cs="Times New Roman"/>
                <w:b/>
                <w:i/>
                <w:sz w:val="20"/>
                <w:szCs w:val="20"/>
              </w:rPr>
            </w:pPr>
            <w:r w:rsidRPr="00520577">
              <w:rPr>
                <w:rFonts w:ascii="Times New Roman" w:hAnsi="Times New Roman" w:cs="Times New Roman"/>
                <w:b/>
                <w:i/>
                <w:sz w:val="20"/>
                <w:szCs w:val="20"/>
              </w:rPr>
              <w:t xml:space="preserve"> Службові приміщення, в т. ч. приміщення загального користування</w:t>
            </w:r>
          </w:p>
          <w:p w:rsidR="003344DD" w:rsidRPr="00520577" w:rsidRDefault="003344DD" w:rsidP="003344DD">
            <w:pPr>
              <w:ind w:firstLine="567"/>
              <w:jc w:val="both"/>
              <w:rPr>
                <w:rFonts w:ascii="Times New Roman" w:hAnsi="Times New Roman" w:cs="Times New Roman"/>
                <w:sz w:val="20"/>
                <w:szCs w:val="20"/>
              </w:rPr>
            </w:pPr>
            <w:r w:rsidRPr="00520577">
              <w:rPr>
                <w:rFonts w:ascii="Times New Roman" w:hAnsi="Times New Roman" w:cs="Times New Roman"/>
                <w:sz w:val="20"/>
                <w:szCs w:val="20"/>
              </w:rPr>
              <w:t>-підмітання та вологе протирання підлоги;</w:t>
            </w:r>
          </w:p>
          <w:p w:rsidR="003344DD" w:rsidRPr="00520577" w:rsidRDefault="003344DD" w:rsidP="003344DD">
            <w:pPr>
              <w:tabs>
                <w:tab w:val="left" w:pos="2980"/>
              </w:tabs>
              <w:ind w:firstLine="567"/>
              <w:jc w:val="both"/>
              <w:rPr>
                <w:rFonts w:ascii="Times New Roman" w:hAnsi="Times New Roman" w:cs="Times New Roman"/>
                <w:sz w:val="20"/>
                <w:szCs w:val="20"/>
              </w:rPr>
            </w:pPr>
            <w:r w:rsidRPr="00520577">
              <w:rPr>
                <w:rFonts w:ascii="Times New Roman" w:hAnsi="Times New Roman" w:cs="Times New Roman"/>
                <w:sz w:val="20"/>
                <w:szCs w:val="20"/>
              </w:rPr>
              <w:t>-прибирання килимового покриття за допомогою обладнання;</w:t>
            </w:r>
          </w:p>
          <w:p w:rsidR="003344DD" w:rsidRPr="00520577" w:rsidRDefault="003344DD" w:rsidP="003344DD">
            <w:pPr>
              <w:tabs>
                <w:tab w:val="left" w:pos="3146"/>
              </w:tabs>
              <w:ind w:right="75" w:firstLine="567"/>
              <w:jc w:val="both"/>
              <w:rPr>
                <w:rFonts w:ascii="Times New Roman" w:hAnsi="Times New Roman" w:cs="Times New Roman"/>
                <w:sz w:val="20"/>
                <w:szCs w:val="20"/>
              </w:rPr>
            </w:pPr>
            <w:r w:rsidRPr="00520577">
              <w:rPr>
                <w:rFonts w:ascii="Times New Roman" w:hAnsi="Times New Roman" w:cs="Times New Roman"/>
                <w:sz w:val="20"/>
                <w:szCs w:val="20"/>
              </w:rPr>
              <w:t>-вологе протирання відкритих поверхонь меблів та інвентарю, підвіконня, дверних полотен зі спеціальними засобами;</w:t>
            </w:r>
          </w:p>
          <w:p w:rsidR="003344DD" w:rsidRPr="00520577" w:rsidRDefault="003344DD" w:rsidP="003344DD">
            <w:pPr>
              <w:tabs>
                <w:tab w:val="left" w:pos="2980"/>
              </w:tabs>
              <w:ind w:firstLine="567"/>
              <w:jc w:val="both"/>
              <w:rPr>
                <w:rFonts w:ascii="Times New Roman" w:hAnsi="Times New Roman" w:cs="Times New Roman"/>
                <w:sz w:val="20"/>
                <w:szCs w:val="20"/>
              </w:rPr>
            </w:pPr>
            <w:r w:rsidRPr="00520577">
              <w:rPr>
                <w:rFonts w:ascii="Times New Roman" w:hAnsi="Times New Roman" w:cs="Times New Roman"/>
                <w:sz w:val="20"/>
                <w:szCs w:val="20"/>
              </w:rPr>
              <w:t>-обмітання пилу зі стін та стелі;</w:t>
            </w:r>
          </w:p>
          <w:p w:rsidR="003344DD" w:rsidRPr="00520577" w:rsidRDefault="003344DD" w:rsidP="003344DD">
            <w:pPr>
              <w:tabs>
                <w:tab w:val="left" w:pos="3023"/>
              </w:tabs>
              <w:ind w:right="600" w:firstLine="567"/>
              <w:jc w:val="both"/>
              <w:rPr>
                <w:rFonts w:ascii="Times New Roman" w:hAnsi="Times New Roman" w:cs="Times New Roman"/>
                <w:sz w:val="20"/>
                <w:szCs w:val="20"/>
              </w:rPr>
            </w:pPr>
            <w:r w:rsidRPr="00520577">
              <w:rPr>
                <w:rFonts w:ascii="Times New Roman" w:hAnsi="Times New Roman" w:cs="Times New Roman"/>
                <w:sz w:val="20"/>
                <w:szCs w:val="20"/>
              </w:rPr>
              <w:t>-мийка віконних рам, скла, карнизів, приладів опалення, підвіконня, тощо;</w:t>
            </w:r>
          </w:p>
          <w:p w:rsidR="003344DD" w:rsidRPr="00520577" w:rsidRDefault="003344DD" w:rsidP="003344DD">
            <w:pPr>
              <w:tabs>
                <w:tab w:val="left" w:pos="2980"/>
              </w:tabs>
              <w:ind w:firstLine="567"/>
              <w:jc w:val="both"/>
              <w:rPr>
                <w:rFonts w:ascii="Times New Roman" w:hAnsi="Times New Roman" w:cs="Times New Roman"/>
                <w:sz w:val="20"/>
                <w:szCs w:val="20"/>
              </w:rPr>
            </w:pPr>
            <w:r w:rsidRPr="00520577">
              <w:rPr>
                <w:rFonts w:ascii="Times New Roman" w:hAnsi="Times New Roman" w:cs="Times New Roman"/>
                <w:sz w:val="20"/>
                <w:szCs w:val="20"/>
              </w:rPr>
              <w:t>-опорожнення (зі зміною пакетів) урн (корзин, кошиків)надається за потребою чи мірою наповнення;</w:t>
            </w:r>
          </w:p>
          <w:p w:rsidR="003344DD" w:rsidRPr="00520577" w:rsidRDefault="003344DD" w:rsidP="003344DD">
            <w:pPr>
              <w:tabs>
                <w:tab w:val="left" w:pos="2980"/>
              </w:tabs>
              <w:ind w:firstLine="567"/>
              <w:jc w:val="both"/>
              <w:rPr>
                <w:rFonts w:ascii="Times New Roman" w:hAnsi="Times New Roman" w:cs="Times New Roman"/>
                <w:sz w:val="20"/>
                <w:szCs w:val="20"/>
              </w:rPr>
            </w:pPr>
            <w:r w:rsidRPr="00520577">
              <w:rPr>
                <w:rFonts w:ascii="Times New Roman" w:hAnsi="Times New Roman" w:cs="Times New Roman"/>
                <w:sz w:val="20"/>
                <w:szCs w:val="20"/>
              </w:rPr>
              <w:t>-вологе протирання дзеркал;</w:t>
            </w:r>
          </w:p>
          <w:p w:rsidR="003344DD" w:rsidRPr="00520577" w:rsidRDefault="003344DD" w:rsidP="003344DD">
            <w:pPr>
              <w:tabs>
                <w:tab w:val="left" w:pos="2980"/>
              </w:tabs>
              <w:ind w:firstLine="567"/>
              <w:jc w:val="both"/>
              <w:rPr>
                <w:rFonts w:ascii="Times New Roman" w:hAnsi="Times New Roman" w:cs="Times New Roman"/>
                <w:sz w:val="20"/>
                <w:szCs w:val="20"/>
              </w:rPr>
            </w:pPr>
            <w:r w:rsidRPr="00520577">
              <w:rPr>
                <w:rFonts w:ascii="Times New Roman" w:hAnsi="Times New Roman" w:cs="Times New Roman"/>
                <w:sz w:val="20"/>
                <w:szCs w:val="20"/>
              </w:rPr>
              <w:t>-миття та чищення жалюзі;</w:t>
            </w:r>
          </w:p>
          <w:p w:rsidR="003344DD" w:rsidRPr="00520577" w:rsidRDefault="003344DD" w:rsidP="003344DD">
            <w:pPr>
              <w:tabs>
                <w:tab w:val="left" w:pos="2980"/>
              </w:tabs>
              <w:ind w:firstLine="567"/>
              <w:jc w:val="both"/>
              <w:rPr>
                <w:rFonts w:ascii="Times New Roman" w:hAnsi="Times New Roman" w:cs="Times New Roman"/>
                <w:sz w:val="20"/>
                <w:szCs w:val="20"/>
              </w:rPr>
            </w:pPr>
            <w:r w:rsidRPr="00520577">
              <w:rPr>
                <w:rFonts w:ascii="Times New Roman" w:hAnsi="Times New Roman" w:cs="Times New Roman"/>
                <w:sz w:val="20"/>
                <w:szCs w:val="20"/>
              </w:rPr>
              <w:t xml:space="preserve">- прибирання прибудинкової території (підмітання твердого покриття, косіння газонів, стрижка кущів, винесення сміття, прибирання листя, снігу та посипання піском залежно від </w:t>
            </w:r>
            <w:proofErr w:type="spellStart"/>
            <w:r w:rsidRPr="00520577">
              <w:rPr>
                <w:rFonts w:ascii="Times New Roman" w:hAnsi="Times New Roman" w:cs="Times New Roman"/>
                <w:sz w:val="20"/>
                <w:szCs w:val="20"/>
              </w:rPr>
              <w:t>погодніх</w:t>
            </w:r>
            <w:proofErr w:type="spellEnd"/>
            <w:r w:rsidRPr="00520577">
              <w:rPr>
                <w:rFonts w:ascii="Times New Roman" w:hAnsi="Times New Roman" w:cs="Times New Roman"/>
                <w:sz w:val="20"/>
                <w:szCs w:val="20"/>
              </w:rPr>
              <w:t xml:space="preserve"> умов та пори року).</w:t>
            </w:r>
          </w:p>
          <w:p w:rsidR="003344DD" w:rsidRPr="00520577" w:rsidRDefault="003344DD" w:rsidP="003344DD">
            <w:pPr>
              <w:tabs>
                <w:tab w:val="left" w:pos="2980"/>
              </w:tabs>
              <w:ind w:firstLine="567"/>
              <w:jc w:val="both"/>
              <w:rPr>
                <w:rFonts w:ascii="Times New Roman" w:hAnsi="Times New Roman" w:cs="Times New Roman"/>
                <w:sz w:val="20"/>
                <w:szCs w:val="20"/>
              </w:rPr>
            </w:pPr>
          </w:p>
          <w:p w:rsidR="003344DD" w:rsidRPr="00520577" w:rsidRDefault="003344DD" w:rsidP="003344DD">
            <w:pPr>
              <w:ind w:firstLine="567"/>
              <w:jc w:val="both"/>
              <w:rPr>
                <w:rFonts w:ascii="Times New Roman" w:hAnsi="Times New Roman" w:cs="Times New Roman"/>
                <w:sz w:val="20"/>
                <w:szCs w:val="20"/>
              </w:rPr>
            </w:pPr>
            <w:r w:rsidRPr="00520577">
              <w:rPr>
                <w:rFonts w:ascii="Times New Roman" w:hAnsi="Times New Roman" w:cs="Times New Roman"/>
                <w:sz w:val="20"/>
                <w:szCs w:val="20"/>
              </w:rPr>
              <w:t xml:space="preserve">Послуги з прибирання мають відповідати вимогам діючих санітарних та </w:t>
            </w:r>
            <w:r w:rsidRPr="00520577">
              <w:rPr>
                <w:rFonts w:ascii="Times New Roman" w:hAnsi="Times New Roman" w:cs="Times New Roman"/>
                <w:sz w:val="20"/>
                <w:szCs w:val="20"/>
              </w:rPr>
              <w:lastRenderedPageBreak/>
              <w:t>санітарно – гігієнічних норм, а також передбачати необхідність застосування заходів із захисту довкілля.</w:t>
            </w:r>
          </w:p>
          <w:p w:rsidR="003344DD" w:rsidRPr="00520577" w:rsidRDefault="003344DD" w:rsidP="003344DD">
            <w:pPr>
              <w:ind w:firstLine="567"/>
              <w:jc w:val="both"/>
              <w:rPr>
                <w:rFonts w:ascii="Times New Roman" w:hAnsi="Times New Roman" w:cs="Times New Roman"/>
                <w:sz w:val="20"/>
                <w:szCs w:val="20"/>
              </w:rPr>
            </w:pPr>
            <w:r w:rsidRPr="00520577">
              <w:rPr>
                <w:rFonts w:ascii="Times New Roman" w:hAnsi="Times New Roman" w:cs="Times New Roman"/>
                <w:sz w:val="20"/>
                <w:szCs w:val="20"/>
              </w:rPr>
              <w:t xml:space="preserve">Учасник повинен документально підтвердити якість і безпечність </w:t>
            </w:r>
            <w:r w:rsidRPr="00520577">
              <w:rPr>
                <w:rFonts w:ascii="Times New Roman" w:hAnsi="Times New Roman" w:cs="Times New Roman"/>
                <w:color w:val="000000" w:themeColor="text1"/>
                <w:sz w:val="20"/>
                <w:szCs w:val="20"/>
                <w:shd w:val="solid" w:color="FFFFFF" w:fill="FFFFFF"/>
              </w:rPr>
              <w:t xml:space="preserve">витратних матеріалів, що будуть застосовуватись </w:t>
            </w:r>
            <w:r w:rsidRPr="00520577">
              <w:rPr>
                <w:rFonts w:ascii="Times New Roman" w:hAnsi="Times New Roman" w:cs="Times New Roman"/>
                <w:sz w:val="20"/>
                <w:szCs w:val="20"/>
              </w:rPr>
              <w:t>шляхом подання необхідних документів у складі пропозиції.</w:t>
            </w:r>
          </w:p>
          <w:p w:rsidR="003344DD" w:rsidRPr="00520577" w:rsidRDefault="003344DD" w:rsidP="003344DD">
            <w:pPr>
              <w:pStyle w:val="ae"/>
              <w:widowControl w:val="0"/>
              <w:numPr>
                <w:ilvl w:val="1"/>
                <w:numId w:val="23"/>
              </w:numPr>
              <w:autoSpaceDE w:val="0"/>
              <w:autoSpaceDN w:val="0"/>
              <w:ind w:left="0" w:firstLine="567"/>
              <w:jc w:val="both"/>
              <w:rPr>
                <w:sz w:val="20"/>
                <w:szCs w:val="20"/>
              </w:rPr>
            </w:pPr>
            <w:bookmarkStart w:id="1" w:name="_Hlk155104107"/>
            <w:r w:rsidRPr="00520577">
              <w:rPr>
                <w:color w:val="000000" w:themeColor="text1"/>
                <w:sz w:val="20"/>
                <w:szCs w:val="20"/>
                <w:shd w:val="solid" w:color="FFFFFF" w:fill="FFFFFF"/>
              </w:rPr>
              <w:t xml:space="preserve">Синтетичні мийні засоби для чищення </w:t>
            </w:r>
            <w:bookmarkEnd w:id="1"/>
            <w:r w:rsidRPr="00520577">
              <w:rPr>
                <w:color w:val="000000" w:themeColor="text1"/>
                <w:sz w:val="20"/>
                <w:szCs w:val="20"/>
                <w:shd w:val="solid" w:color="FFFFFF" w:fill="FFFFFF"/>
              </w:rPr>
              <w:t xml:space="preserve">за кодом </w:t>
            </w:r>
            <w:proofErr w:type="spellStart"/>
            <w:r w:rsidRPr="00520577">
              <w:rPr>
                <w:color w:val="000000" w:themeColor="text1"/>
                <w:sz w:val="20"/>
                <w:szCs w:val="20"/>
                <w:shd w:val="solid" w:color="FFFFFF" w:fill="FFFFFF"/>
              </w:rPr>
              <w:t>дкпп</w:t>
            </w:r>
            <w:proofErr w:type="spellEnd"/>
            <w:r w:rsidRPr="00520577">
              <w:rPr>
                <w:color w:val="000000" w:themeColor="text1"/>
                <w:sz w:val="20"/>
                <w:szCs w:val="20"/>
                <w:shd w:val="solid" w:color="FFFFFF" w:fill="FFFFFF"/>
              </w:rPr>
              <w:t xml:space="preserve"> 20.41.32, що будуть застосовуватись повинні відповідати вимогам санітарно-епідеміологічного законодавства, та відповідати встановленим медичним критеріям і показникам безпеки, а саме при застосуванні засобів при максимальних концентраціях робочого розчину згідно інструкції з використання залишкові ПАР на поверхнях після обробки не повинні перевищувати 0,15 </w:t>
            </w:r>
            <w:proofErr w:type="spellStart"/>
            <w:r w:rsidRPr="00520577">
              <w:rPr>
                <w:color w:val="000000" w:themeColor="text1"/>
                <w:sz w:val="20"/>
                <w:szCs w:val="20"/>
                <w:shd w:val="solid" w:color="FFFFFF" w:fill="FFFFFF"/>
              </w:rPr>
              <w:t>мкг</w:t>
            </w:r>
            <w:proofErr w:type="spellEnd"/>
            <w:r w:rsidRPr="00520577">
              <w:rPr>
                <w:color w:val="000000" w:themeColor="text1"/>
                <w:sz w:val="20"/>
                <w:szCs w:val="20"/>
                <w:shd w:val="solid" w:color="FFFFFF" w:fill="FFFFFF"/>
              </w:rPr>
              <w:t xml:space="preserve">/см2, залишкові кількості катіонних, аніонних та </w:t>
            </w:r>
            <w:proofErr w:type="spellStart"/>
            <w:r w:rsidRPr="00520577">
              <w:rPr>
                <w:color w:val="000000" w:themeColor="text1"/>
                <w:sz w:val="20"/>
                <w:szCs w:val="20"/>
                <w:shd w:val="solid" w:color="FFFFFF" w:fill="FFFFFF"/>
              </w:rPr>
              <w:t>неіоногенних</w:t>
            </w:r>
            <w:proofErr w:type="spellEnd"/>
            <w:r w:rsidRPr="00520577">
              <w:rPr>
                <w:color w:val="000000" w:themeColor="text1"/>
                <w:sz w:val="20"/>
                <w:szCs w:val="20"/>
                <w:shd w:val="solid" w:color="FFFFFF" w:fill="FFFFFF"/>
              </w:rPr>
              <w:t xml:space="preserve"> ПАР (</w:t>
            </w:r>
            <w:proofErr w:type="spellStart"/>
            <w:r w:rsidRPr="00520577">
              <w:rPr>
                <w:color w:val="000000" w:themeColor="text1"/>
                <w:sz w:val="20"/>
                <w:szCs w:val="20"/>
                <w:shd w:val="solid" w:color="FFFFFF" w:fill="FFFFFF"/>
              </w:rPr>
              <w:t>мкг</w:t>
            </w:r>
            <w:proofErr w:type="spellEnd"/>
            <w:r w:rsidRPr="00520577">
              <w:rPr>
                <w:color w:val="000000" w:themeColor="text1"/>
                <w:sz w:val="20"/>
                <w:szCs w:val="20"/>
                <w:shd w:val="solid" w:color="FFFFFF" w:fill="FFFFFF"/>
              </w:rPr>
              <w:t xml:space="preserve">/см2) на тканинах 5; в змивах на тканинах 0,15; СПАР 20; в робочих концентраціях миючі засоби не повинні мати подразнюючої дії на шкіру та слизові оболонки очей, індекс на стан шкіри людини 0 бал; контроль </w:t>
            </w:r>
            <w:proofErr w:type="spellStart"/>
            <w:r w:rsidRPr="00520577">
              <w:rPr>
                <w:color w:val="000000" w:themeColor="text1"/>
                <w:sz w:val="20"/>
                <w:szCs w:val="20"/>
                <w:shd w:val="solid" w:color="FFFFFF" w:fill="FFFFFF"/>
              </w:rPr>
              <w:t>змиваємості</w:t>
            </w:r>
            <w:proofErr w:type="spellEnd"/>
            <w:r w:rsidRPr="00520577">
              <w:rPr>
                <w:color w:val="000000" w:themeColor="text1"/>
                <w:sz w:val="20"/>
                <w:szCs w:val="20"/>
                <w:shd w:val="solid" w:color="FFFFFF" w:fill="FFFFFF"/>
              </w:rPr>
              <w:t xml:space="preserve"> за величиною у відповідності з МВ 4548-87, </w:t>
            </w:r>
            <w:proofErr w:type="spellStart"/>
            <w:r w:rsidRPr="00520577">
              <w:rPr>
                <w:color w:val="000000" w:themeColor="text1"/>
                <w:sz w:val="20"/>
                <w:szCs w:val="20"/>
                <w:shd w:val="solid" w:color="FFFFFF" w:fill="FFFFFF"/>
              </w:rPr>
              <w:t>СанПін</w:t>
            </w:r>
            <w:proofErr w:type="spellEnd"/>
            <w:r w:rsidRPr="00520577">
              <w:rPr>
                <w:color w:val="000000" w:themeColor="text1"/>
                <w:sz w:val="20"/>
                <w:szCs w:val="20"/>
                <w:shd w:val="solid" w:color="FFFFFF" w:fill="FFFFFF"/>
              </w:rPr>
              <w:t xml:space="preserve"> 6026 б-91, мати позитивний висновок виданий санітарно-епідеміологічної експертизи  із зазначенням таких засобів.</w:t>
            </w:r>
          </w:p>
          <w:p w:rsidR="003344DD" w:rsidRPr="00520577" w:rsidRDefault="003344DD" w:rsidP="003344DD">
            <w:pPr>
              <w:ind w:firstLine="567"/>
              <w:jc w:val="both"/>
              <w:rPr>
                <w:rFonts w:ascii="Times New Roman" w:hAnsi="Times New Roman" w:cs="Times New Roman"/>
                <w:sz w:val="20"/>
                <w:szCs w:val="20"/>
              </w:rPr>
            </w:pPr>
            <w:bookmarkStart w:id="2" w:name="_Hlk155104121"/>
            <w:r w:rsidRPr="00520577">
              <w:rPr>
                <w:rFonts w:ascii="Times New Roman" w:hAnsi="Times New Roman" w:cs="Times New Roman"/>
                <w:color w:val="000000" w:themeColor="text1"/>
                <w:sz w:val="20"/>
                <w:szCs w:val="20"/>
                <w:shd w:val="solid" w:color="FFFFFF" w:fill="FFFFFF"/>
              </w:rPr>
              <w:t>Вироби побутової хімії</w:t>
            </w:r>
            <w:bookmarkEnd w:id="2"/>
            <w:r w:rsidRPr="00520577">
              <w:rPr>
                <w:rFonts w:ascii="Times New Roman" w:hAnsi="Times New Roman" w:cs="Times New Roman"/>
                <w:color w:val="000000" w:themeColor="text1"/>
                <w:sz w:val="20"/>
                <w:szCs w:val="20"/>
                <w:shd w:val="solid" w:color="FFFFFF" w:fill="FFFFFF"/>
              </w:rPr>
              <w:t xml:space="preserve">, що будуть застосовуватись повинні відповідати вимогам ДСТУ 2161:2010, ДСТУ 7282:2012, ГСТУ 3-050-2004, пройти процедуру сертифікаційних випробувань, та мати чинний сертифікат відповідності виданий на підставі протоколу або протоколів випробувань, органом з оцінки відповідності, який має атестат акредитації, та відповідати встановленим медичним критеріям і показникам безпеки, а саме при застосуванні засобів при максимальних концентраціях робочого розчину згідно інструкції з використання залишкові ПАР на поверхнях після обробки не повинні перевищувати 0,15 </w:t>
            </w:r>
            <w:proofErr w:type="spellStart"/>
            <w:r w:rsidRPr="00520577">
              <w:rPr>
                <w:rFonts w:ascii="Times New Roman" w:hAnsi="Times New Roman" w:cs="Times New Roman"/>
                <w:color w:val="000000" w:themeColor="text1"/>
                <w:sz w:val="20"/>
                <w:szCs w:val="20"/>
                <w:shd w:val="solid" w:color="FFFFFF" w:fill="FFFFFF"/>
              </w:rPr>
              <w:t>мкг</w:t>
            </w:r>
            <w:proofErr w:type="spellEnd"/>
            <w:r w:rsidRPr="00520577">
              <w:rPr>
                <w:rFonts w:ascii="Times New Roman" w:hAnsi="Times New Roman" w:cs="Times New Roman"/>
                <w:color w:val="000000" w:themeColor="text1"/>
                <w:sz w:val="20"/>
                <w:szCs w:val="20"/>
                <w:shd w:val="solid" w:color="FFFFFF" w:fill="FFFFFF"/>
              </w:rPr>
              <w:t xml:space="preserve">/см2, залишкові кількості катіонних, аніонних та </w:t>
            </w:r>
            <w:proofErr w:type="spellStart"/>
            <w:r w:rsidRPr="00520577">
              <w:rPr>
                <w:rFonts w:ascii="Times New Roman" w:hAnsi="Times New Roman" w:cs="Times New Roman"/>
                <w:color w:val="000000" w:themeColor="text1"/>
                <w:sz w:val="20"/>
                <w:szCs w:val="20"/>
                <w:shd w:val="solid" w:color="FFFFFF" w:fill="FFFFFF"/>
              </w:rPr>
              <w:t>неіоногенних</w:t>
            </w:r>
            <w:proofErr w:type="spellEnd"/>
            <w:r w:rsidRPr="00520577">
              <w:rPr>
                <w:rFonts w:ascii="Times New Roman" w:hAnsi="Times New Roman" w:cs="Times New Roman"/>
                <w:color w:val="000000" w:themeColor="text1"/>
                <w:sz w:val="20"/>
                <w:szCs w:val="20"/>
                <w:shd w:val="solid" w:color="FFFFFF" w:fill="FFFFFF"/>
              </w:rPr>
              <w:t xml:space="preserve"> ПАР (</w:t>
            </w:r>
            <w:proofErr w:type="spellStart"/>
            <w:r w:rsidRPr="00520577">
              <w:rPr>
                <w:rFonts w:ascii="Times New Roman" w:hAnsi="Times New Roman" w:cs="Times New Roman"/>
                <w:color w:val="000000" w:themeColor="text1"/>
                <w:sz w:val="20"/>
                <w:szCs w:val="20"/>
                <w:shd w:val="solid" w:color="FFFFFF" w:fill="FFFFFF"/>
              </w:rPr>
              <w:t>мкг</w:t>
            </w:r>
            <w:proofErr w:type="spellEnd"/>
            <w:r w:rsidRPr="00520577">
              <w:rPr>
                <w:rFonts w:ascii="Times New Roman" w:hAnsi="Times New Roman" w:cs="Times New Roman"/>
                <w:color w:val="000000" w:themeColor="text1"/>
                <w:sz w:val="20"/>
                <w:szCs w:val="20"/>
                <w:shd w:val="solid" w:color="FFFFFF" w:fill="FFFFFF"/>
              </w:rPr>
              <w:t xml:space="preserve">/см2) на тканинах 5; в змивах на тканинах 0,15; СПАР 20; в робочих концентраціях миючі засоби не повинні мати подразнюючої дії на шкіру та слизові оболонки очей, індекс на стан шкіри людини 0 бал; контроль </w:t>
            </w:r>
            <w:proofErr w:type="spellStart"/>
            <w:r w:rsidRPr="00520577">
              <w:rPr>
                <w:rFonts w:ascii="Times New Roman" w:hAnsi="Times New Roman" w:cs="Times New Roman"/>
                <w:color w:val="000000" w:themeColor="text1"/>
                <w:sz w:val="20"/>
                <w:szCs w:val="20"/>
                <w:shd w:val="solid" w:color="FFFFFF" w:fill="FFFFFF"/>
              </w:rPr>
              <w:t>змиваємості</w:t>
            </w:r>
            <w:proofErr w:type="spellEnd"/>
            <w:r w:rsidRPr="00520577">
              <w:rPr>
                <w:rFonts w:ascii="Times New Roman" w:hAnsi="Times New Roman" w:cs="Times New Roman"/>
                <w:color w:val="000000" w:themeColor="text1"/>
                <w:sz w:val="20"/>
                <w:szCs w:val="20"/>
                <w:shd w:val="solid" w:color="FFFFFF" w:fill="FFFFFF"/>
              </w:rPr>
              <w:t xml:space="preserve"> за величиною у відповідності з МВ 4548-87, </w:t>
            </w:r>
            <w:proofErr w:type="spellStart"/>
            <w:r w:rsidRPr="00520577">
              <w:rPr>
                <w:rFonts w:ascii="Times New Roman" w:hAnsi="Times New Roman" w:cs="Times New Roman"/>
                <w:color w:val="000000" w:themeColor="text1"/>
                <w:sz w:val="20"/>
                <w:szCs w:val="20"/>
                <w:shd w:val="solid" w:color="FFFFFF" w:fill="FFFFFF"/>
              </w:rPr>
              <w:t>СанПін</w:t>
            </w:r>
            <w:proofErr w:type="spellEnd"/>
            <w:r w:rsidRPr="00520577">
              <w:rPr>
                <w:rFonts w:ascii="Times New Roman" w:hAnsi="Times New Roman" w:cs="Times New Roman"/>
                <w:color w:val="000000" w:themeColor="text1"/>
                <w:sz w:val="20"/>
                <w:szCs w:val="20"/>
                <w:shd w:val="solid" w:color="FFFFFF" w:fill="FFFFFF"/>
              </w:rPr>
              <w:t xml:space="preserve"> 6026 б-91, мати позитивний висновок виданий санітарно-епідеміологічної експертизи  із зазначенням таких засобів.</w:t>
            </w:r>
          </w:p>
          <w:p w:rsidR="003344DD" w:rsidRPr="00520577" w:rsidRDefault="003344DD" w:rsidP="003344DD">
            <w:pPr>
              <w:ind w:right="120" w:firstLine="567"/>
              <w:jc w:val="both"/>
              <w:rPr>
                <w:rFonts w:ascii="Times New Roman" w:hAnsi="Times New Roman" w:cs="Times New Roman"/>
                <w:sz w:val="20"/>
                <w:szCs w:val="20"/>
              </w:rPr>
            </w:pPr>
            <w:r w:rsidRPr="00520577">
              <w:rPr>
                <w:rFonts w:ascii="Times New Roman" w:hAnsi="Times New Roman" w:cs="Times New Roman"/>
                <w:sz w:val="20"/>
                <w:szCs w:val="20"/>
              </w:rPr>
              <w:t>Виконавець повинен забезпечити своєчасне випорожнення сміттєвих урн, корзин, кошиків та винесення з приміщень до місця загального збору сміття (сміттєві баки).</w:t>
            </w:r>
          </w:p>
          <w:p w:rsidR="003344DD" w:rsidRPr="00520577" w:rsidRDefault="003344DD" w:rsidP="003344DD">
            <w:pPr>
              <w:ind w:right="20" w:firstLine="567"/>
              <w:jc w:val="both"/>
              <w:rPr>
                <w:rFonts w:ascii="Times New Roman" w:hAnsi="Times New Roman" w:cs="Times New Roman"/>
                <w:sz w:val="20"/>
                <w:szCs w:val="20"/>
              </w:rPr>
            </w:pPr>
            <w:r w:rsidRPr="00520577">
              <w:rPr>
                <w:rFonts w:ascii="Times New Roman" w:hAnsi="Times New Roman" w:cs="Times New Roman"/>
                <w:sz w:val="20"/>
                <w:szCs w:val="20"/>
              </w:rPr>
              <w:t>Виконавець виконує послуги із застосуванням власного інвентарю, приладів, устаткування, миючих засобів, що придбаються та поставляються до місця надання послуг за власний рахунок Виконавця та входять до вартості послуги.</w:t>
            </w:r>
          </w:p>
          <w:p w:rsidR="003344DD" w:rsidRPr="00520577" w:rsidRDefault="003344DD" w:rsidP="003344DD">
            <w:pPr>
              <w:ind w:right="40" w:firstLine="567"/>
              <w:jc w:val="both"/>
              <w:rPr>
                <w:rFonts w:ascii="Times New Roman" w:hAnsi="Times New Roman" w:cs="Times New Roman"/>
                <w:sz w:val="20"/>
                <w:szCs w:val="20"/>
              </w:rPr>
            </w:pPr>
            <w:r w:rsidRPr="00520577">
              <w:rPr>
                <w:rFonts w:ascii="Times New Roman" w:hAnsi="Times New Roman" w:cs="Times New Roman"/>
                <w:sz w:val="20"/>
                <w:szCs w:val="20"/>
              </w:rPr>
              <w:t>Виконавець використовує електроенергію та воду Замовника в необхідних для надання послуг обсягах.</w:t>
            </w:r>
          </w:p>
          <w:p w:rsidR="003344DD" w:rsidRPr="00520577" w:rsidRDefault="003344DD" w:rsidP="003344DD">
            <w:pPr>
              <w:ind w:right="20" w:firstLine="567"/>
              <w:jc w:val="both"/>
              <w:rPr>
                <w:rFonts w:ascii="Times New Roman" w:hAnsi="Times New Roman" w:cs="Times New Roman"/>
                <w:sz w:val="20"/>
                <w:szCs w:val="20"/>
              </w:rPr>
            </w:pPr>
            <w:r w:rsidRPr="00520577">
              <w:rPr>
                <w:rFonts w:ascii="Times New Roman" w:hAnsi="Times New Roman" w:cs="Times New Roman"/>
                <w:sz w:val="20"/>
                <w:szCs w:val="20"/>
              </w:rPr>
              <w:t>Виконавець зобов’язаний надавати послуги з прибирання якісно, своєчасно та в повному обсязі, використовуючи при цьому технічно справне обладнання та інвентар, які відповідають вимогам чинних в Україні санітарних та технічних правил та норм, стандартів безпеки.</w:t>
            </w:r>
          </w:p>
          <w:p w:rsidR="003344DD" w:rsidRPr="00520577" w:rsidRDefault="003344DD" w:rsidP="003344DD">
            <w:pPr>
              <w:tabs>
                <w:tab w:val="left" w:pos="695"/>
              </w:tabs>
              <w:ind w:firstLine="567"/>
              <w:jc w:val="both"/>
              <w:rPr>
                <w:rFonts w:ascii="Times New Roman" w:hAnsi="Times New Roman" w:cs="Times New Roman"/>
                <w:sz w:val="20"/>
                <w:szCs w:val="20"/>
              </w:rPr>
            </w:pPr>
            <w:r w:rsidRPr="00520577">
              <w:rPr>
                <w:rFonts w:ascii="Times New Roman" w:hAnsi="Times New Roman" w:cs="Times New Roman"/>
                <w:sz w:val="20"/>
                <w:szCs w:val="20"/>
              </w:rPr>
              <w:t>У разі виникнення ситуацій, які погіршують санітарний стан приміщень, в т.ч. під час або при загрозі епідемій, масових захворювань, на вимогу державних органів або Замовника, Виконавець збільшує періодичність прибирання, таким чином, щоб забезпечити належне утримання приміщень Замовника із застосуванням дезінфікуючих матеріалів, які відповідають вимогам чинних в Україні санітарно – епідеміологічних норм.</w:t>
            </w:r>
          </w:p>
          <w:p w:rsidR="003344DD" w:rsidRPr="00520577" w:rsidRDefault="003344DD" w:rsidP="003344DD">
            <w:pPr>
              <w:ind w:right="3020" w:firstLine="567"/>
              <w:rPr>
                <w:rFonts w:ascii="Times New Roman" w:hAnsi="Times New Roman" w:cs="Times New Roman"/>
                <w:b/>
                <w:sz w:val="20"/>
                <w:szCs w:val="20"/>
              </w:rPr>
            </w:pPr>
          </w:p>
          <w:p w:rsidR="003344DD" w:rsidRPr="00520577" w:rsidRDefault="003344DD" w:rsidP="003344DD">
            <w:pPr>
              <w:ind w:right="3020" w:firstLine="567"/>
              <w:jc w:val="center"/>
              <w:rPr>
                <w:rFonts w:ascii="Times New Roman" w:hAnsi="Times New Roman" w:cs="Times New Roman"/>
                <w:b/>
                <w:sz w:val="20"/>
                <w:szCs w:val="20"/>
              </w:rPr>
            </w:pPr>
            <w:r w:rsidRPr="00520577">
              <w:rPr>
                <w:rFonts w:ascii="Times New Roman" w:hAnsi="Times New Roman" w:cs="Times New Roman"/>
                <w:b/>
                <w:sz w:val="20"/>
                <w:szCs w:val="20"/>
              </w:rPr>
              <w:t>Вимоги до якості надання послуг</w:t>
            </w:r>
          </w:p>
          <w:p w:rsidR="003344DD" w:rsidRPr="00520577" w:rsidRDefault="003344DD" w:rsidP="003344DD">
            <w:pPr>
              <w:ind w:right="3020" w:firstLine="567"/>
              <w:rPr>
                <w:rFonts w:ascii="Times New Roman" w:hAnsi="Times New Roman" w:cs="Times New Roman"/>
                <w:sz w:val="20"/>
                <w:szCs w:val="20"/>
              </w:rPr>
            </w:pPr>
            <w:r w:rsidRPr="00520577">
              <w:rPr>
                <w:rFonts w:ascii="Times New Roman" w:hAnsi="Times New Roman" w:cs="Times New Roman"/>
                <w:sz w:val="20"/>
                <w:szCs w:val="20"/>
              </w:rPr>
              <w:t>Виконавець повинен забезпечити:</w:t>
            </w:r>
          </w:p>
          <w:p w:rsidR="003344DD" w:rsidRPr="00520577" w:rsidRDefault="003344DD" w:rsidP="003344DD">
            <w:pPr>
              <w:tabs>
                <w:tab w:val="left" w:pos="253"/>
              </w:tabs>
              <w:ind w:right="20" w:firstLine="567"/>
              <w:jc w:val="both"/>
              <w:rPr>
                <w:rFonts w:ascii="Times New Roman" w:hAnsi="Times New Roman" w:cs="Times New Roman"/>
                <w:sz w:val="20"/>
                <w:szCs w:val="20"/>
              </w:rPr>
            </w:pPr>
            <w:r w:rsidRPr="00520577">
              <w:rPr>
                <w:rFonts w:ascii="Times New Roman" w:hAnsi="Times New Roman" w:cs="Times New Roman"/>
                <w:sz w:val="20"/>
                <w:szCs w:val="20"/>
              </w:rPr>
              <w:t xml:space="preserve">-використання хімічних та миючих матеріалів та засобів, а також спецтехніки у разі </w:t>
            </w:r>
            <w:proofErr w:type="spellStart"/>
            <w:r w:rsidRPr="00520577">
              <w:rPr>
                <w:rFonts w:ascii="Times New Roman" w:hAnsi="Times New Roman" w:cs="Times New Roman"/>
                <w:sz w:val="20"/>
                <w:szCs w:val="20"/>
              </w:rPr>
              <w:t>еобхідності</w:t>
            </w:r>
            <w:proofErr w:type="spellEnd"/>
            <w:r w:rsidRPr="00520577">
              <w:rPr>
                <w:rFonts w:ascii="Times New Roman" w:hAnsi="Times New Roman" w:cs="Times New Roman"/>
                <w:sz w:val="20"/>
                <w:szCs w:val="20"/>
              </w:rPr>
              <w:t>;</w:t>
            </w:r>
          </w:p>
          <w:p w:rsidR="003344DD" w:rsidRPr="00520577" w:rsidRDefault="003344DD" w:rsidP="003344DD">
            <w:pPr>
              <w:tabs>
                <w:tab w:val="left" w:pos="193"/>
              </w:tabs>
              <w:ind w:firstLine="567"/>
              <w:jc w:val="both"/>
              <w:rPr>
                <w:rFonts w:ascii="Times New Roman" w:hAnsi="Times New Roman" w:cs="Times New Roman"/>
                <w:sz w:val="20"/>
                <w:szCs w:val="20"/>
              </w:rPr>
            </w:pPr>
            <w:r w:rsidRPr="00520577">
              <w:rPr>
                <w:rFonts w:ascii="Times New Roman" w:hAnsi="Times New Roman" w:cs="Times New Roman"/>
                <w:sz w:val="20"/>
                <w:szCs w:val="20"/>
              </w:rPr>
              <w:t>-дотримання персоналом Виконавця при наданні послуг правил техніки безпеки; правил пожежної безпеки; правил електробезпеки; вимог закону України про охорону праці; санітарно-гігієнічних норм;</w:t>
            </w:r>
          </w:p>
          <w:p w:rsidR="003344DD" w:rsidRPr="00520577" w:rsidRDefault="003344DD" w:rsidP="003344DD">
            <w:pPr>
              <w:tabs>
                <w:tab w:val="left" w:pos="123"/>
              </w:tabs>
              <w:ind w:firstLine="567"/>
              <w:jc w:val="both"/>
              <w:rPr>
                <w:rFonts w:ascii="Times New Roman" w:hAnsi="Times New Roman" w:cs="Times New Roman"/>
                <w:sz w:val="20"/>
                <w:szCs w:val="20"/>
              </w:rPr>
            </w:pPr>
            <w:r w:rsidRPr="00520577">
              <w:rPr>
                <w:rFonts w:ascii="Times New Roman" w:hAnsi="Times New Roman" w:cs="Times New Roman"/>
                <w:sz w:val="20"/>
                <w:szCs w:val="20"/>
              </w:rPr>
              <w:t xml:space="preserve">-відшкодування збитку, пов’язаного із псуванням або втратою майна Замовника, що перебуває в місцях надання послуг, нанесеного з вини </w:t>
            </w:r>
            <w:r w:rsidRPr="00520577">
              <w:rPr>
                <w:rFonts w:ascii="Times New Roman" w:hAnsi="Times New Roman" w:cs="Times New Roman"/>
                <w:sz w:val="20"/>
                <w:szCs w:val="20"/>
              </w:rPr>
              <w:lastRenderedPageBreak/>
              <w:t>робітників Виконавця у визначеному чинним законодавством України порядку.</w:t>
            </w:r>
          </w:p>
          <w:p w:rsidR="003344DD" w:rsidRPr="00520577" w:rsidRDefault="003344DD" w:rsidP="003344DD">
            <w:pPr>
              <w:tabs>
                <w:tab w:val="left" w:pos="131"/>
              </w:tabs>
              <w:ind w:firstLine="567"/>
              <w:jc w:val="both"/>
              <w:rPr>
                <w:rFonts w:ascii="Times New Roman" w:hAnsi="Times New Roman" w:cs="Times New Roman"/>
                <w:sz w:val="20"/>
                <w:szCs w:val="20"/>
              </w:rPr>
            </w:pPr>
            <w:r w:rsidRPr="00520577">
              <w:rPr>
                <w:rFonts w:ascii="Times New Roman" w:hAnsi="Times New Roman" w:cs="Times New Roman"/>
                <w:sz w:val="20"/>
                <w:szCs w:val="20"/>
              </w:rPr>
              <w:t>-використання засобів та методів профілактичної дезінфекції згідно діючих санітарних правил і норм;</w:t>
            </w:r>
          </w:p>
          <w:p w:rsidR="003344DD" w:rsidRPr="00520577" w:rsidRDefault="003344DD" w:rsidP="003344DD">
            <w:pPr>
              <w:tabs>
                <w:tab w:val="left" w:pos="183"/>
              </w:tabs>
              <w:ind w:firstLine="567"/>
              <w:jc w:val="both"/>
              <w:rPr>
                <w:rFonts w:ascii="Times New Roman" w:hAnsi="Times New Roman" w:cs="Times New Roman"/>
                <w:sz w:val="20"/>
                <w:szCs w:val="20"/>
              </w:rPr>
            </w:pPr>
            <w:r w:rsidRPr="00520577">
              <w:rPr>
                <w:rFonts w:ascii="Times New Roman" w:hAnsi="Times New Roman" w:cs="Times New Roman"/>
                <w:sz w:val="20"/>
                <w:szCs w:val="20"/>
              </w:rPr>
              <w:t>-доставку обладнання, інвентарю та всіх необхідних матеріалів та засобів, задіяних в наданні послуг за власні кошти.</w:t>
            </w:r>
          </w:p>
          <w:p w:rsidR="003344DD" w:rsidRPr="00520577" w:rsidRDefault="003344DD" w:rsidP="003344DD">
            <w:pPr>
              <w:pStyle w:val="ae"/>
              <w:widowControl w:val="0"/>
              <w:autoSpaceDE w:val="0"/>
              <w:autoSpaceDN w:val="0"/>
              <w:ind w:left="0" w:firstLine="567"/>
              <w:jc w:val="both"/>
              <w:rPr>
                <w:sz w:val="20"/>
                <w:szCs w:val="20"/>
              </w:rPr>
            </w:pPr>
            <w:r w:rsidRPr="00520577">
              <w:rPr>
                <w:sz w:val="20"/>
                <w:szCs w:val="20"/>
              </w:rPr>
              <w:t>Учасник процедури закупівлі надає у складі тендерної пропозиції:</w:t>
            </w:r>
          </w:p>
          <w:p w:rsidR="003344DD" w:rsidRPr="00520577" w:rsidRDefault="003344DD" w:rsidP="003344DD">
            <w:pPr>
              <w:pStyle w:val="ae"/>
              <w:widowControl w:val="0"/>
              <w:numPr>
                <w:ilvl w:val="1"/>
                <w:numId w:val="23"/>
              </w:numPr>
              <w:autoSpaceDE w:val="0"/>
              <w:autoSpaceDN w:val="0"/>
              <w:ind w:left="0" w:firstLine="567"/>
              <w:jc w:val="both"/>
              <w:rPr>
                <w:b/>
                <w:sz w:val="20"/>
                <w:szCs w:val="20"/>
              </w:rPr>
            </w:pPr>
            <w:r w:rsidRPr="00520577">
              <w:rPr>
                <w:color w:val="000000"/>
                <w:sz w:val="20"/>
                <w:szCs w:val="20"/>
              </w:rPr>
              <w:t xml:space="preserve">чинний Сертифікат системи управління (менеджменту) якістю за стандартами ISO 9001:2015, </w:t>
            </w:r>
            <w:r w:rsidRPr="00520577">
              <w:rPr>
                <w:sz w:val="20"/>
                <w:szCs w:val="20"/>
              </w:rPr>
              <w:t>виданого на ім'я учасника, та звіту (чи іншого документа) про аудит у разі видачі сертифікату більше ніж одного календарного року до дати проведення торгів, документи видані органом акредитованим в НААУ (надати атестат про акредитацію, сферу акредитації);</w:t>
            </w:r>
          </w:p>
          <w:p w:rsidR="003344DD" w:rsidRPr="00520577" w:rsidRDefault="003344DD" w:rsidP="003344DD">
            <w:pPr>
              <w:pStyle w:val="ae"/>
              <w:widowControl w:val="0"/>
              <w:numPr>
                <w:ilvl w:val="1"/>
                <w:numId w:val="23"/>
              </w:numPr>
              <w:autoSpaceDE w:val="0"/>
              <w:autoSpaceDN w:val="0"/>
              <w:ind w:left="0" w:firstLine="567"/>
              <w:jc w:val="both"/>
              <w:rPr>
                <w:b/>
                <w:sz w:val="20"/>
                <w:szCs w:val="20"/>
              </w:rPr>
            </w:pPr>
            <w:r w:rsidRPr="00520577">
              <w:rPr>
                <w:color w:val="000000"/>
                <w:sz w:val="20"/>
                <w:szCs w:val="20"/>
              </w:rPr>
              <w:t xml:space="preserve">чинний Сертифікат системи екологічного управління на учасника торгів за стандартами ISO 14001:2015, </w:t>
            </w:r>
            <w:r w:rsidRPr="00520577">
              <w:rPr>
                <w:sz w:val="20"/>
                <w:szCs w:val="20"/>
              </w:rPr>
              <w:t>виданого на ім'я учасника, та звіту (чи іншого документа) про аудит у разі видачі сертифікату більше ніж одного календарного року до дати проведення торгів, документи видані органом акредитованим в НААУ (надати атестат про акредитацію, сферу акредитації);</w:t>
            </w:r>
          </w:p>
          <w:p w:rsidR="003344DD" w:rsidRPr="00520577" w:rsidRDefault="003344DD" w:rsidP="003344DD">
            <w:pPr>
              <w:pStyle w:val="ae"/>
              <w:widowControl w:val="0"/>
              <w:numPr>
                <w:ilvl w:val="1"/>
                <w:numId w:val="23"/>
              </w:numPr>
              <w:autoSpaceDE w:val="0"/>
              <w:autoSpaceDN w:val="0"/>
              <w:ind w:left="0" w:firstLine="567"/>
              <w:jc w:val="both"/>
              <w:rPr>
                <w:b/>
                <w:sz w:val="20"/>
                <w:szCs w:val="20"/>
              </w:rPr>
            </w:pPr>
            <w:r w:rsidRPr="00520577">
              <w:rPr>
                <w:color w:val="000000"/>
                <w:sz w:val="20"/>
                <w:szCs w:val="20"/>
              </w:rPr>
              <w:t xml:space="preserve">чинний Сертифікат системи управління охороною здоров’я та безпекою праці на учасника торгів за стандартами ISO 45001:2019, </w:t>
            </w:r>
            <w:r w:rsidRPr="00520577">
              <w:rPr>
                <w:sz w:val="20"/>
                <w:szCs w:val="20"/>
              </w:rPr>
              <w:t>виданого на ім'я учасника, та звіту (чи іншого документа) про аудит у разі видачі сертифікату більше ніж одного календарного року до дати проведення торгів, документи видані органом акредитованим в НААУ (надати атестат про акредитацію, сферу акредитації);</w:t>
            </w:r>
          </w:p>
          <w:p w:rsidR="003344DD" w:rsidRPr="00520577" w:rsidRDefault="003344DD" w:rsidP="003344DD">
            <w:pPr>
              <w:pStyle w:val="ae"/>
              <w:widowControl w:val="0"/>
              <w:numPr>
                <w:ilvl w:val="1"/>
                <w:numId w:val="23"/>
              </w:numPr>
              <w:autoSpaceDE w:val="0"/>
              <w:autoSpaceDN w:val="0"/>
              <w:ind w:left="0" w:firstLine="567"/>
              <w:jc w:val="both"/>
              <w:rPr>
                <w:sz w:val="20"/>
                <w:szCs w:val="20"/>
              </w:rPr>
            </w:pPr>
            <w:r w:rsidRPr="00520577">
              <w:rPr>
                <w:sz w:val="20"/>
                <w:szCs w:val="20"/>
              </w:rPr>
              <w:t>Звіт з екологічного аудиту з висновком про те, що учасник здійснює господарську діяльність у відповідності до вимог Водного кодексу України, Земельного кодексу України, Лісового кодексу України, Кодексу України про надра, Закону України «Про екологічний аудит», Закону України «Про оцінку впливу на довкілля», Закону України «Про охорону навколишнього природного середовища», Закону України «Про охорону земель», Закону України «Про охорону атмосферного повітря», Закону України «Про відходи», Закону України «Про питну воду, питне водопостачання та водовідведення», Закону України «Про регулювання містобудівної діяльності», Закону України «Про природно-заповідний фонд України», Закону України «Про екологічну мережу України», Закону України «Про стратегічну екологічну оцінку», Закону України «Про основні засади державного нагляду (контролю) у сфері господарської діяльності», інших нормативно-правових актів природоохоронного законодавства України, та про те, що порушень вимог природоохоронного законодавства України не виявлено, виданий аудитором, який отримав відповідний дійсний сертифікат виданий Міністерством захисту довкілля та природних ресурсів України, що підтверджує статус екологічного аудитора (сертифікат надати в складі пропозиції), який здійснював екологічний аудит.</w:t>
            </w:r>
          </w:p>
          <w:p w:rsidR="003344DD" w:rsidRPr="00520577" w:rsidRDefault="003344DD" w:rsidP="003344DD">
            <w:pPr>
              <w:pStyle w:val="ae"/>
              <w:widowControl w:val="0"/>
              <w:numPr>
                <w:ilvl w:val="1"/>
                <w:numId w:val="23"/>
              </w:numPr>
              <w:autoSpaceDE w:val="0"/>
              <w:autoSpaceDN w:val="0"/>
              <w:ind w:left="0" w:firstLine="567"/>
              <w:jc w:val="both"/>
              <w:rPr>
                <w:sz w:val="20"/>
                <w:szCs w:val="20"/>
              </w:rPr>
            </w:pPr>
            <w:r w:rsidRPr="00520577">
              <w:rPr>
                <w:sz w:val="20"/>
                <w:szCs w:val="20"/>
              </w:rPr>
              <w:t>Сертифікат учасника стандарту «Надання послуг з контролю за шкідниками: вимоги, рекомендації та компетенції» згідно EN16636:2015, IDT (ДСТУ EN16636:2015).</w:t>
            </w:r>
          </w:p>
          <w:p w:rsidR="003344DD" w:rsidRPr="00520577" w:rsidRDefault="003344DD" w:rsidP="003344DD">
            <w:pPr>
              <w:widowControl w:val="0"/>
              <w:autoSpaceDE w:val="0"/>
              <w:autoSpaceDN w:val="0"/>
              <w:jc w:val="both"/>
              <w:rPr>
                <w:rFonts w:ascii="Times New Roman" w:hAnsi="Times New Roman" w:cs="Times New Roman"/>
                <w:sz w:val="20"/>
                <w:szCs w:val="20"/>
              </w:rPr>
            </w:pPr>
          </w:p>
          <w:p w:rsidR="003344DD" w:rsidRPr="00520577" w:rsidRDefault="003344DD" w:rsidP="003344DD">
            <w:pPr>
              <w:widowControl w:val="0"/>
              <w:autoSpaceDE w:val="0"/>
              <w:autoSpaceDN w:val="0"/>
              <w:ind w:firstLine="567"/>
              <w:jc w:val="both"/>
              <w:rPr>
                <w:rFonts w:ascii="Times New Roman" w:hAnsi="Times New Roman" w:cs="Times New Roman"/>
                <w:b/>
                <w:bCs/>
                <w:sz w:val="20"/>
                <w:szCs w:val="20"/>
              </w:rPr>
            </w:pPr>
            <w:r w:rsidRPr="00520577">
              <w:rPr>
                <w:rFonts w:ascii="Times New Roman" w:hAnsi="Times New Roman" w:cs="Times New Roman"/>
                <w:b/>
                <w:bCs/>
                <w:sz w:val="20"/>
                <w:szCs w:val="20"/>
              </w:rPr>
              <w:t>Вимоги до персоналу учасника:</w:t>
            </w:r>
          </w:p>
          <w:p w:rsidR="003344DD" w:rsidRPr="00520577" w:rsidRDefault="003344DD" w:rsidP="003344DD">
            <w:pPr>
              <w:pStyle w:val="ae"/>
              <w:numPr>
                <w:ilvl w:val="0"/>
                <w:numId w:val="24"/>
              </w:numPr>
              <w:ind w:left="0" w:firstLine="426"/>
              <w:contextualSpacing/>
              <w:jc w:val="both"/>
              <w:rPr>
                <w:sz w:val="20"/>
                <w:szCs w:val="20"/>
              </w:rPr>
            </w:pPr>
            <w:r w:rsidRPr="00520577">
              <w:rPr>
                <w:sz w:val="20"/>
                <w:szCs w:val="20"/>
              </w:rPr>
              <w:t xml:space="preserve">Керівник учасника повинен пройти перевірку знань з охорони праці за НПАОП 0.00-1.71-13 (надати чинне посвідчення та протокол про перевірку знань, свідоцтво про внесення до Переліку суб’єктів господарювання, які здійснюють навчання з питань охорони праці посадових осіб органу який видав такі документи). </w:t>
            </w:r>
          </w:p>
          <w:p w:rsidR="003344DD" w:rsidRPr="00520577" w:rsidRDefault="003344DD" w:rsidP="003344DD">
            <w:pPr>
              <w:pStyle w:val="ae"/>
              <w:numPr>
                <w:ilvl w:val="0"/>
                <w:numId w:val="24"/>
              </w:numPr>
              <w:ind w:left="0" w:firstLine="426"/>
              <w:contextualSpacing/>
              <w:jc w:val="both"/>
              <w:rPr>
                <w:sz w:val="20"/>
                <w:szCs w:val="20"/>
              </w:rPr>
            </w:pPr>
            <w:r w:rsidRPr="00520577">
              <w:rPr>
                <w:sz w:val="20"/>
                <w:szCs w:val="20"/>
              </w:rPr>
              <w:t>Інженер з охорони праці повинен пройти перевірку знань з охорони праці за НПАОП 0.00-1.71-13 (надати чинне посвідчення та протокол про перевірку знань, свідоцтво про внесення до Переліку суб’єктів господарювання, які здійснюють навчання з питань охорони праці посадових осіб органу який видав такі документи).</w:t>
            </w:r>
          </w:p>
          <w:p w:rsidR="003344DD" w:rsidRPr="00520577" w:rsidRDefault="003344DD" w:rsidP="003344DD">
            <w:pPr>
              <w:pStyle w:val="ae"/>
              <w:numPr>
                <w:ilvl w:val="0"/>
                <w:numId w:val="24"/>
              </w:numPr>
              <w:ind w:left="0" w:firstLine="426"/>
              <w:contextualSpacing/>
              <w:jc w:val="both"/>
              <w:rPr>
                <w:sz w:val="20"/>
                <w:szCs w:val="20"/>
              </w:rPr>
            </w:pPr>
            <w:r w:rsidRPr="00520577">
              <w:rPr>
                <w:sz w:val="20"/>
                <w:szCs w:val="20"/>
              </w:rPr>
              <w:t xml:space="preserve">Інженер з </w:t>
            </w:r>
            <w:proofErr w:type="spellStart"/>
            <w:r w:rsidRPr="00520577">
              <w:rPr>
                <w:sz w:val="20"/>
                <w:szCs w:val="20"/>
              </w:rPr>
              <w:t>газоводопостачання</w:t>
            </w:r>
            <w:proofErr w:type="spellEnd"/>
            <w:r w:rsidRPr="00520577">
              <w:rPr>
                <w:sz w:val="20"/>
                <w:szCs w:val="20"/>
              </w:rPr>
              <w:t xml:space="preserve"> повинен мати допуск до роботи в електроустановках напругою до та понад 1000В, пройти перевірку знань з охорони праці за НПАОП 40.1-1.21-98 та НПАОП 40.1-1.07-01, НПАОП 0.00-1.81-18, НПАОП 0.00-1.15-07, НПАОП 0.00-1.76-15 (надати чинне посвідчення та протокол про перевірку знань, свідоцтво про внесення до Переліку суб’єктів </w:t>
            </w:r>
            <w:r w:rsidRPr="00520577">
              <w:rPr>
                <w:sz w:val="20"/>
                <w:szCs w:val="20"/>
              </w:rPr>
              <w:lastRenderedPageBreak/>
              <w:t>господарювання, які здійснюють навчання з питань охорони праці посадових осіб органу який видав такі документи).</w:t>
            </w:r>
          </w:p>
          <w:p w:rsidR="003344DD" w:rsidRPr="00520577" w:rsidRDefault="003344DD" w:rsidP="003344DD">
            <w:pPr>
              <w:pStyle w:val="ae"/>
              <w:numPr>
                <w:ilvl w:val="0"/>
                <w:numId w:val="24"/>
              </w:numPr>
              <w:ind w:left="0" w:firstLine="426"/>
              <w:contextualSpacing/>
              <w:jc w:val="both"/>
              <w:rPr>
                <w:sz w:val="20"/>
                <w:szCs w:val="20"/>
              </w:rPr>
            </w:pPr>
            <w:r w:rsidRPr="00520577">
              <w:rPr>
                <w:sz w:val="20"/>
                <w:szCs w:val="20"/>
              </w:rPr>
              <w:t>Електрик (не менше трьох) повинні мати допуск до роботи в електроустановках напругою до та понад 1000В (4 група з електробезпеки), пройти перевірку знань з охорони праці за НПАОП 40.1-1.21-98, НПАОП 40.1-1.07-01 (надати чинне посвідчення та протокол про перевірку знань, свідоцтво про внесення до Переліку суб’єктів господарювання, які здійснюють навчання з питань охорони праці посадових осіб органу який видав такі документи).</w:t>
            </w:r>
          </w:p>
          <w:p w:rsidR="003344DD" w:rsidRPr="00520577" w:rsidRDefault="003344DD" w:rsidP="003344DD">
            <w:pPr>
              <w:pStyle w:val="ae"/>
              <w:numPr>
                <w:ilvl w:val="0"/>
                <w:numId w:val="24"/>
              </w:numPr>
              <w:ind w:left="0" w:firstLine="426"/>
              <w:contextualSpacing/>
              <w:jc w:val="both"/>
              <w:rPr>
                <w:sz w:val="20"/>
                <w:szCs w:val="20"/>
              </w:rPr>
            </w:pPr>
            <w:r w:rsidRPr="00520577">
              <w:rPr>
                <w:sz w:val="20"/>
                <w:szCs w:val="20"/>
              </w:rPr>
              <w:t>Не менше одного працівника, який пройшов відповідне навчання за курсом «</w:t>
            </w:r>
            <w:bookmarkStart w:id="3" w:name="_Hlk157001067"/>
            <w:r w:rsidRPr="00520577">
              <w:rPr>
                <w:sz w:val="20"/>
                <w:szCs w:val="20"/>
              </w:rPr>
              <w:t xml:space="preserve">Спеціаліст </w:t>
            </w:r>
            <w:proofErr w:type="spellStart"/>
            <w:r w:rsidRPr="00520577">
              <w:rPr>
                <w:sz w:val="20"/>
                <w:szCs w:val="20"/>
              </w:rPr>
              <w:t>пест</w:t>
            </w:r>
            <w:proofErr w:type="spellEnd"/>
            <w:r w:rsidRPr="00520577">
              <w:rPr>
                <w:sz w:val="20"/>
                <w:szCs w:val="20"/>
              </w:rPr>
              <w:t xml:space="preserve"> контролю</w:t>
            </w:r>
            <w:bookmarkEnd w:id="3"/>
            <w:r w:rsidRPr="00520577">
              <w:rPr>
                <w:sz w:val="20"/>
                <w:szCs w:val="20"/>
              </w:rPr>
              <w:t>» згідно вимог EN16636:2015, IDT (ДСТУ EN16636:2015), надати посвідчення.</w:t>
            </w:r>
          </w:p>
          <w:p w:rsidR="003344DD" w:rsidRPr="00520577" w:rsidRDefault="003344DD" w:rsidP="003344DD">
            <w:pPr>
              <w:pStyle w:val="ae"/>
              <w:numPr>
                <w:ilvl w:val="0"/>
                <w:numId w:val="24"/>
              </w:numPr>
              <w:ind w:left="0" w:firstLine="426"/>
              <w:contextualSpacing/>
              <w:jc w:val="both"/>
              <w:rPr>
                <w:sz w:val="20"/>
                <w:szCs w:val="20"/>
              </w:rPr>
            </w:pPr>
            <w:r w:rsidRPr="00520577">
              <w:rPr>
                <w:sz w:val="20"/>
                <w:szCs w:val="20"/>
              </w:rPr>
              <w:t>Спеціаліст/менеджер  з технічного обслуговування повинен пройти перевірку знань з охорони праці за НПАОП 0.00-1.71-13 (надати чинне посвідчення та протокол про перевірку знань, свідоцтво про внесення до Переліку суб’єктів господарювання, які здійснюють навчання з питань охорони праці посадових осіб органу який видав такі документи).</w:t>
            </w:r>
          </w:p>
          <w:p w:rsidR="003344DD" w:rsidRPr="00520577" w:rsidRDefault="003344DD" w:rsidP="003344DD">
            <w:pPr>
              <w:pStyle w:val="ae"/>
              <w:ind w:left="0" w:firstLine="567"/>
              <w:jc w:val="both"/>
              <w:rPr>
                <w:sz w:val="20"/>
                <w:szCs w:val="20"/>
              </w:rPr>
            </w:pPr>
          </w:p>
          <w:p w:rsidR="003344DD" w:rsidRPr="00520577" w:rsidRDefault="003344DD" w:rsidP="003344DD">
            <w:pPr>
              <w:ind w:firstLine="567"/>
              <w:jc w:val="both"/>
              <w:rPr>
                <w:rFonts w:ascii="Times New Roman" w:hAnsi="Times New Roman" w:cs="Times New Roman"/>
                <w:sz w:val="20"/>
                <w:szCs w:val="20"/>
              </w:rPr>
            </w:pPr>
            <w:r w:rsidRPr="00520577">
              <w:rPr>
                <w:rFonts w:ascii="Times New Roman" w:hAnsi="Times New Roman" w:cs="Times New Roman"/>
                <w:sz w:val="20"/>
                <w:szCs w:val="20"/>
              </w:rPr>
              <w:t>Прибирання не повинно створювати незручності для працівників Замовника.</w:t>
            </w:r>
          </w:p>
          <w:p w:rsidR="003344DD" w:rsidRPr="00520577" w:rsidRDefault="003344DD" w:rsidP="003344DD">
            <w:pPr>
              <w:ind w:firstLine="567"/>
              <w:jc w:val="both"/>
              <w:rPr>
                <w:rFonts w:ascii="Times New Roman" w:hAnsi="Times New Roman" w:cs="Times New Roman"/>
                <w:sz w:val="20"/>
                <w:szCs w:val="20"/>
              </w:rPr>
            </w:pPr>
            <w:r w:rsidRPr="00520577">
              <w:rPr>
                <w:rFonts w:ascii="Times New Roman" w:hAnsi="Times New Roman" w:cs="Times New Roman"/>
                <w:sz w:val="20"/>
                <w:szCs w:val="20"/>
              </w:rPr>
              <w:t>Виконавець повинен надавати послуги з прибирання згідно порядку, обсягів, з періодичністю, як передбачено цим Додатком та постійно підтримувати їх стан відповідно до вимог Технічних вимог і якісних характеристик.</w:t>
            </w:r>
          </w:p>
          <w:tbl>
            <w:tblPr>
              <w:tblW w:w="10788" w:type="dxa"/>
              <w:tblLayout w:type="fixed"/>
              <w:tblCellMar>
                <w:left w:w="0" w:type="dxa"/>
                <w:right w:w="0" w:type="dxa"/>
              </w:tblCellMar>
              <w:tblLook w:val="04A0"/>
            </w:tblPr>
            <w:tblGrid>
              <w:gridCol w:w="1873"/>
              <w:gridCol w:w="30"/>
              <w:gridCol w:w="90"/>
              <w:gridCol w:w="2148"/>
              <w:gridCol w:w="15"/>
              <w:gridCol w:w="15"/>
              <w:gridCol w:w="6592"/>
              <w:gridCol w:w="25"/>
            </w:tblGrid>
            <w:tr w:rsidR="003344DD" w:rsidRPr="00520577" w:rsidTr="002B4B97">
              <w:trPr>
                <w:gridAfter w:val="1"/>
                <w:wAfter w:w="25" w:type="dxa"/>
                <w:trHeight w:val="727"/>
              </w:trPr>
              <w:tc>
                <w:tcPr>
                  <w:tcW w:w="1993" w:type="dxa"/>
                  <w:gridSpan w:val="3"/>
                  <w:tcBorders>
                    <w:top w:val="nil"/>
                    <w:left w:val="nil"/>
                    <w:bottom w:val="single" w:sz="4" w:space="0" w:color="auto"/>
                    <w:right w:val="nil"/>
                  </w:tcBorders>
                  <w:vAlign w:val="bottom"/>
                </w:tcPr>
                <w:p w:rsidR="003344DD" w:rsidRPr="00520577" w:rsidRDefault="003344DD" w:rsidP="00B02A29">
                  <w:pPr>
                    <w:rPr>
                      <w:rFonts w:ascii="Times New Roman" w:hAnsi="Times New Roman" w:cs="Times New Roman"/>
                      <w:sz w:val="20"/>
                      <w:szCs w:val="20"/>
                    </w:rPr>
                  </w:pPr>
                </w:p>
              </w:tc>
              <w:tc>
                <w:tcPr>
                  <w:tcW w:w="8770" w:type="dxa"/>
                  <w:gridSpan w:val="4"/>
                  <w:tcBorders>
                    <w:top w:val="nil"/>
                    <w:left w:val="nil"/>
                    <w:bottom w:val="single" w:sz="4" w:space="0" w:color="auto"/>
                    <w:right w:val="nil"/>
                  </w:tcBorders>
                  <w:vAlign w:val="bottom"/>
                  <w:hideMark/>
                </w:tcPr>
                <w:p w:rsidR="003344DD" w:rsidRPr="00520577" w:rsidRDefault="003344DD" w:rsidP="00B02A29">
                  <w:pPr>
                    <w:ind w:right="2200"/>
                    <w:jc w:val="right"/>
                    <w:rPr>
                      <w:rFonts w:ascii="Times New Roman" w:hAnsi="Times New Roman" w:cs="Times New Roman"/>
                      <w:b/>
                      <w:sz w:val="20"/>
                      <w:szCs w:val="20"/>
                    </w:rPr>
                  </w:pPr>
                  <w:r w:rsidRPr="00520577">
                    <w:rPr>
                      <w:rFonts w:ascii="Times New Roman" w:hAnsi="Times New Roman" w:cs="Times New Roman"/>
                      <w:b/>
                      <w:sz w:val="20"/>
                      <w:szCs w:val="20"/>
                    </w:rPr>
                    <w:t>Технічні вимоги до якості прибирання приміщень</w:t>
                  </w:r>
                </w:p>
              </w:tc>
            </w:tr>
            <w:tr w:rsidR="003344DD" w:rsidRPr="00520577" w:rsidTr="002B4B97">
              <w:trPr>
                <w:gridAfter w:val="1"/>
                <w:wAfter w:w="25" w:type="dxa"/>
                <w:trHeight w:val="277"/>
              </w:trPr>
              <w:tc>
                <w:tcPr>
                  <w:tcW w:w="1873" w:type="dxa"/>
                  <w:vMerge w:val="restart"/>
                  <w:tcBorders>
                    <w:top w:val="single" w:sz="4" w:space="0" w:color="auto"/>
                    <w:left w:val="single" w:sz="8" w:space="0" w:color="auto"/>
                    <w:bottom w:val="single" w:sz="4" w:space="0" w:color="auto"/>
                    <w:right w:val="single" w:sz="8" w:space="0" w:color="auto"/>
                  </w:tcBorders>
                  <w:vAlign w:val="bottom"/>
                  <w:hideMark/>
                </w:tcPr>
                <w:p w:rsidR="003344DD" w:rsidRPr="00520577" w:rsidRDefault="003344DD" w:rsidP="00B02A29">
                  <w:pPr>
                    <w:ind w:left="60"/>
                    <w:rPr>
                      <w:rFonts w:ascii="Times New Roman" w:hAnsi="Times New Roman" w:cs="Times New Roman"/>
                      <w:b/>
                      <w:sz w:val="20"/>
                      <w:szCs w:val="20"/>
                    </w:rPr>
                  </w:pPr>
                  <w:r w:rsidRPr="00520577">
                    <w:rPr>
                      <w:rFonts w:ascii="Times New Roman" w:hAnsi="Times New Roman" w:cs="Times New Roman"/>
                      <w:b/>
                      <w:sz w:val="20"/>
                      <w:szCs w:val="20"/>
                    </w:rPr>
                    <w:t>Назва операцій з</w:t>
                  </w:r>
                </w:p>
                <w:p w:rsidR="003344DD" w:rsidRPr="00520577" w:rsidRDefault="003344DD" w:rsidP="00B02A29">
                  <w:pPr>
                    <w:ind w:left="60"/>
                    <w:rPr>
                      <w:rFonts w:ascii="Times New Roman" w:hAnsi="Times New Roman" w:cs="Times New Roman"/>
                      <w:b/>
                      <w:sz w:val="20"/>
                      <w:szCs w:val="20"/>
                    </w:rPr>
                  </w:pPr>
                  <w:r w:rsidRPr="00520577">
                    <w:rPr>
                      <w:rFonts w:ascii="Times New Roman" w:hAnsi="Times New Roman" w:cs="Times New Roman"/>
                      <w:b/>
                      <w:sz w:val="20"/>
                      <w:szCs w:val="20"/>
                    </w:rPr>
                    <w:t>прибирання та</w:t>
                  </w:r>
                </w:p>
                <w:p w:rsidR="003344DD" w:rsidRPr="00520577" w:rsidRDefault="003344DD" w:rsidP="00B02A29">
                  <w:pPr>
                    <w:rPr>
                      <w:rFonts w:ascii="Times New Roman" w:hAnsi="Times New Roman" w:cs="Times New Roman"/>
                      <w:sz w:val="20"/>
                      <w:szCs w:val="20"/>
                    </w:rPr>
                  </w:pPr>
                  <w:r w:rsidRPr="00520577">
                    <w:rPr>
                      <w:rFonts w:ascii="Times New Roman" w:hAnsi="Times New Roman" w:cs="Times New Roman"/>
                      <w:b/>
                      <w:sz w:val="20"/>
                      <w:szCs w:val="20"/>
                    </w:rPr>
                    <w:t>догляду</w:t>
                  </w:r>
                </w:p>
              </w:tc>
              <w:tc>
                <w:tcPr>
                  <w:tcW w:w="2283" w:type="dxa"/>
                  <w:gridSpan w:val="4"/>
                  <w:tcBorders>
                    <w:top w:val="single" w:sz="4" w:space="0" w:color="auto"/>
                    <w:left w:val="single" w:sz="8" w:space="0" w:color="auto"/>
                    <w:bottom w:val="nil"/>
                    <w:right w:val="single" w:sz="8" w:space="0" w:color="auto"/>
                  </w:tcBorders>
                  <w:vAlign w:val="bottom"/>
                </w:tcPr>
                <w:p w:rsidR="003344DD" w:rsidRPr="00520577" w:rsidRDefault="003344DD" w:rsidP="00B02A29">
                  <w:pPr>
                    <w:ind w:right="350"/>
                    <w:jc w:val="center"/>
                    <w:rPr>
                      <w:rFonts w:ascii="Times New Roman" w:hAnsi="Times New Roman" w:cs="Times New Roman"/>
                      <w:b/>
                      <w:sz w:val="20"/>
                      <w:szCs w:val="20"/>
                    </w:rPr>
                  </w:pPr>
                </w:p>
              </w:tc>
              <w:tc>
                <w:tcPr>
                  <w:tcW w:w="6607" w:type="dxa"/>
                  <w:gridSpan w:val="2"/>
                  <w:tcBorders>
                    <w:top w:val="single" w:sz="4" w:space="0" w:color="auto"/>
                    <w:left w:val="nil"/>
                    <w:bottom w:val="nil"/>
                    <w:right w:val="single" w:sz="8" w:space="0" w:color="auto"/>
                  </w:tcBorders>
                  <w:vAlign w:val="bottom"/>
                </w:tcPr>
                <w:p w:rsidR="003344DD" w:rsidRPr="00520577" w:rsidRDefault="003344DD" w:rsidP="00B02A29">
                  <w:pPr>
                    <w:ind w:right="560"/>
                    <w:jc w:val="center"/>
                    <w:rPr>
                      <w:rFonts w:ascii="Times New Roman" w:hAnsi="Times New Roman" w:cs="Times New Roman"/>
                      <w:b/>
                      <w:sz w:val="20"/>
                      <w:szCs w:val="20"/>
                    </w:rPr>
                  </w:pPr>
                </w:p>
              </w:tc>
            </w:tr>
            <w:tr w:rsidR="003344DD" w:rsidRPr="00520577" w:rsidTr="002B4B97">
              <w:trPr>
                <w:gridAfter w:val="1"/>
                <w:wAfter w:w="25" w:type="dxa"/>
                <w:trHeight w:val="230"/>
              </w:trPr>
              <w:tc>
                <w:tcPr>
                  <w:tcW w:w="1873" w:type="dxa"/>
                  <w:vMerge/>
                  <w:tcBorders>
                    <w:top w:val="single" w:sz="4" w:space="0" w:color="auto"/>
                    <w:left w:val="single" w:sz="8" w:space="0" w:color="auto"/>
                    <w:bottom w:val="single" w:sz="4" w:space="0" w:color="auto"/>
                    <w:right w:val="single" w:sz="8" w:space="0" w:color="auto"/>
                  </w:tcBorders>
                  <w:vAlign w:val="center"/>
                  <w:hideMark/>
                </w:tcPr>
                <w:p w:rsidR="003344DD" w:rsidRPr="00520577" w:rsidRDefault="003344DD" w:rsidP="00B02A29">
                  <w:pPr>
                    <w:rPr>
                      <w:rFonts w:ascii="Times New Roman" w:hAnsi="Times New Roman" w:cs="Times New Roman"/>
                      <w:sz w:val="20"/>
                      <w:szCs w:val="20"/>
                    </w:rPr>
                  </w:pPr>
                </w:p>
              </w:tc>
              <w:tc>
                <w:tcPr>
                  <w:tcW w:w="2283" w:type="dxa"/>
                  <w:gridSpan w:val="4"/>
                  <w:tcBorders>
                    <w:top w:val="nil"/>
                    <w:left w:val="single" w:sz="8" w:space="0" w:color="auto"/>
                    <w:bottom w:val="nil"/>
                    <w:right w:val="single" w:sz="8" w:space="0" w:color="auto"/>
                  </w:tcBorders>
                  <w:vAlign w:val="bottom"/>
                  <w:hideMark/>
                </w:tcPr>
                <w:p w:rsidR="003344DD" w:rsidRPr="00520577" w:rsidRDefault="003344DD" w:rsidP="00B02A29">
                  <w:pPr>
                    <w:jc w:val="center"/>
                    <w:rPr>
                      <w:rFonts w:ascii="Times New Roman" w:hAnsi="Times New Roman" w:cs="Times New Roman"/>
                      <w:sz w:val="20"/>
                      <w:szCs w:val="20"/>
                    </w:rPr>
                  </w:pPr>
                  <w:r w:rsidRPr="00520577">
                    <w:rPr>
                      <w:rFonts w:ascii="Times New Roman" w:hAnsi="Times New Roman" w:cs="Times New Roman"/>
                      <w:b/>
                      <w:sz w:val="20"/>
                      <w:szCs w:val="20"/>
                    </w:rPr>
                    <w:t>Вид поверхні</w:t>
                  </w:r>
                </w:p>
              </w:tc>
              <w:tc>
                <w:tcPr>
                  <w:tcW w:w="6607" w:type="dxa"/>
                  <w:gridSpan w:val="2"/>
                  <w:tcBorders>
                    <w:top w:val="nil"/>
                    <w:left w:val="nil"/>
                    <w:bottom w:val="nil"/>
                    <w:right w:val="single" w:sz="8" w:space="0" w:color="auto"/>
                  </w:tcBorders>
                  <w:vAlign w:val="bottom"/>
                  <w:hideMark/>
                </w:tcPr>
                <w:p w:rsidR="00B02A29" w:rsidRDefault="003344DD" w:rsidP="00B02A29">
                  <w:pPr>
                    <w:rPr>
                      <w:rFonts w:ascii="Times New Roman" w:hAnsi="Times New Roman" w:cs="Times New Roman"/>
                      <w:b/>
                      <w:sz w:val="20"/>
                      <w:szCs w:val="20"/>
                    </w:rPr>
                  </w:pPr>
                  <w:r w:rsidRPr="00520577">
                    <w:rPr>
                      <w:rFonts w:ascii="Times New Roman" w:hAnsi="Times New Roman" w:cs="Times New Roman"/>
                      <w:b/>
                      <w:sz w:val="20"/>
                      <w:szCs w:val="20"/>
                    </w:rPr>
                    <w:t xml:space="preserve">Якість поверхні після </w:t>
                  </w:r>
                </w:p>
                <w:p w:rsidR="003344DD" w:rsidRPr="00520577" w:rsidRDefault="003344DD" w:rsidP="00B02A29">
                  <w:pPr>
                    <w:rPr>
                      <w:rFonts w:ascii="Times New Roman" w:hAnsi="Times New Roman" w:cs="Times New Roman"/>
                      <w:sz w:val="20"/>
                      <w:szCs w:val="20"/>
                    </w:rPr>
                  </w:pPr>
                  <w:r w:rsidRPr="00520577">
                    <w:rPr>
                      <w:rFonts w:ascii="Times New Roman" w:hAnsi="Times New Roman" w:cs="Times New Roman"/>
                      <w:b/>
                      <w:sz w:val="20"/>
                      <w:szCs w:val="20"/>
                    </w:rPr>
                    <w:t>прибирання і догляду</w:t>
                  </w:r>
                </w:p>
              </w:tc>
            </w:tr>
            <w:tr w:rsidR="003344DD" w:rsidRPr="00520577" w:rsidTr="002B4B97">
              <w:trPr>
                <w:gridAfter w:val="1"/>
                <w:wAfter w:w="25" w:type="dxa"/>
                <w:trHeight w:val="230"/>
              </w:trPr>
              <w:tc>
                <w:tcPr>
                  <w:tcW w:w="1873" w:type="dxa"/>
                  <w:vMerge/>
                  <w:tcBorders>
                    <w:top w:val="single" w:sz="4" w:space="0" w:color="auto"/>
                    <w:left w:val="single" w:sz="8" w:space="0" w:color="auto"/>
                    <w:bottom w:val="single" w:sz="4" w:space="0" w:color="auto"/>
                    <w:right w:val="single" w:sz="8" w:space="0" w:color="auto"/>
                  </w:tcBorders>
                  <w:vAlign w:val="center"/>
                  <w:hideMark/>
                </w:tcPr>
                <w:p w:rsidR="003344DD" w:rsidRPr="00520577" w:rsidRDefault="003344DD" w:rsidP="00B02A29">
                  <w:pPr>
                    <w:rPr>
                      <w:rFonts w:ascii="Times New Roman" w:hAnsi="Times New Roman" w:cs="Times New Roman"/>
                      <w:sz w:val="20"/>
                      <w:szCs w:val="20"/>
                    </w:rPr>
                  </w:pPr>
                </w:p>
              </w:tc>
              <w:tc>
                <w:tcPr>
                  <w:tcW w:w="2283" w:type="dxa"/>
                  <w:gridSpan w:val="4"/>
                  <w:tcBorders>
                    <w:top w:val="nil"/>
                    <w:left w:val="single" w:sz="8" w:space="0" w:color="auto"/>
                    <w:bottom w:val="single" w:sz="4" w:space="0" w:color="auto"/>
                    <w:right w:val="single" w:sz="8" w:space="0" w:color="auto"/>
                  </w:tcBorders>
                  <w:vAlign w:val="bottom"/>
                </w:tcPr>
                <w:p w:rsidR="003344DD" w:rsidRPr="00520577" w:rsidRDefault="003344DD" w:rsidP="00B02A29">
                  <w:pPr>
                    <w:rPr>
                      <w:rFonts w:ascii="Times New Roman" w:hAnsi="Times New Roman" w:cs="Times New Roman"/>
                      <w:sz w:val="20"/>
                      <w:szCs w:val="20"/>
                    </w:rPr>
                  </w:pPr>
                </w:p>
              </w:tc>
              <w:tc>
                <w:tcPr>
                  <w:tcW w:w="6607" w:type="dxa"/>
                  <w:gridSpan w:val="2"/>
                  <w:tcBorders>
                    <w:top w:val="nil"/>
                    <w:left w:val="nil"/>
                    <w:bottom w:val="single" w:sz="4" w:space="0" w:color="auto"/>
                    <w:right w:val="single" w:sz="8" w:space="0" w:color="auto"/>
                  </w:tcBorders>
                  <w:vAlign w:val="bottom"/>
                </w:tcPr>
                <w:p w:rsidR="003344DD" w:rsidRPr="00520577" w:rsidRDefault="003344DD" w:rsidP="00B02A29">
                  <w:pPr>
                    <w:rPr>
                      <w:rFonts w:ascii="Times New Roman" w:hAnsi="Times New Roman" w:cs="Times New Roman"/>
                      <w:sz w:val="20"/>
                      <w:szCs w:val="20"/>
                    </w:rPr>
                  </w:pPr>
                </w:p>
              </w:tc>
            </w:tr>
            <w:tr w:rsidR="003344DD" w:rsidRPr="00520577" w:rsidTr="002B4B97">
              <w:trPr>
                <w:gridAfter w:val="1"/>
                <w:wAfter w:w="25" w:type="dxa"/>
                <w:trHeight w:val="61"/>
              </w:trPr>
              <w:tc>
                <w:tcPr>
                  <w:tcW w:w="1873" w:type="dxa"/>
                  <w:tcBorders>
                    <w:top w:val="single" w:sz="4" w:space="0" w:color="auto"/>
                    <w:left w:val="single" w:sz="8" w:space="0" w:color="auto"/>
                    <w:bottom w:val="single" w:sz="8" w:space="0" w:color="auto"/>
                    <w:right w:val="nil"/>
                  </w:tcBorders>
                  <w:vAlign w:val="bottom"/>
                  <w:hideMark/>
                </w:tcPr>
                <w:p w:rsidR="003344DD" w:rsidRPr="00520577" w:rsidRDefault="003344DD" w:rsidP="00B02A29">
                  <w:pPr>
                    <w:jc w:val="center"/>
                    <w:rPr>
                      <w:rFonts w:ascii="Times New Roman" w:hAnsi="Times New Roman" w:cs="Times New Roman"/>
                      <w:sz w:val="20"/>
                      <w:szCs w:val="20"/>
                    </w:rPr>
                  </w:pPr>
                  <w:r w:rsidRPr="00520577">
                    <w:rPr>
                      <w:rFonts w:ascii="Times New Roman" w:hAnsi="Times New Roman" w:cs="Times New Roman"/>
                      <w:sz w:val="20"/>
                      <w:szCs w:val="20"/>
                    </w:rPr>
                    <w:t>1</w:t>
                  </w:r>
                </w:p>
              </w:tc>
              <w:tc>
                <w:tcPr>
                  <w:tcW w:w="30" w:type="dxa"/>
                  <w:tcBorders>
                    <w:top w:val="single" w:sz="4" w:space="0" w:color="auto"/>
                    <w:left w:val="nil"/>
                    <w:bottom w:val="single" w:sz="8" w:space="0" w:color="auto"/>
                    <w:right w:val="single" w:sz="8" w:space="0" w:color="auto"/>
                  </w:tcBorders>
                  <w:vAlign w:val="bottom"/>
                </w:tcPr>
                <w:p w:rsidR="003344DD" w:rsidRPr="00520577" w:rsidRDefault="003344DD" w:rsidP="00B02A29">
                  <w:pPr>
                    <w:rPr>
                      <w:rFonts w:ascii="Times New Roman" w:hAnsi="Times New Roman" w:cs="Times New Roman"/>
                      <w:sz w:val="20"/>
                      <w:szCs w:val="20"/>
                    </w:rPr>
                  </w:pPr>
                </w:p>
              </w:tc>
              <w:tc>
                <w:tcPr>
                  <w:tcW w:w="2253" w:type="dxa"/>
                  <w:gridSpan w:val="3"/>
                  <w:tcBorders>
                    <w:top w:val="single" w:sz="4" w:space="0" w:color="auto"/>
                    <w:left w:val="nil"/>
                    <w:bottom w:val="single" w:sz="8" w:space="0" w:color="auto"/>
                    <w:right w:val="single" w:sz="8" w:space="0" w:color="auto"/>
                  </w:tcBorders>
                  <w:vAlign w:val="bottom"/>
                  <w:hideMark/>
                </w:tcPr>
                <w:p w:rsidR="003344DD" w:rsidRPr="00520577" w:rsidRDefault="003344DD" w:rsidP="00B02A29">
                  <w:pPr>
                    <w:jc w:val="center"/>
                    <w:rPr>
                      <w:rFonts w:ascii="Times New Roman" w:hAnsi="Times New Roman" w:cs="Times New Roman"/>
                      <w:sz w:val="20"/>
                      <w:szCs w:val="20"/>
                    </w:rPr>
                  </w:pPr>
                  <w:r w:rsidRPr="00520577">
                    <w:rPr>
                      <w:rFonts w:ascii="Times New Roman" w:hAnsi="Times New Roman" w:cs="Times New Roman"/>
                      <w:sz w:val="20"/>
                      <w:szCs w:val="20"/>
                    </w:rPr>
                    <w:t>2</w:t>
                  </w:r>
                </w:p>
              </w:tc>
              <w:tc>
                <w:tcPr>
                  <w:tcW w:w="6607" w:type="dxa"/>
                  <w:gridSpan w:val="2"/>
                  <w:tcBorders>
                    <w:top w:val="single" w:sz="4" w:space="0" w:color="auto"/>
                    <w:left w:val="nil"/>
                    <w:bottom w:val="single" w:sz="8" w:space="0" w:color="auto"/>
                    <w:right w:val="single" w:sz="8" w:space="0" w:color="auto"/>
                  </w:tcBorders>
                  <w:vAlign w:val="bottom"/>
                  <w:hideMark/>
                </w:tcPr>
                <w:p w:rsidR="003344DD" w:rsidRPr="00520577" w:rsidRDefault="003344DD" w:rsidP="00B02A29">
                  <w:pPr>
                    <w:jc w:val="center"/>
                    <w:rPr>
                      <w:rFonts w:ascii="Times New Roman" w:hAnsi="Times New Roman" w:cs="Times New Roman"/>
                      <w:sz w:val="20"/>
                      <w:szCs w:val="20"/>
                    </w:rPr>
                  </w:pPr>
                  <w:r w:rsidRPr="00520577">
                    <w:rPr>
                      <w:rFonts w:ascii="Times New Roman" w:hAnsi="Times New Roman" w:cs="Times New Roman"/>
                      <w:sz w:val="20"/>
                      <w:szCs w:val="20"/>
                    </w:rPr>
                    <w:t>3</w:t>
                  </w:r>
                </w:p>
              </w:tc>
            </w:tr>
            <w:tr w:rsidR="003344DD" w:rsidRPr="00520577" w:rsidTr="002B4B97">
              <w:trPr>
                <w:trHeight w:val="1595"/>
              </w:trPr>
              <w:tc>
                <w:tcPr>
                  <w:tcW w:w="1873" w:type="dxa"/>
                  <w:vMerge w:val="restart"/>
                  <w:tcBorders>
                    <w:top w:val="single" w:sz="8" w:space="0" w:color="auto"/>
                    <w:left w:val="single" w:sz="8" w:space="0" w:color="auto"/>
                    <w:bottom w:val="single" w:sz="4" w:space="0" w:color="auto"/>
                    <w:right w:val="single" w:sz="8" w:space="0" w:color="auto"/>
                  </w:tcBorders>
                  <w:vAlign w:val="bottom"/>
                </w:tcPr>
                <w:p w:rsidR="003344DD" w:rsidRPr="00520577" w:rsidRDefault="003344DD" w:rsidP="00B02A29">
                  <w:pPr>
                    <w:keepNext/>
                    <w:rPr>
                      <w:rFonts w:ascii="Times New Roman" w:hAnsi="Times New Roman" w:cs="Times New Roman"/>
                      <w:sz w:val="20"/>
                      <w:szCs w:val="20"/>
                    </w:rPr>
                  </w:pPr>
                  <w:bookmarkStart w:id="4" w:name="page3"/>
                  <w:bookmarkEnd w:id="4"/>
                  <w:r w:rsidRPr="00520577">
                    <w:rPr>
                      <w:rFonts w:ascii="Times New Roman" w:hAnsi="Times New Roman" w:cs="Times New Roman"/>
                      <w:bCs/>
                      <w:sz w:val="20"/>
                      <w:szCs w:val="20"/>
                    </w:rPr>
                    <w:t>1. Прибирання пилу і сміття</w:t>
                  </w:r>
                </w:p>
                <w:p w:rsidR="003344DD" w:rsidRPr="00520577" w:rsidRDefault="003344DD" w:rsidP="00B02A29">
                  <w:pPr>
                    <w:keepNext/>
                    <w:rPr>
                      <w:rFonts w:ascii="Times New Roman" w:hAnsi="Times New Roman" w:cs="Times New Roman"/>
                      <w:bCs/>
                      <w:sz w:val="20"/>
                      <w:szCs w:val="20"/>
                    </w:rPr>
                  </w:pPr>
                </w:p>
                <w:p w:rsidR="003344DD" w:rsidRPr="00520577" w:rsidRDefault="003344DD" w:rsidP="00B02A29">
                  <w:pPr>
                    <w:keepNext/>
                    <w:rPr>
                      <w:rFonts w:ascii="Times New Roman" w:hAnsi="Times New Roman" w:cs="Times New Roman"/>
                      <w:bCs/>
                      <w:sz w:val="20"/>
                      <w:szCs w:val="20"/>
                    </w:rPr>
                  </w:pPr>
                </w:p>
                <w:p w:rsidR="003344DD" w:rsidRPr="00520577" w:rsidRDefault="003344DD" w:rsidP="00B02A29">
                  <w:pPr>
                    <w:keepNext/>
                    <w:rPr>
                      <w:rFonts w:ascii="Times New Roman" w:hAnsi="Times New Roman" w:cs="Times New Roman"/>
                      <w:bCs/>
                      <w:sz w:val="20"/>
                      <w:szCs w:val="20"/>
                    </w:rPr>
                  </w:pPr>
                </w:p>
                <w:p w:rsidR="003344DD" w:rsidRPr="00520577" w:rsidRDefault="003344DD" w:rsidP="00B02A29">
                  <w:pPr>
                    <w:keepNext/>
                    <w:rPr>
                      <w:rFonts w:ascii="Times New Roman" w:hAnsi="Times New Roman" w:cs="Times New Roman"/>
                      <w:bCs/>
                      <w:sz w:val="20"/>
                      <w:szCs w:val="20"/>
                    </w:rPr>
                  </w:pPr>
                </w:p>
                <w:p w:rsidR="003344DD" w:rsidRPr="00520577" w:rsidRDefault="003344DD" w:rsidP="00B02A29">
                  <w:pPr>
                    <w:keepNext/>
                    <w:rPr>
                      <w:rFonts w:ascii="Times New Roman" w:hAnsi="Times New Roman" w:cs="Times New Roman"/>
                      <w:bCs/>
                      <w:sz w:val="20"/>
                      <w:szCs w:val="20"/>
                    </w:rPr>
                  </w:pPr>
                </w:p>
                <w:p w:rsidR="003344DD" w:rsidRPr="00520577" w:rsidRDefault="003344DD" w:rsidP="00B02A29">
                  <w:pPr>
                    <w:keepNext/>
                    <w:rPr>
                      <w:rFonts w:ascii="Times New Roman" w:hAnsi="Times New Roman" w:cs="Times New Roman"/>
                      <w:bCs/>
                      <w:sz w:val="20"/>
                      <w:szCs w:val="20"/>
                    </w:rPr>
                  </w:pPr>
                </w:p>
                <w:p w:rsidR="003344DD" w:rsidRPr="00520577" w:rsidRDefault="003344DD" w:rsidP="00B02A29">
                  <w:pPr>
                    <w:keepNext/>
                    <w:rPr>
                      <w:rFonts w:ascii="Times New Roman" w:hAnsi="Times New Roman" w:cs="Times New Roman"/>
                      <w:bCs/>
                      <w:sz w:val="20"/>
                      <w:szCs w:val="20"/>
                    </w:rPr>
                  </w:pPr>
                </w:p>
                <w:p w:rsidR="003344DD" w:rsidRPr="00520577" w:rsidRDefault="003344DD" w:rsidP="00B02A29">
                  <w:pPr>
                    <w:keepNext/>
                    <w:rPr>
                      <w:rFonts w:ascii="Times New Roman" w:hAnsi="Times New Roman" w:cs="Times New Roman"/>
                      <w:bCs/>
                      <w:sz w:val="20"/>
                      <w:szCs w:val="20"/>
                    </w:rPr>
                  </w:pPr>
                </w:p>
              </w:tc>
              <w:tc>
                <w:tcPr>
                  <w:tcW w:w="2283" w:type="dxa"/>
                  <w:gridSpan w:val="4"/>
                  <w:tcBorders>
                    <w:top w:val="single" w:sz="8" w:space="0" w:color="auto"/>
                    <w:left w:val="nil"/>
                    <w:bottom w:val="nil"/>
                    <w:right w:val="single" w:sz="8" w:space="0" w:color="auto"/>
                  </w:tcBorders>
                  <w:vAlign w:val="bottom"/>
                </w:tcPr>
                <w:p w:rsidR="003344DD" w:rsidRPr="00520577" w:rsidRDefault="003344DD" w:rsidP="00B02A29">
                  <w:pPr>
                    <w:keepNext/>
                    <w:rPr>
                      <w:rFonts w:ascii="Times New Roman" w:hAnsi="Times New Roman" w:cs="Times New Roman"/>
                      <w:bCs/>
                      <w:sz w:val="20"/>
                      <w:szCs w:val="20"/>
                    </w:rPr>
                  </w:pPr>
                  <w:r w:rsidRPr="00520577">
                    <w:rPr>
                      <w:rFonts w:ascii="Times New Roman" w:hAnsi="Times New Roman" w:cs="Times New Roman"/>
                      <w:bCs/>
                      <w:sz w:val="20"/>
                      <w:szCs w:val="20"/>
                    </w:rPr>
                    <w:t xml:space="preserve">1.1 Тверді і </w:t>
                  </w:r>
                  <w:proofErr w:type="spellStart"/>
                  <w:r w:rsidRPr="00520577">
                    <w:rPr>
                      <w:rFonts w:ascii="Times New Roman" w:hAnsi="Times New Roman" w:cs="Times New Roman"/>
                      <w:bCs/>
                      <w:sz w:val="20"/>
                      <w:szCs w:val="20"/>
                    </w:rPr>
                    <w:t>напів</w:t>
                  </w:r>
                  <w:proofErr w:type="spellEnd"/>
                  <w:r w:rsidRPr="00520577">
                    <w:rPr>
                      <w:rFonts w:ascii="Times New Roman" w:hAnsi="Times New Roman" w:cs="Times New Roman"/>
                      <w:bCs/>
                      <w:sz w:val="20"/>
                      <w:szCs w:val="20"/>
                    </w:rPr>
                    <w:t xml:space="preserve"> тверді підлоги,</w:t>
                  </w:r>
                </w:p>
                <w:p w:rsidR="003344DD" w:rsidRPr="00520577" w:rsidRDefault="003344DD" w:rsidP="00B02A29">
                  <w:pPr>
                    <w:keepNext/>
                    <w:rPr>
                      <w:rFonts w:ascii="Times New Roman" w:hAnsi="Times New Roman" w:cs="Times New Roman"/>
                      <w:bCs/>
                      <w:sz w:val="20"/>
                      <w:szCs w:val="20"/>
                    </w:rPr>
                  </w:pPr>
                  <w:r w:rsidRPr="00520577">
                    <w:rPr>
                      <w:rFonts w:ascii="Times New Roman" w:hAnsi="Times New Roman" w:cs="Times New Roman"/>
                      <w:bCs/>
                      <w:sz w:val="20"/>
                      <w:szCs w:val="20"/>
                    </w:rPr>
                    <w:t>стіни і ін.</w:t>
                  </w:r>
                </w:p>
                <w:p w:rsidR="003344DD" w:rsidRPr="00520577" w:rsidRDefault="003344DD" w:rsidP="00B02A29">
                  <w:pPr>
                    <w:keepNext/>
                    <w:rPr>
                      <w:rFonts w:ascii="Times New Roman" w:hAnsi="Times New Roman" w:cs="Times New Roman"/>
                      <w:bCs/>
                      <w:sz w:val="20"/>
                      <w:szCs w:val="20"/>
                    </w:rPr>
                  </w:pPr>
                </w:p>
                <w:p w:rsidR="003344DD" w:rsidRPr="00520577" w:rsidRDefault="003344DD" w:rsidP="00B02A29">
                  <w:pPr>
                    <w:keepNext/>
                    <w:rPr>
                      <w:rFonts w:ascii="Times New Roman" w:hAnsi="Times New Roman" w:cs="Times New Roman"/>
                      <w:bCs/>
                      <w:sz w:val="20"/>
                      <w:szCs w:val="20"/>
                    </w:rPr>
                  </w:pPr>
                </w:p>
                <w:p w:rsidR="003344DD" w:rsidRPr="00520577" w:rsidRDefault="003344DD" w:rsidP="00B02A29">
                  <w:pPr>
                    <w:keepNext/>
                    <w:rPr>
                      <w:rFonts w:ascii="Times New Roman" w:hAnsi="Times New Roman" w:cs="Times New Roman"/>
                      <w:bCs/>
                      <w:sz w:val="20"/>
                      <w:szCs w:val="20"/>
                    </w:rPr>
                  </w:pPr>
                </w:p>
                <w:p w:rsidR="003344DD" w:rsidRPr="00520577" w:rsidRDefault="003344DD" w:rsidP="00B02A29">
                  <w:pPr>
                    <w:keepNext/>
                    <w:rPr>
                      <w:rFonts w:ascii="Times New Roman" w:hAnsi="Times New Roman" w:cs="Times New Roman"/>
                      <w:bCs/>
                      <w:sz w:val="20"/>
                      <w:szCs w:val="20"/>
                    </w:rPr>
                  </w:pPr>
                </w:p>
              </w:tc>
              <w:tc>
                <w:tcPr>
                  <w:tcW w:w="6632" w:type="dxa"/>
                  <w:gridSpan w:val="3"/>
                  <w:tcBorders>
                    <w:top w:val="single" w:sz="8" w:space="0" w:color="auto"/>
                    <w:left w:val="nil"/>
                    <w:bottom w:val="nil"/>
                    <w:right w:val="single" w:sz="8" w:space="0" w:color="auto"/>
                  </w:tcBorders>
                </w:tcPr>
                <w:p w:rsidR="00B02A29" w:rsidRDefault="003344DD" w:rsidP="00B02A29">
                  <w:pPr>
                    <w:keepNext/>
                    <w:rPr>
                      <w:rFonts w:ascii="Times New Roman" w:hAnsi="Times New Roman" w:cs="Times New Roman"/>
                      <w:bCs/>
                      <w:sz w:val="20"/>
                      <w:szCs w:val="20"/>
                    </w:rPr>
                  </w:pPr>
                  <w:r w:rsidRPr="00520577">
                    <w:rPr>
                      <w:rFonts w:ascii="Times New Roman" w:hAnsi="Times New Roman" w:cs="Times New Roman"/>
                      <w:bCs/>
                      <w:sz w:val="20"/>
                      <w:szCs w:val="20"/>
                    </w:rPr>
                    <w:t xml:space="preserve">Відсутність скупчення пуху, </w:t>
                  </w:r>
                </w:p>
                <w:p w:rsidR="00B02A29" w:rsidRDefault="003344DD" w:rsidP="00B02A29">
                  <w:pPr>
                    <w:keepNext/>
                    <w:rPr>
                      <w:rFonts w:ascii="Times New Roman" w:hAnsi="Times New Roman" w:cs="Times New Roman"/>
                      <w:bCs/>
                      <w:sz w:val="20"/>
                      <w:szCs w:val="20"/>
                    </w:rPr>
                  </w:pPr>
                  <w:r w:rsidRPr="00520577">
                    <w:rPr>
                      <w:rFonts w:ascii="Times New Roman" w:hAnsi="Times New Roman" w:cs="Times New Roman"/>
                      <w:bCs/>
                      <w:sz w:val="20"/>
                      <w:szCs w:val="20"/>
                    </w:rPr>
                    <w:t xml:space="preserve">бруду, пилу або сміття під </w:t>
                  </w:r>
                </w:p>
                <w:p w:rsidR="00B02A29" w:rsidRDefault="003344DD" w:rsidP="00B02A29">
                  <w:pPr>
                    <w:keepNext/>
                    <w:rPr>
                      <w:rFonts w:ascii="Times New Roman" w:hAnsi="Times New Roman" w:cs="Times New Roman"/>
                      <w:bCs/>
                      <w:sz w:val="20"/>
                      <w:szCs w:val="20"/>
                    </w:rPr>
                  </w:pPr>
                  <w:r w:rsidRPr="00520577">
                    <w:rPr>
                      <w:rFonts w:ascii="Times New Roman" w:hAnsi="Times New Roman" w:cs="Times New Roman"/>
                      <w:bCs/>
                      <w:sz w:val="20"/>
                      <w:szCs w:val="20"/>
                    </w:rPr>
                    <w:t>меблями, в кутах, на  плінтусах</w:t>
                  </w:r>
                </w:p>
                <w:p w:rsidR="00B02A29" w:rsidRDefault="003344DD" w:rsidP="00B02A29">
                  <w:pPr>
                    <w:keepNext/>
                    <w:rPr>
                      <w:rFonts w:ascii="Times New Roman" w:hAnsi="Times New Roman" w:cs="Times New Roman"/>
                      <w:bCs/>
                      <w:sz w:val="20"/>
                      <w:szCs w:val="20"/>
                    </w:rPr>
                  </w:pPr>
                  <w:r w:rsidRPr="00520577">
                    <w:rPr>
                      <w:rFonts w:ascii="Times New Roman" w:hAnsi="Times New Roman" w:cs="Times New Roman"/>
                      <w:bCs/>
                      <w:sz w:val="20"/>
                      <w:szCs w:val="20"/>
                    </w:rPr>
                    <w:t xml:space="preserve"> і в інших важко доступних </w:t>
                  </w:r>
                </w:p>
                <w:p w:rsidR="00B02A29" w:rsidRDefault="003344DD" w:rsidP="00B02A29">
                  <w:pPr>
                    <w:keepNext/>
                    <w:rPr>
                      <w:rFonts w:ascii="Times New Roman" w:hAnsi="Times New Roman" w:cs="Times New Roman"/>
                      <w:bCs/>
                      <w:sz w:val="20"/>
                      <w:szCs w:val="20"/>
                    </w:rPr>
                  </w:pPr>
                  <w:r w:rsidRPr="00520577">
                    <w:rPr>
                      <w:rFonts w:ascii="Times New Roman" w:hAnsi="Times New Roman" w:cs="Times New Roman"/>
                      <w:bCs/>
                      <w:sz w:val="20"/>
                      <w:szCs w:val="20"/>
                    </w:rPr>
                    <w:t>ділянках, а також залишків</w:t>
                  </w:r>
                </w:p>
                <w:p w:rsidR="003344DD" w:rsidRPr="00520577" w:rsidRDefault="003344DD" w:rsidP="00B02A29">
                  <w:pPr>
                    <w:keepNext/>
                    <w:rPr>
                      <w:rFonts w:ascii="Times New Roman" w:hAnsi="Times New Roman" w:cs="Times New Roman"/>
                      <w:bCs/>
                      <w:sz w:val="20"/>
                      <w:szCs w:val="20"/>
                    </w:rPr>
                  </w:pPr>
                  <w:r w:rsidRPr="00520577">
                    <w:rPr>
                      <w:rFonts w:ascii="Times New Roman" w:hAnsi="Times New Roman" w:cs="Times New Roman"/>
                      <w:bCs/>
                      <w:sz w:val="20"/>
                      <w:szCs w:val="20"/>
                    </w:rPr>
                    <w:t xml:space="preserve"> протирального матеріалу</w:t>
                  </w:r>
                </w:p>
                <w:p w:rsidR="003344DD" w:rsidRPr="00520577" w:rsidRDefault="003344DD" w:rsidP="00B02A29">
                  <w:pPr>
                    <w:keepNext/>
                    <w:rPr>
                      <w:rFonts w:ascii="Times New Roman" w:hAnsi="Times New Roman" w:cs="Times New Roman"/>
                      <w:bCs/>
                      <w:sz w:val="20"/>
                      <w:szCs w:val="20"/>
                    </w:rPr>
                  </w:pPr>
                </w:p>
                <w:p w:rsidR="003344DD" w:rsidRPr="00520577" w:rsidRDefault="003344DD" w:rsidP="00B02A29">
                  <w:pPr>
                    <w:keepNext/>
                    <w:rPr>
                      <w:rFonts w:ascii="Times New Roman" w:hAnsi="Times New Roman" w:cs="Times New Roman"/>
                      <w:bCs/>
                      <w:sz w:val="20"/>
                      <w:szCs w:val="20"/>
                    </w:rPr>
                  </w:pPr>
                </w:p>
              </w:tc>
            </w:tr>
            <w:tr w:rsidR="003344DD" w:rsidRPr="00520577" w:rsidTr="002B4B97">
              <w:trPr>
                <w:trHeight w:val="1076"/>
              </w:trPr>
              <w:tc>
                <w:tcPr>
                  <w:tcW w:w="1873" w:type="dxa"/>
                  <w:vMerge/>
                  <w:tcBorders>
                    <w:top w:val="single" w:sz="8" w:space="0" w:color="auto"/>
                    <w:left w:val="single" w:sz="8" w:space="0" w:color="auto"/>
                    <w:bottom w:val="single" w:sz="4" w:space="0" w:color="auto"/>
                    <w:right w:val="single" w:sz="8" w:space="0" w:color="auto"/>
                  </w:tcBorders>
                  <w:vAlign w:val="center"/>
                  <w:hideMark/>
                </w:tcPr>
                <w:p w:rsidR="003344DD" w:rsidRPr="00520577" w:rsidRDefault="003344DD" w:rsidP="00B02A29">
                  <w:pPr>
                    <w:rPr>
                      <w:rFonts w:ascii="Times New Roman" w:hAnsi="Times New Roman" w:cs="Times New Roman"/>
                      <w:sz w:val="20"/>
                      <w:szCs w:val="20"/>
                    </w:rPr>
                  </w:pPr>
                </w:p>
              </w:tc>
              <w:tc>
                <w:tcPr>
                  <w:tcW w:w="2283" w:type="dxa"/>
                  <w:gridSpan w:val="4"/>
                  <w:tcBorders>
                    <w:top w:val="nil"/>
                    <w:left w:val="nil"/>
                    <w:bottom w:val="single" w:sz="4" w:space="0" w:color="auto"/>
                    <w:right w:val="single" w:sz="8" w:space="0" w:color="auto"/>
                  </w:tcBorders>
                </w:tcPr>
                <w:p w:rsidR="003344DD" w:rsidRPr="00520577" w:rsidRDefault="003344DD" w:rsidP="00B02A29">
                  <w:pPr>
                    <w:keepNext/>
                    <w:rPr>
                      <w:rFonts w:ascii="Times New Roman" w:hAnsi="Times New Roman" w:cs="Times New Roman"/>
                      <w:bCs/>
                      <w:sz w:val="20"/>
                      <w:szCs w:val="20"/>
                    </w:rPr>
                  </w:pPr>
                  <w:r w:rsidRPr="00520577">
                    <w:rPr>
                      <w:rFonts w:ascii="Times New Roman" w:hAnsi="Times New Roman" w:cs="Times New Roman"/>
                      <w:bCs/>
                      <w:sz w:val="20"/>
                      <w:szCs w:val="20"/>
                    </w:rPr>
                    <w:t>1. 2 Килими, килимові</w:t>
                  </w:r>
                </w:p>
                <w:p w:rsidR="003344DD" w:rsidRPr="00520577" w:rsidRDefault="003344DD" w:rsidP="00B02A29">
                  <w:pPr>
                    <w:keepNext/>
                    <w:rPr>
                      <w:rFonts w:ascii="Times New Roman" w:hAnsi="Times New Roman" w:cs="Times New Roman"/>
                      <w:bCs/>
                      <w:sz w:val="20"/>
                      <w:szCs w:val="20"/>
                    </w:rPr>
                  </w:pPr>
                  <w:r w:rsidRPr="00520577">
                    <w:rPr>
                      <w:rFonts w:ascii="Times New Roman" w:hAnsi="Times New Roman" w:cs="Times New Roman"/>
                      <w:bCs/>
                      <w:sz w:val="20"/>
                      <w:szCs w:val="20"/>
                    </w:rPr>
                    <w:t>покриття, м'які меблі</w:t>
                  </w:r>
                </w:p>
                <w:p w:rsidR="003344DD" w:rsidRPr="00520577" w:rsidRDefault="003344DD" w:rsidP="00B02A29">
                  <w:pPr>
                    <w:keepNext/>
                    <w:rPr>
                      <w:rFonts w:ascii="Times New Roman" w:hAnsi="Times New Roman" w:cs="Times New Roman"/>
                      <w:bCs/>
                      <w:sz w:val="20"/>
                      <w:szCs w:val="20"/>
                    </w:rPr>
                  </w:pPr>
                </w:p>
                <w:p w:rsidR="003344DD" w:rsidRPr="00520577" w:rsidRDefault="003344DD" w:rsidP="00B02A29">
                  <w:pPr>
                    <w:keepNext/>
                    <w:rPr>
                      <w:rFonts w:ascii="Times New Roman" w:hAnsi="Times New Roman" w:cs="Times New Roman"/>
                      <w:bCs/>
                      <w:sz w:val="20"/>
                      <w:szCs w:val="20"/>
                    </w:rPr>
                  </w:pPr>
                </w:p>
              </w:tc>
              <w:tc>
                <w:tcPr>
                  <w:tcW w:w="6632" w:type="dxa"/>
                  <w:gridSpan w:val="3"/>
                  <w:tcBorders>
                    <w:top w:val="nil"/>
                    <w:left w:val="nil"/>
                    <w:bottom w:val="single" w:sz="4" w:space="0" w:color="auto"/>
                    <w:right w:val="single" w:sz="8" w:space="0" w:color="auto"/>
                  </w:tcBorders>
                </w:tcPr>
                <w:p w:rsidR="00B02A29" w:rsidRDefault="003344DD" w:rsidP="00B02A29">
                  <w:pPr>
                    <w:keepNext/>
                    <w:rPr>
                      <w:rFonts w:ascii="Times New Roman" w:hAnsi="Times New Roman" w:cs="Times New Roman"/>
                      <w:bCs/>
                      <w:sz w:val="20"/>
                      <w:szCs w:val="20"/>
                    </w:rPr>
                  </w:pPr>
                  <w:r w:rsidRPr="00520577">
                    <w:rPr>
                      <w:rFonts w:ascii="Times New Roman" w:hAnsi="Times New Roman" w:cs="Times New Roman"/>
                      <w:bCs/>
                      <w:sz w:val="20"/>
                      <w:szCs w:val="20"/>
                    </w:rPr>
                    <w:t xml:space="preserve">Відсутність скупчення пуху, </w:t>
                  </w:r>
                </w:p>
                <w:p w:rsidR="00B02A29" w:rsidRDefault="003344DD" w:rsidP="00B02A29">
                  <w:pPr>
                    <w:keepNext/>
                    <w:rPr>
                      <w:rFonts w:ascii="Times New Roman" w:hAnsi="Times New Roman" w:cs="Times New Roman"/>
                      <w:bCs/>
                      <w:sz w:val="20"/>
                      <w:szCs w:val="20"/>
                    </w:rPr>
                  </w:pPr>
                  <w:r w:rsidRPr="00520577">
                    <w:rPr>
                      <w:rFonts w:ascii="Times New Roman" w:hAnsi="Times New Roman" w:cs="Times New Roman"/>
                      <w:bCs/>
                      <w:sz w:val="20"/>
                      <w:szCs w:val="20"/>
                    </w:rPr>
                    <w:t xml:space="preserve">пил  на ворсі  килима або </w:t>
                  </w:r>
                </w:p>
                <w:p w:rsidR="003344DD" w:rsidRPr="00520577" w:rsidRDefault="003344DD" w:rsidP="00B02A29">
                  <w:pPr>
                    <w:keepNext/>
                    <w:rPr>
                      <w:rFonts w:ascii="Times New Roman" w:hAnsi="Times New Roman" w:cs="Times New Roman"/>
                      <w:bCs/>
                      <w:sz w:val="20"/>
                      <w:szCs w:val="20"/>
                    </w:rPr>
                  </w:pPr>
                  <w:r w:rsidRPr="00520577">
                    <w:rPr>
                      <w:rFonts w:ascii="Times New Roman" w:hAnsi="Times New Roman" w:cs="Times New Roman"/>
                      <w:bCs/>
                      <w:sz w:val="20"/>
                      <w:szCs w:val="20"/>
                    </w:rPr>
                    <w:t>оббивного матеріалу</w:t>
                  </w:r>
                </w:p>
                <w:p w:rsidR="003344DD" w:rsidRPr="00520577" w:rsidRDefault="003344DD" w:rsidP="00B02A29">
                  <w:pPr>
                    <w:keepNext/>
                    <w:rPr>
                      <w:rFonts w:ascii="Times New Roman" w:hAnsi="Times New Roman" w:cs="Times New Roman"/>
                      <w:bCs/>
                      <w:sz w:val="20"/>
                      <w:szCs w:val="20"/>
                    </w:rPr>
                  </w:pPr>
                </w:p>
              </w:tc>
            </w:tr>
            <w:tr w:rsidR="003344DD" w:rsidRPr="00520577" w:rsidTr="002B4B97">
              <w:trPr>
                <w:trHeight w:val="1663"/>
              </w:trPr>
              <w:tc>
                <w:tcPr>
                  <w:tcW w:w="1873" w:type="dxa"/>
                  <w:vMerge w:val="restart"/>
                  <w:tcBorders>
                    <w:top w:val="single" w:sz="4" w:space="0" w:color="auto"/>
                    <w:left w:val="single" w:sz="8" w:space="0" w:color="auto"/>
                    <w:bottom w:val="nil"/>
                    <w:right w:val="single" w:sz="8" w:space="0" w:color="auto"/>
                  </w:tcBorders>
                </w:tcPr>
                <w:p w:rsidR="003344DD" w:rsidRPr="00520577" w:rsidRDefault="003344DD" w:rsidP="00B02A29">
                  <w:pPr>
                    <w:keepNext/>
                    <w:rPr>
                      <w:rFonts w:ascii="Times New Roman" w:hAnsi="Times New Roman" w:cs="Times New Roman"/>
                      <w:bCs/>
                      <w:sz w:val="20"/>
                      <w:szCs w:val="20"/>
                    </w:rPr>
                  </w:pPr>
                  <w:r w:rsidRPr="00520577">
                    <w:rPr>
                      <w:rFonts w:ascii="Times New Roman" w:hAnsi="Times New Roman" w:cs="Times New Roman"/>
                      <w:bCs/>
                      <w:sz w:val="20"/>
                      <w:szCs w:val="20"/>
                    </w:rPr>
                    <w:t>2. Вологе прибирання,</w:t>
                  </w:r>
                </w:p>
                <w:p w:rsidR="003344DD" w:rsidRPr="00520577" w:rsidRDefault="003344DD" w:rsidP="00B02A29">
                  <w:pPr>
                    <w:keepNext/>
                    <w:rPr>
                      <w:rFonts w:ascii="Times New Roman" w:hAnsi="Times New Roman" w:cs="Times New Roman"/>
                      <w:bCs/>
                      <w:sz w:val="20"/>
                      <w:szCs w:val="20"/>
                    </w:rPr>
                  </w:pPr>
                  <w:r w:rsidRPr="00520577">
                    <w:rPr>
                      <w:rFonts w:ascii="Times New Roman" w:hAnsi="Times New Roman" w:cs="Times New Roman"/>
                      <w:bCs/>
                      <w:sz w:val="20"/>
                      <w:szCs w:val="20"/>
                    </w:rPr>
                    <w:t>чищення</w:t>
                  </w:r>
                </w:p>
                <w:p w:rsidR="003344DD" w:rsidRPr="00520577" w:rsidRDefault="003344DD" w:rsidP="00B02A29">
                  <w:pPr>
                    <w:ind w:left="80"/>
                    <w:rPr>
                      <w:rFonts w:ascii="Times New Roman" w:hAnsi="Times New Roman" w:cs="Times New Roman"/>
                      <w:sz w:val="20"/>
                      <w:szCs w:val="20"/>
                    </w:rPr>
                  </w:pPr>
                </w:p>
              </w:tc>
              <w:tc>
                <w:tcPr>
                  <w:tcW w:w="2283" w:type="dxa"/>
                  <w:gridSpan w:val="4"/>
                  <w:tcBorders>
                    <w:top w:val="single" w:sz="4" w:space="0" w:color="auto"/>
                    <w:left w:val="nil"/>
                    <w:bottom w:val="single" w:sz="4" w:space="0" w:color="auto"/>
                    <w:right w:val="single" w:sz="8" w:space="0" w:color="auto"/>
                  </w:tcBorders>
                </w:tcPr>
                <w:p w:rsidR="003344DD" w:rsidRPr="00520577" w:rsidRDefault="003344DD" w:rsidP="00B02A29">
                  <w:pPr>
                    <w:ind w:left="40"/>
                    <w:rPr>
                      <w:rFonts w:ascii="Times New Roman" w:hAnsi="Times New Roman" w:cs="Times New Roman"/>
                      <w:sz w:val="20"/>
                      <w:szCs w:val="20"/>
                    </w:rPr>
                  </w:pPr>
                  <w:r w:rsidRPr="00520577">
                    <w:rPr>
                      <w:rFonts w:ascii="Times New Roman" w:hAnsi="Times New Roman" w:cs="Times New Roman"/>
                      <w:sz w:val="20"/>
                      <w:szCs w:val="20"/>
                    </w:rPr>
                    <w:t>2.1 Тверді і напівтверді підлоги</w:t>
                  </w:r>
                </w:p>
                <w:p w:rsidR="003344DD" w:rsidRPr="00520577" w:rsidRDefault="003344DD" w:rsidP="00B02A29">
                  <w:pPr>
                    <w:ind w:left="40"/>
                    <w:rPr>
                      <w:rFonts w:ascii="Times New Roman" w:hAnsi="Times New Roman" w:cs="Times New Roman"/>
                      <w:sz w:val="20"/>
                      <w:szCs w:val="20"/>
                    </w:rPr>
                  </w:pPr>
                </w:p>
              </w:tc>
              <w:tc>
                <w:tcPr>
                  <w:tcW w:w="6632" w:type="dxa"/>
                  <w:gridSpan w:val="3"/>
                  <w:tcBorders>
                    <w:top w:val="single" w:sz="4" w:space="0" w:color="auto"/>
                    <w:left w:val="single" w:sz="8" w:space="0" w:color="auto"/>
                    <w:bottom w:val="single" w:sz="4" w:space="0" w:color="auto"/>
                    <w:right w:val="single" w:sz="8" w:space="0" w:color="auto"/>
                  </w:tcBorders>
                </w:tcPr>
                <w:p w:rsidR="00B02A29" w:rsidRDefault="003344DD" w:rsidP="00B02A29">
                  <w:pPr>
                    <w:keepNext/>
                    <w:rPr>
                      <w:rFonts w:ascii="Times New Roman" w:hAnsi="Times New Roman" w:cs="Times New Roman"/>
                      <w:bCs/>
                      <w:sz w:val="20"/>
                      <w:szCs w:val="20"/>
                    </w:rPr>
                  </w:pPr>
                  <w:r w:rsidRPr="00520577">
                    <w:rPr>
                      <w:rFonts w:ascii="Times New Roman" w:hAnsi="Times New Roman" w:cs="Times New Roman"/>
                      <w:bCs/>
                      <w:sz w:val="20"/>
                      <w:szCs w:val="20"/>
                    </w:rPr>
                    <w:t xml:space="preserve">Відсутність  скупчення  бруду, </w:t>
                  </w:r>
                </w:p>
                <w:p w:rsidR="00B02A29" w:rsidRDefault="003344DD" w:rsidP="00B02A29">
                  <w:pPr>
                    <w:keepNext/>
                    <w:rPr>
                      <w:rFonts w:ascii="Times New Roman" w:hAnsi="Times New Roman" w:cs="Times New Roman"/>
                      <w:bCs/>
                      <w:sz w:val="20"/>
                      <w:szCs w:val="20"/>
                    </w:rPr>
                  </w:pPr>
                  <w:r w:rsidRPr="00520577">
                    <w:rPr>
                      <w:rFonts w:ascii="Times New Roman" w:hAnsi="Times New Roman" w:cs="Times New Roman"/>
                      <w:bCs/>
                      <w:sz w:val="20"/>
                      <w:szCs w:val="20"/>
                    </w:rPr>
                    <w:t xml:space="preserve"> пилу,  пуху  і  інших  твердих </w:t>
                  </w:r>
                </w:p>
                <w:p w:rsidR="00B02A29" w:rsidRDefault="003344DD" w:rsidP="00B02A29">
                  <w:pPr>
                    <w:keepNext/>
                    <w:rPr>
                      <w:rFonts w:ascii="Times New Roman" w:hAnsi="Times New Roman" w:cs="Times New Roman"/>
                      <w:bCs/>
                      <w:sz w:val="20"/>
                      <w:szCs w:val="20"/>
                    </w:rPr>
                  </w:pPr>
                  <w:r w:rsidRPr="00520577">
                    <w:rPr>
                      <w:rFonts w:ascii="Times New Roman" w:hAnsi="Times New Roman" w:cs="Times New Roman"/>
                      <w:bCs/>
                      <w:sz w:val="20"/>
                      <w:szCs w:val="20"/>
                    </w:rPr>
                    <w:t>частинок в важкодоступних</w:t>
                  </w:r>
                </w:p>
                <w:p w:rsidR="00B02A29" w:rsidRDefault="003344DD" w:rsidP="00B02A29">
                  <w:pPr>
                    <w:keepNext/>
                    <w:rPr>
                      <w:rFonts w:ascii="Times New Roman" w:hAnsi="Times New Roman" w:cs="Times New Roman"/>
                      <w:bCs/>
                      <w:sz w:val="20"/>
                      <w:szCs w:val="20"/>
                    </w:rPr>
                  </w:pPr>
                  <w:r w:rsidRPr="00520577">
                    <w:rPr>
                      <w:rFonts w:ascii="Times New Roman" w:hAnsi="Times New Roman" w:cs="Times New Roman"/>
                      <w:bCs/>
                      <w:sz w:val="20"/>
                      <w:szCs w:val="20"/>
                    </w:rPr>
                    <w:t xml:space="preserve"> місцях, плям і розводів, </w:t>
                  </w:r>
                </w:p>
                <w:p w:rsidR="00B02A29" w:rsidRDefault="003344DD" w:rsidP="00B02A29">
                  <w:pPr>
                    <w:keepNext/>
                    <w:rPr>
                      <w:rFonts w:ascii="Times New Roman" w:hAnsi="Times New Roman" w:cs="Times New Roman"/>
                      <w:bCs/>
                      <w:sz w:val="20"/>
                      <w:szCs w:val="20"/>
                    </w:rPr>
                  </w:pPr>
                  <w:r w:rsidRPr="00520577">
                    <w:rPr>
                      <w:rFonts w:ascii="Times New Roman" w:hAnsi="Times New Roman" w:cs="Times New Roman"/>
                      <w:bCs/>
                      <w:sz w:val="20"/>
                      <w:szCs w:val="20"/>
                    </w:rPr>
                    <w:t>залишених шваброю або</w:t>
                  </w:r>
                </w:p>
                <w:p w:rsidR="00B02A29" w:rsidRDefault="003344DD" w:rsidP="00B02A29">
                  <w:pPr>
                    <w:keepNext/>
                    <w:rPr>
                      <w:rFonts w:ascii="Times New Roman" w:hAnsi="Times New Roman" w:cs="Times New Roman"/>
                      <w:bCs/>
                      <w:sz w:val="20"/>
                      <w:szCs w:val="20"/>
                    </w:rPr>
                  </w:pPr>
                  <w:r w:rsidRPr="00520577">
                    <w:rPr>
                      <w:rFonts w:ascii="Times New Roman" w:hAnsi="Times New Roman" w:cs="Times New Roman"/>
                      <w:bCs/>
                      <w:sz w:val="20"/>
                      <w:szCs w:val="20"/>
                    </w:rPr>
                    <w:t xml:space="preserve"> щіткою (насадкою) машини,</w:t>
                  </w:r>
                </w:p>
                <w:p w:rsidR="00B02A29" w:rsidRDefault="003344DD" w:rsidP="00B02A29">
                  <w:pPr>
                    <w:keepNext/>
                    <w:rPr>
                      <w:rFonts w:ascii="Times New Roman" w:hAnsi="Times New Roman" w:cs="Times New Roman"/>
                      <w:bCs/>
                      <w:sz w:val="20"/>
                      <w:szCs w:val="20"/>
                    </w:rPr>
                  </w:pPr>
                  <w:r w:rsidRPr="00520577">
                    <w:rPr>
                      <w:rFonts w:ascii="Times New Roman" w:hAnsi="Times New Roman" w:cs="Times New Roman"/>
                      <w:bCs/>
                      <w:sz w:val="20"/>
                      <w:szCs w:val="20"/>
                    </w:rPr>
                    <w:t xml:space="preserve"> надмірної вогкості, </w:t>
                  </w:r>
                </w:p>
                <w:p w:rsidR="00B02A29" w:rsidRDefault="003344DD" w:rsidP="00B02A29">
                  <w:pPr>
                    <w:keepNext/>
                    <w:rPr>
                      <w:rFonts w:ascii="Times New Roman" w:hAnsi="Times New Roman" w:cs="Times New Roman"/>
                      <w:bCs/>
                      <w:sz w:val="20"/>
                      <w:szCs w:val="20"/>
                    </w:rPr>
                  </w:pPr>
                  <w:r w:rsidRPr="00520577">
                    <w:rPr>
                      <w:rFonts w:ascii="Times New Roman" w:hAnsi="Times New Roman" w:cs="Times New Roman"/>
                      <w:bCs/>
                      <w:sz w:val="20"/>
                      <w:szCs w:val="20"/>
                    </w:rPr>
                    <w:t xml:space="preserve">каламутності і втрати блиску </w:t>
                  </w:r>
                </w:p>
                <w:p w:rsidR="00B02A29" w:rsidRDefault="003344DD" w:rsidP="00B02A29">
                  <w:pPr>
                    <w:keepNext/>
                    <w:rPr>
                      <w:rFonts w:ascii="Times New Roman" w:hAnsi="Times New Roman" w:cs="Times New Roman"/>
                      <w:bCs/>
                      <w:sz w:val="20"/>
                      <w:szCs w:val="20"/>
                    </w:rPr>
                  </w:pPr>
                  <w:r w:rsidRPr="00520577">
                    <w:rPr>
                      <w:rFonts w:ascii="Times New Roman" w:hAnsi="Times New Roman" w:cs="Times New Roman"/>
                      <w:bCs/>
                      <w:sz w:val="20"/>
                      <w:szCs w:val="20"/>
                    </w:rPr>
                    <w:t xml:space="preserve">поверхні підлоги. </w:t>
                  </w:r>
                </w:p>
                <w:p w:rsidR="00B02A29" w:rsidRDefault="003344DD" w:rsidP="00B02A29">
                  <w:pPr>
                    <w:keepNext/>
                    <w:rPr>
                      <w:rFonts w:ascii="Times New Roman" w:hAnsi="Times New Roman" w:cs="Times New Roman"/>
                      <w:bCs/>
                      <w:sz w:val="20"/>
                      <w:szCs w:val="20"/>
                    </w:rPr>
                  </w:pPr>
                  <w:r w:rsidRPr="00520577">
                    <w:rPr>
                      <w:rFonts w:ascii="Times New Roman" w:hAnsi="Times New Roman" w:cs="Times New Roman"/>
                      <w:bCs/>
                      <w:sz w:val="20"/>
                      <w:szCs w:val="20"/>
                    </w:rPr>
                    <w:t>Помиті поверхні підлоги не</w:t>
                  </w:r>
                </w:p>
                <w:p w:rsidR="00B02A29" w:rsidRDefault="003344DD" w:rsidP="00B02A29">
                  <w:pPr>
                    <w:keepNext/>
                    <w:rPr>
                      <w:rFonts w:ascii="Times New Roman" w:hAnsi="Times New Roman" w:cs="Times New Roman"/>
                      <w:bCs/>
                      <w:sz w:val="20"/>
                      <w:szCs w:val="20"/>
                    </w:rPr>
                  </w:pPr>
                  <w:r w:rsidRPr="00520577">
                    <w:rPr>
                      <w:rFonts w:ascii="Times New Roman" w:hAnsi="Times New Roman" w:cs="Times New Roman"/>
                      <w:bCs/>
                      <w:sz w:val="20"/>
                      <w:szCs w:val="20"/>
                    </w:rPr>
                    <w:t xml:space="preserve"> повинні бути слизькими </w:t>
                  </w:r>
                </w:p>
                <w:p w:rsidR="003344DD" w:rsidRPr="00520577" w:rsidRDefault="003344DD" w:rsidP="00B02A29">
                  <w:pPr>
                    <w:keepNext/>
                    <w:rPr>
                      <w:rFonts w:ascii="Times New Roman" w:hAnsi="Times New Roman" w:cs="Times New Roman"/>
                      <w:sz w:val="20"/>
                      <w:szCs w:val="20"/>
                    </w:rPr>
                  </w:pPr>
                  <w:r w:rsidRPr="00520577">
                    <w:rPr>
                      <w:rFonts w:ascii="Times New Roman" w:hAnsi="Times New Roman" w:cs="Times New Roman"/>
                      <w:bCs/>
                      <w:sz w:val="20"/>
                      <w:szCs w:val="20"/>
                    </w:rPr>
                    <w:t>після висихання</w:t>
                  </w:r>
                </w:p>
                <w:p w:rsidR="003344DD" w:rsidRPr="00520577" w:rsidRDefault="003344DD" w:rsidP="00B02A29">
                  <w:pPr>
                    <w:keepNext/>
                    <w:rPr>
                      <w:rFonts w:ascii="Times New Roman" w:hAnsi="Times New Roman" w:cs="Times New Roman"/>
                      <w:bCs/>
                      <w:sz w:val="20"/>
                      <w:szCs w:val="20"/>
                    </w:rPr>
                  </w:pPr>
                </w:p>
              </w:tc>
            </w:tr>
            <w:tr w:rsidR="003344DD" w:rsidRPr="00520577" w:rsidTr="002B4B97">
              <w:trPr>
                <w:trHeight w:val="1685"/>
              </w:trPr>
              <w:tc>
                <w:tcPr>
                  <w:tcW w:w="1873" w:type="dxa"/>
                  <w:vMerge/>
                  <w:tcBorders>
                    <w:top w:val="single" w:sz="4" w:space="0" w:color="auto"/>
                    <w:left w:val="single" w:sz="8" w:space="0" w:color="auto"/>
                    <w:bottom w:val="nil"/>
                    <w:right w:val="single" w:sz="8" w:space="0" w:color="auto"/>
                  </w:tcBorders>
                  <w:vAlign w:val="center"/>
                  <w:hideMark/>
                </w:tcPr>
                <w:p w:rsidR="003344DD" w:rsidRPr="00520577" w:rsidRDefault="003344DD" w:rsidP="00B02A29">
                  <w:pPr>
                    <w:rPr>
                      <w:rFonts w:ascii="Times New Roman" w:hAnsi="Times New Roman" w:cs="Times New Roman"/>
                      <w:sz w:val="20"/>
                      <w:szCs w:val="20"/>
                    </w:rPr>
                  </w:pPr>
                </w:p>
              </w:tc>
              <w:tc>
                <w:tcPr>
                  <w:tcW w:w="2283" w:type="dxa"/>
                  <w:gridSpan w:val="4"/>
                  <w:tcBorders>
                    <w:top w:val="single" w:sz="4" w:space="0" w:color="auto"/>
                    <w:left w:val="nil"/>
                    <w:bottom w:val="single" w:sz="4" w:space="0" w:color="auto"/>
                    <w:right w:val="single" w:sz="8" w:space="0" w:color="auto"/>
                  </w:tcBorders>
                </w:tcPr>
                <w:p w:rsidR="003344DD" w:rsidRPr="00520577" w:rsidRDefault="003344DD" w:rsidP="00B02A29">
                  <w:pPr>
                    <w:keepNext/>
                    <w:rPr>
                      <w:rFonts w:ascii="Times New Roman" w:hAnsi="Times New Roman" w:cs="Times New Roman"/>
                      <w:bCs/>
                      <w:sz w:val="20"/>
                      <w:szCs w:val="20"/>
                    </w:rPr>
                  </w:pPr>
                  <w:r w:rsidRPr="00520577">
                    <w:rPr>
                      <w:rFonts w:ascii="Times New Roman" w:hAnsi="Times New Roman" w:cs="Times New Roman"/>
                      <w:bCs/>
                      <w:sz w:val="20"/>
                      <w:szCs w:val="20"/>
                    </w:rPr>
                    <w:t>2.2 Вікна, дзеркала, скляні</w:t>
                  </w:r>
                </w:p>
                <w:p w:rsidR="003344DD" w:rsidRPr="00520577" w:rsidRDefault="003344DD" w:rsidP="00B02A29">
                  <w:pPr>
                    <w:ind w:left="40"/>
                    <w:rPr>
                      <w:rFonts w:ascii="Times New Roman" w:hAnsi="Times New Roman" w:cs="Times New Roman"/>
                      <w:sz w:val="20"/>
                      <w:szCs w:val="20"/>
                      <w:lang w:val="en-US"/>
                    </w:rPr>
                  </w:pPr>
                  <w:r w:rsidRPr="00520577">
                    <w:rPr>
                      <w:rFonts w:ascii="Times New Roman" w:hAnsi="Times New Roman" w:cs="Times New Roman"/>
                      <w:sz w:val="20"/>
                      <w:szCs w:val="20"/>
                    </w:rPr>
                    <w:t>поверхні</w:t>
                  </w:r>
                </w:p>
                <w:p w:rsidR="003344DD" w:rsidRPr="00520577" w:rsidRDefault="003344DD" w:rsidP="00B02A29">
                  <w:pPr>
                    <w:ind w:left="40"/>
                    <w:rPr>
                      <w:rFonts w:ascii="Times New Roman" w:hAnsi="Times New Roman" w:cs="Times New Roman"/>
                      <w:sz w:val="20"/>
                      <w:szCs w:val="20"/>
                    </w:rPr>
                  </w:pPr>
                </w:p>
              </w:tc>
              <w:tc>
                <w:tcPr>
                  <w:tcW w:w="6632" w:type="dxa"/>
                  <w:gridSpan w:val="3"/>
                  <w:tcBorders>
                    <w:top w:val="single" w:sz="4" w:space="0" w:color="auto"/>
                    <w:left w:val="single" w:sz="8" w:space="0" w:color="auto"/>
                    <w:bottom w:val="single" w:sz="4" w:space="0" w:color="auto"/>
                    <w:right w:val="single" w:sz="8" w:space="0" w:color="auto"/>
                  </w:tcBorders>
                  <w:hideMark/>
                </w:tcPr>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 xml:space="preserve">Відсутність скупчення бруду </w:t>
                  </w:r>
                </w:p>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і пилу на склі і рамах,</w:t>
                  </w:r>
                </w:p>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 xml:space="preserve"> потьоків,плям,  відбитків  </w:t>
                  </w:r>
                </w:p>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 xml:space="preserve">пальців,  розводів  бруду,  </w:t>
                  </w:r>
                </w:p>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 xml:space="preserve">висохлих  бризок  і крапель </w:t>
                  </w:r>
                </w:p>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 xml:space="preserve"> хімії,  ореолів,  розводів  </w:t>
                  </w:r>
                </w:p>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навколо  очищених  ділянок,</w:t>
                  </w:r>
                </w:p>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 xml:space="preserve"> каламутності, залишків ворсу</w:t>
                  </w:r>
                </w:p>
                <w:p w:rsidR="003344DD" w:rsidRPr="00520577"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 xml:space="preserve"> протирального матеріалу.</w:t>
                  </w:r>
                </w:p>
              </w:tc>
            </w:tr>
            <w:tr w:rsidR="003344DD" w:rsidRPr="00520577" w:rsidTr="002B4B97">
              <w:trPr>
                <w:trHeight w:val="2525"/>
              </w:trPr>
              <w:tc>
                <w:tcPr>
                  <w:tcW w:w="1873" w:type="dxa"/>
                  <w:vMerge/>
                  <w:tcBorders>
                    <w:top w:val="single" w:sz="4" w:space="0" w:color="auto"/>
                    <w:left w:val="single" w:sz="8" w:space="0" w:color="auto"/>
                    <w:bottom w:val="nil"/>
                    <w:right w:val="single" w:sz="8" w:space="0" w:color="auto"/>
                  </w:tcBorders>
                  <w:vAlign w:val="center"/>
                  <w:hideMark/>
                </w:tcPr>
                <w:p w:rsidR="003344DD" w:rsidRPr="00520577" w:rsidRDefault="003344DD" w:rsidP="00B02A29">
                  <w:pPr>
                    <w:rPr>
                      <w:rFonts w:ascii="Times New Roman" w:hAnsi="Times New Roman" w:cs="Times New Roman"/>
                      <w:sz w:val="20"/>
                      <w:szCs w:val="20"/>
                    </w:rPr>
                  </w:pPr>
                </w:p>
              </w:tc>
              <w:tc>
                <w:tcPr>
                  <w:tcW w:w="2283" w:type="dxa"/>
                  <w:gridSpan w:val="4"/>
                  <w:tcBorders>
                    <w:top w:val="single" w:sz="4" w:space="0" w:color="auto"/>
                    <w:left w:val="nil"/>
                    <w:bottom w:val="single" w:sz="4" w:space="0" w:color="auto"/>
                    <w:right w:val="single" w:sz="8" w:space="0" w:color="auto"/>
                  </w:tcBorders>
                </w:tcPr>
                <w:p w:rsidR="003344DD" w:rsidRPr="00520577" w:rsidRDefault="003344DD" w:rsidP="00B02A29">
                  <w:pPr>
                    <w:ind w:left="40"/>
                    <w:rPr>
                      <w:rFonts w:ascii="Times New Roman" w:hAnsi="Times New Roman" w:cs="Times New Roman"/>
                      <w:sz w:val="20"/>
                      <w:szCs w:val="20"/>
                      <w:lang w:val="en-US"/>
                    </w:rPr>
                  </w:pPr>
                  <w:r w:rsidRPr="00520577">
                    <w:rPr>
                      <w:rFonts w:ascii="Times New Roman" w:hAnsi="Times New Roman" w:cs="Times New Roman"/>
                      <w:sz w:val="20"/>
                      <w:szCs w:val="20"/>
                    </w:rPr>
                    <w:t>2.3 Килими, килимові покриття,м'які меблі</w:t>
                  </w:r>
                </w:p>
                <w:p w:rsidR="003344DD" w:rsidRPr="00520577" w:rsidRDefault="003344DD" w:rsidP="00B02A29">
                  <w:pPr>
                    <w:ind w:left="40"/>
                    <w:rPr>
                      <w:rFonts w:ascii="Times New Roman" w:hAnsi="Times New Roman" w:cs="Times New Roman"/>
                      <w:sz w:val="20"/>
                      <w:szCs w:val="20"/>
                    </w:rPr>
                  </w:pPr>
                </w:p>
              </w:tc>
              <w:tc>
                <w:tcPr>
                  <w:tcW w:w="6632" w:type="dxa"/>
                  <w:gridSpan w:val="3"/>
                  <w:tcBorders>
                    <w:top w:val="single" w:sz="4" w:space="0" w:color="auto"/>
                    <w:left w:val="single" w:sz="8" w:space="0" w:color="auto"/>
                    <w:bottom w:val="single" w:sz="4" w:space="0" w:color="auto"/>
                    <w:right w:val="single" w:sz="8" w:space="0" w:color="auto"/>
                  </w:tcBorders>
                </w:tcPr>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 xml:space="preserve">Збереження цілісності, </w:t>
                  </w:r>
                </w:p>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кольору і лінійних розмірів</w:t>
                  </w:r>
                </w:p>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 xml:space="preserve"> килимових виробів, </w:t>
                  </w:r>
                </w:p>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 xml:space="preserve"> відсутність  невисохлого </w:t>
                  </w:r>
                </w:p>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 xml:space="preserve"> ворсу  в  основі,  </w:t>
                  </w:r>
                </w:p>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відсутність плям, знебарвлення</w:t>
                  </w:r>
                </w:p>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 xml:space="preserve"> або потемніння кольору, </w:t>
                  </w:r>
                </w:p>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 xml:space="preserve">відсутність кругів і смуг  від </w:t>
                  </w:r>
                </w:p>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 xml:space="preserve"> використовуваного </w:t>
                  </w:r>
                </w:p>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 xml:space="preserve"> устаткування. </w:t>
                  </w:r>
                </w:p>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 xml:space="preserve"> Не  допускається деформація  </w:t>
                  </w:r>
                </w:p>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 xml:space="preserve">ворсу,  залишки  хімії  на  </w:t>
                  </w:r>
                </w:p>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 xml:space="preserve">ворсі  (ворс  липкий  або </w:t>
                  </w:r>
                </w:p>
                <w:p w:rsidR="003344DD" w:rsidRPr="00520577"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милкий на дотик).</w:t>
                  </w:r>
                </w:p>
                <w:p w:rsidR="003344DD" w:rsidRPr="00520577" w:rsidRDefault="003344DD" w:rsidP="00B02A29">
                  <w:pPr>
                    <w:rPr>
                      <w:rFonts w:ascii="Times New Roman" w:hAnsi="Times New Roman" w:cs="Times New Roman"/>
                      <w:sz w:val="20"/>
                      <w:szCs w:val="20"/>
                    </w:rPr>
                  </w:pPr>
                </w:p>
              </w:tc>
            </w:tr>
            <w:tr w:rsidR="003344DD" w:rsidRPr="00520577" w:rsidTr="002B4B97">
              <w:trPr>
                <w:trHeight w:val="2476"/>
              </w:trPr>
              <w:tc>
                <w:tcPr>
                  <w:tcW w:w="1873" w:type="dxa"/>
                  <w:vMerge/>
                  <w:tcBorders>
                    <w:top w:val="single" w:sz="4" w:space="0" w:color="auto"/>
                    <w:left w:val="single" w:sz="8" w:space="0" w:color="auto"/>
                    <w:bottom w:val="nil"/>
                    <w:right w:val="single" w:sz="8" w:space="0" w:color="auto"/>
                  </w:tcBorders>
                  <w:vAlign w:val="center"/>
                  <w:hideMark/>
                </w:tcPr>
                <w:p w:rsidR="003344DD" w:rsidRPr="00520577" w:rsidRDefault="003344DD" w:rsidP="00B02A29">
                  <w:pPr>
                    <w:rPr>
                      <w:rFonts w:ascii="Times New Roman" w:hAnsi="Times New Roman" w:cs="Times New Roman"/>
                      <w:sz w:val="20"/>
                      <w:szCs w:val="20"/>
                    </w:rPr>
                  </w:pPr>
                </w:p>
              </w:tc>
              <w:tc>
                <w:tcPr>
                  <w:tcW w:w="2283" w:type="dxa"/>
                  <w:gridSpan w:val="4"/>
                  <w:tcBorders>
                    <w:top w:val="single" w:sz="4" w:space="0" w:color="auto"/>
                    <w:left w:val="nil"/>
                    <w:bottom w:val="single" w:sz="4" w:space="0" w:color="auto"/>
                    <w:right w:val="single" w:sz="8" w:space="0" w:color="auto"/>
                  </w:tcBorders>
                </w:tcPr>
                <w:p w:rsidR="003344DD" w:rsidRPr="00520577" w:rsidRDefault="003344DD" w:rsidP="00B02A29">
                  <w:pPr>
                    <w:keepNext/>
                    <w:rPr>
                      <w:rFonts w:ascii="Times New Roman" w:hAnsi="Times New Roman" w:cs="Times New Roman"/>
                      <w:sz w:val="20"/>
                      <w:szCs w:val="20"/>
                    </w:rPr>
                  </w:pPr>
                  <w:r w:rsidRPr="00520577">
                    <w:rPr>
                      <w:rFonts w:ascii="Times New Roman" w:hAnsi="Times New Roman" w:cs="Times New Roman"/>
                      <w:bCs/>
                      <w:sz w:val="20"/>
                      <w:szCs w:val="20"/>
                    </w:rPr>
                    <w:t>2.4 Санітарно-технічне</w:t>
                  </w:r>
                </w:p>
                <w:p w:rsidR="003344DD" w:rsidRPr="00520577" w:rsidRDefault="003344DD" w:rsidP="00B02A29">
                  <w:pPr>
                    <w:keepNext/>
                    <w:rPr>
                      <w:rFonts w:ascii="Times New Roman" w:hAnsi="Times New Roman" w:cs="Times New Roman"/>
                      <w:bCs/>
                      <w:sz w:val="20"/>
                      <w:szCs w:val="20"/>
                    </w:rPr>
                  </w:pPr>
                  <w:r w:rsidRPr="00520577">
                    <w:rPr>
                      <w:rFonts w:ascii="Times New Roman" w:hAnsi="Times New Roman" w:cs="Times New Roman"/>
                      <w:bCs/>
                      <w:sz w:val="20"/>
                      <w:szCs w:val="20"/>
                    </w:rPr>
                    <w:t>устаткування та водостійкі</w:t>
                  </w:r>
                </w:p>
                <w:p w:rsidR="003344DD" w:rsidRPr="00520577" w:rsidRDefault="003344DD" w:rsidP="00B02A29">
                  <w:pPr>
                    <w:keepNext/>
                    <w:rPr>
                      <w:rFonts w:ascii="Times New Roman" w:hAnsi="Times New Roman" w:cs="Times New Roman"/>
                      <w:bCs/>
                      <w:sz w:val="20"/>
                      <w:szCs w:val="20"/>
                    </w:rPr>
                  </w:pPr>
                  <w:r w:rsidRPr="00520577">
                    <w:rPr>
                      <w:rFonts w:ascii="Times New Roman" w:hAnsi="Times New Roman" w:cs="Times New Roman"/>
                      <w:bCs/>
                      <w:sz w:val="20"/>
                      <w:szCs w:val="20"/>
                    </w:rPr>
                    <w:t>поверхні</w:t>
                  </w:r>
                </w:p>
                <w:p w:rsidR="003344DD" w:rsidRPr="00520577" w:rsidRDefault="003344DD" w:rsidP="00B02A29">
                  <w:pPr>
                    <w:keepNext/>
                    <w:rPr>
                      <w:rFonts w:ascii="Times New Roman" w:hAnsi="Times New Roman" w:cs="Times New Roman"/>
                      <w:b/>
                      <w:bCs/>
                      <w:sz w:val="20"/>
                      <w:szCs w:val="20"/>
                    </w:rPr>
                  </w:pPr>
                </w:p>
                <w:p w:rsidR="003344DD" w:rsidRPr="00520577" w:rsidRDefault="003344DD" w:rsidP="00B02A29">
                  <w:pPr>
                    <w:keepNext/>
                    <w:rPr>
                      <w:rFonts w:ascii="Times New Roman" w:hAnsi="Times New Roman" w:cs="Times New Roman"/>
                      <w:b/>
                      <w:bCs/>
                      <w:sz w:val="20"/>
                      <w:szCs w:val="20"/>
                    </w:rPr>
                  </w:pPr>
                </w:p>
                <w:p w:rsidR="003344DD" w:rsidRPr="00520577" w:rsidRDefault="003344DD" w:rsidP="00B02A29">
                  <w:pPr>
                    <w:keepNext/>
                    <w:rPr>
                      <w:rFonts w:ascii="Times New Roman" w:hAnsi="Times New Roman" w:cs="Times New Roman"/>
                      <w:b/>
                      <w:bCs/>
                      <w:sz w:val="20"/>
                      <w:szCs w:val="20"/>
                    </w:rPr>
                  </w:pPr>
                </w:p>
              </w:tc>
              <w:tc>
                <w:tcPr>
                  <w:tcW w:w="6632" w:type="dxa"/>
                  <w:gridSpan w:val="3"/>
                  <w:tcBorders>
                    <w:top w:val="single" w:sz="4" w:space="0" w:color="auto"/>
                    <w:left w:val="single" w:sz="8" w:space="0" w:color="auto"/>
                    <w:bottom w:val="single" w:sz="4" w:space="0" w:color="auto"/>
                    <w:right w:val="single" w:sz="8" w:space="0" w:color="auto"/>
                  </w:tcBorders>
                  <w:hideMark/>
                </w:tcPr>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 xml:space="preserve">Відсутність цементного </w:t>
                  </w:r>
                </w:p>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 xml:space="preserve">нальоту і вапняних відкладень, </w:t>
                  </w:r>
                </w:p>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водного і сечового каменів,</w:t>
                  </w:r>
                </w:p>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 xml:space="preserve"> накипу, сажі, жиру і плям іржі,</w:t>
                  </w:r>
                </w:p>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 xml:space="preserve"> скупчення бруду, залишків</w:t>
                  </w:r>
                </w:p>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 xml:space="preserve"> мила і окислення в </w:t>
                  </w:r>
                </w:p>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важкодоступних місцях,</w:t>
                  </w:r>
                </w:p>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 xml:space="preserve"> за кранами, навколо петель</w:t>
                  </w:r>
                </w:p>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 xml:space="preserve"> сидінь, плям на металевих </w:t>
                  </w:r>
                </w:p>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 xml:space="preserve">предметах, запахів, залишків </w:t>
                  </w:r>
                </w:p>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 xml:space="preserve">хімії за винятком тих, які не </w:t>
                  </w:r>
                </w:p>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 xml:space="preserve">видаляються з поверхні </w:t>
                  </w:r>
                </w:p>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 xml:space="preserve">відповідно до інструкції </w:t>
                  </w:r>
                </w:p>
                <w:p w:rsidR="003344DD" w:rsidRPr="00520577"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виробника.</w:t>
                  </w:r>
                </w:p>
              </w:tc>
            </w:tr>
            <w:tr w:rsidR="003344DD" w:rsidRPr="00520577" w:rsidTr="002B4B97">
              <w:trPr>
                <w:trHeight w:val="476"/>
              </w:trPr>
              <w:tc>
                <w:tcPr>
                  <w:tcW w:w="1873" w:type="dxa"/>
                  <w:vMerge/>
                  <w:tcBorders>
                    <w:top w:val="single" w:sz="4" w:space="0" w:color="auto"/>
                    <w:left w:val="single" w:sz="8" w:space="0" w:color="auto"/>
                    <w:bottom w:val="nil"/>
                    <w:right w:val="single" w:sz="8" w:space="0" w:color="auto"/>
                  </w:tcBorders>
                  <w:vAlign w:val="center"/>
                  <w:hideMark/>
                </w:tcPr>
                <w:p w:rsidR="003344DD" w:rsidRPr="00520577" w:rsidRDefault="003344DD" w:rsidP="00B02A29">
                  <w:pPr>
                    <w:rPr>
                      <w:rFonts w:ascii="Times New Roman" w:hAnsi="Times New Roman" w:cs="Times New Roman"/>
                      <w:sz w:val="20"/>
                      <w:szCs w:val="20"/>
                    </w:rPr>
                  </w:pPr>
                </w:p>
              </w:tc>
              <w:tc>
                <w:tcPr>
                  <w:tcW w:w="2283" w:type="dxa"/>
                  <w:gridSpan w:val="4"/>
                  <w:vMerge w:val="restart"/>
                  <w:tcBorders>
                    <w:top w:val="single" w:sz="4" w:space="0" w:color="auto"/>
                    <w:left w:val="nil"/>
                    <w:bottom w:val="single" w:sz="4" w:space="0" w:color="auto"/>
                    <w:right w:val="single" w:sz="8" w:space="0" w:color="auto"/>
                  </w:tcBorders>
                </w:tcPr>
                <w:p w:rsidR="003344DD" w:rsidRPr="00520577" w:rsidRDefault="003344DD" w:rsidP="00B02A29">
                  <w:pPr>
                    <w:ind w:left="40"/>
                    <w:rPr>
                      <w:rFonts w:ascii="Times New Roman" w:hAnsi="Times New Roman" w:cs="Times New Roman"/>
                      <w:sz w:val="20"/>
                      <w:szCs w:val="20"/>
                    </w:rPr>
                  </w:pPr>
                  <w:r w:rsidRPr="00520577">
                    <w:rPr>
                      <w:rFonts w:ascii="Times New Roman" w:hAnsi="Times New Roman" w:cs="Times New Roman"/>
                      <w:sz w:val="20"/>
                      <w:szCs w:val="20"/>
                    </w:rPr>
                    <w:t>2.5 Жалюзі</w:t>
                  </w:r>
                </w:p>
                <w:p w:rsidR="003344DD" w:rsidRPr="00520577" w:rsidRDefault="003344DD" w:rsidP="00B02A29">
                  <w:pPr>
                    <w:ind w:left="40"/>
                    <w:rPr>
                      <w:rFonts w:ascii="Times New Roman" w:hAnsi="Times New Roman" w:cs="Times New Roman"/>
                      <w:sz w:val="20"/>
                      <w:szCs w:val="20"/>
                    </w:rPr>
                  </w:pPr>
                </w:p>
              </w:tc>
              <w:tc>
                <w:tcPr>
                  <w:tcW w:w="6632" w:type="dxa"/>
                  <w:gridSpan w:val="3"/>
                  <w:vMerge w:val="restart"/>
                  <w:tcBorders>
                    <w:top w:val="single" w:sz="4" w:space="0" w:color="auto"/>
                    <w:left w:val="single" w:sz="8" w:space="0" w:color="auto"/>
                    <w:bottom w:val="nil"/>
                    <w:right w:val="single" w:sz="8" w:space="0" w:color="auto"/>
                  </w:tcBorders>
                </w:tcPr>
                <w:p w:rsidR="00B02A29"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 xml:space="preserve">Відсутність  скупчення  бруду </w:t>
                  </w:r>
                </w:p>
                <w:p w:rsidR="002B4B97"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 xml:space="preserve"> і  пилу,  потьоків,  плям,  плям, </w:t>
                  </w:r>
                </w:p>
                <w:p w:rsidR="002B4B97"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висохлих бризок і крапель хімії,</w:t>
                  </w:r>
                </w:p>
                <w:p w:rsidR="002B4B97"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 xml:space="preserve"> розводів навколо очищених </w:t>
                  </w:r>
                </w:p>
                <w:p w:rsidR="003344DD" w:rsidRPr="00520577" w:rsidRDefault="003344DD" w:rsidP="00B02A29">
                  <w:pPr>
                    <w:ind w:left="20"/>
                    <w:rPr>
                      <w:rFonts w:ascii="Times New Roman" w:hAnsi="Times New Roman" w:cs="Times New Roman"/>
                      <w:sz w:val="20"/>
                      <w:szCs w:val="20"/>
                    </w:rPr>
                  </w:pPr>
                  <w:r w:rsidRPr="00520577">
                    <w:rPr>
                      <w:rFonts w:ascii="Times New Roman" w:hAnsi="Times New Roman" w:cs="Times New Roman"/>
                      <w:sz w:val="20"/>
                      <w:szCs w:val="20"/>
                    </w:rPr>
                    <w:t>ділянок</w:t>
                  </w:r>
                </w:p>
                <w:p w:rsidR="003344DD" w:rsidRPr="00520577" w:rsidRDefault="003344DD" w:rsidP="00B02A29">
                  <w:pPr>
                    <w:ind w:left="20"/>
                    <w:rPr>
                      <w:rFonts w:ascii="Times New Roman" w:hAnsi="Times New Roman" w:cs="Times New Roman"/>
                      <w:sz w:val="20"/>
                      <w:szCs w:val="20"/>
                    </w:rPr>
                  </w:pPr>
                </w:p>
              </w:tc>
            </w:tr>
            <w:tr w:rsidR="003344DD" w:rsidRPr="00520577" w:rsidTr="002B4B97">
              <w:trPr>
                <w:trHeight w:val="1448"/>
              </w:trPr>
              <w:tc>
                <w:tcPr>
                  <w:tcW w:w="1873" w:type="dxa"/>
                  <w:tcBorders>
                    <w:top w:val="nil"/>
                    <w:left w:val="single" w:sz="4" w:space="0" w:color="auto"/>
                    <w:bottom w:val="single" w:sz="4" w:space="0" w:color="auto"/>
                    <w:right w:val="single" w:sz="4" w:space="0" w:color="auto"/>
                  </w:tcBorders>
                  <w:vAlign w:val="bottom"/>
                </w:tcPr>
                <w:p w:rsidR="003344DD" w:rsidRPr="00520577" w:rsidRDefault="003344DD" w:rsidP="00B02A29">
                  <w:pPr>
                    <w:rPr>
                      <w:rFonts w:ascii="Times New Roman" w:hAnsi="Times New Roman" w:cs="Times New Roman"/>
                      <w:sz w:val="20"/>
                      <w:szCs w:val="20"/>
                    </w:rPr>
                  </w:pPr>
                </w:p>
              </w:tc>
              <w:tc>
                <w:tcPr>
                  <w:tcW w:w="2283" w:type="dxa"/>
                  <w:gridSpan w:val="4"/>
                  <w:vMerge/>
                  <w:tcBorders>
                    <w:top w:val="single" w:sz="4" w:space="0" w:color="auto"/>
                    <w:left w:val="nil"/>
                    <w:bottom w:val="single" w:sz="4" w:space="0" w:color="auto"/>
                    <w:right w:val="single" w:sz="8" w:space="0" w:color="auto"/>
                  </w:tcBorders>
                  <w:vAlign w:val="center"/>
                  <w:hideMark/>
                </w:tcPr>
                <w:p w:rsidR="003344DD" w:rsidRPr="00520577" w:rsidRDefault="003344DD" w:rsidP="00B02A29">
                  <w:pPr>
                    <w:rPr>
                      <w:rFonts w:ascii="Times New Roman" w:hAnsi="Times New Roman" w:cs="Times New Roman"/>
                      <w:sz w:val="20"/>
                      <w:szCs w:val="20"/>
                    </w:rPr>
                  </w:pPr>
                </w:p>
              </w:tc>
              <w:tc>
                <w:tcPr>
                  <w:tcW w:w="6632" w:type="dxa"/>
                  <w:gridSpan w:val="3"/>
                  <w:vMerge/>
                  <w:tcBorders>
                    <w:top w:val="single" w:sz="4" w:space="0" w:color="auto"/>
                    <w:left w:val="single" w:sz="8" w:space="0" w:color="auto"/>
                    <w:bottom w:val="single" w:sz="4" w:space="0" w:color="auto"/>
                    <w:right w:val="single" w:sz="8" w:space="0" w:color="auto"/>
                  </w:tcBorders>
                  <w:vAlign w:val="center"/>
                  <w:hideMark/>
                </w:tcPr>
                <w:p w:rsidR="003344DD" w:rsidRPr="00520577" w:rsidRDefault="003344DD" w:rsidP="00B02A29">
                  <w:pPr>
                    <w:rPr>
                      <w:rFonts w:ascii="Times New Roman" w:hAnsi="Times New Roman" w:cs="Times New Roman"/>
                      <w:sz w:val="20"/>
                      <w:szCs w:val="20"/>
                    </w:rPr>
                  </w:pPr>
                </w:p>
              </w:tc>
            </w:tr>
            <w:tr w:rsidR="002B4B97" w:rsidRPr="00520577" w:rsidTr="002B4B97">
              <w:trPr>
                <w:trHeight w:val="136"/>
              </w:trPr>
              <w:tc>
                <w:tcPr>
                  <w:tcW w:w="1873" w:type="dxa"/>
                  <w:tcBorders>
                    <w:top w:val="single" w:sz="4" w:space="0" w:color="auto"/>
                    <w:left w:val="single" w:sz="8" w:space="0" w:color="auto"/>
                    <w:bottom w:val="nil"/>
                    <w:right w:val="single" w:sz="8" w:space="0" w:color="auto"/>
                  </w:tcBorders>
                  <w:vAlign w:val="bottom"/>
                </w:tcPr>
                <w:p w:rsidR="002B4B97" w:rsidRPr="00520577" w:rsidRDefault="002B4B97" w:rsidP="00B02A29">
                  <w:pPr>
                    <w:rPr>
                      <w:rFonts w:ascii="Times New Roman" w:hAnsi="Times New Roman" w:cs="Times New Roman"/>
                      <w:sz w:val="20"/>
                      <w:szCs w:val="20"/>
                    </w:rPr>
                  </w:pPr>
                </w:p>
              </w:tc>
              <w:tc>
                <w:tcPr>
                  <w:tcW w:w="2268" w:type="dxa"/>
                  <w:gridSpan w:val="3"/>
                  <w:tcBorders>
                    <w:top w:val="single" w:sz="4" w:space="0" w:color="auto"/>
                    <w:left w:val="nil"/>
                    <w:bottom w:val="nil"/>
                    <w:right w:val="nil"/>
                  </w:tcBorders>
                  <w:vAlign w:val="bottom"/>
                </w:tcPr>
                <w:p w:rsidR="002B4B97" w:rsidRPr="00520577" w:rsidRDefault="002B4B97" w:rsidP="00B02A29">
                  <w:pPr>
                    <w:rPr>
                      <w:rFonts w:ascii="Times New Roman" w:hAnsi="Times New Roman" w:cs="Times New Roman"/>
                      <w:sz w:val="20"/>
                      <w:szCs w:val="20"/>
                    </w:rPr>
                  </w:pPr>
                </w:p>
              </w:tc>
              <w:tc>
                <w:tcPr>
                  <w:tcW w:w="30" w:type="dxa"/>
                  <w:gridSpan w:val="2"/>
                  <w:tcBorders>
                    <w:top w:val="single" w:sz="4" w:space="0" w:color="auto"/>
                    <w:left w:val="nil"/>
                    <w:bottom w:val="nil"/>
                    <w:right w:val="single" w:sz="8" w:space="0" w:color="auto"/>
                  </w:tcBorders>
                  <w:vAlign w:val="bottom"/>
                </w:tcPr>
                <w:p w:rsidR="002B4B97" w:rsidRPr="00520577" w:rsidRDefault="002B4B97" w:rsidP="00B02A29">
                  <w:pPr>
                    <w:rPr>
                      <w:rFonts w:ascii="Times New Roman" w:hAnsi="Times New Roman" w:cs="Times New Roman"/>
                      <w:sz w:val="20"/>
                      <w:szCs w:val="20"/>
                    </w:rPr>
                  </w:pPr>
                </w:p>
              </w:tc>
              <w:tc>
                <w:tcPr>
                  <w:tcW w:w="6617" w:type="dxa"/>
                  <w:gridSpan w:val="2"/>
                  <w:tcBorders>
                    <w:top w:val="single" w:sz="4" w:space="0" w:color="auto"/>
                    <w:left w:val="nil"/>
                    <w:bottom w:val="nil"/>
                    <w:right w:val="single" w:sz="8" w:space="0" w:color="auto"/>
                  </w:tcBorders>
                  <w:vAlign w:val="bottom"/>
                </w:tcPr>
                <w:p w:rsidR="002B4B97" w:rsidRPr="00520577" w:rsidRDefault="002B4B97" w:rsidP="00B02A29">
                  <w:pPr>
                    <w:rPr>
                      <w:rFonts w:ascii="Times New Roman" w:hAnsi="Times New Roman" w:cs="Times New Roman"/>
                      <w:sz w:val="20"/>
                      <w:szCs w:val="20"/>
                    </w:rPr>
                  </w:pPr>
                </w:p>
              </w:tc>
            </w:tr>
            <w:tr w:rsidR="003344DD" w:rsidRPr="00520577" w:rsidTr="002B4B97">
              <w:trPr>
                <w:trHeight w:val="415"/>
              </w:trPr>
              <w:tc>
                <w:tcPr>
                  <w:tcW w:w="1873" w:type="dxa"/>
                  <w:tcBorders>
                    <w:top w:val="nil"/>
                    <w:left w:val="single" w:sz="8" w:space="0" w:color="auto"/>
                    <w:bottom w:val="nil"/>
                    <w:right w:val="single" w:sz="8" w:space="0" w:color="auto"/>
                  </w:tcBorders>
                  <w:hideMark/>
                </w:tcPr>
                <w:p w:rsidR="003344DD" w:rsidRPr="00520577" w:rsidRDefault="003344DD" w:rsidP="002B4B97">
                  <w:pPr>
                    <w:ind w:left="80"/>
                    <w:rPr>
                      <w:rFonts w:ascii="Times New Roman" w:hAnsi="Times New Roman" w:cs="Times New Roman"/>
                      <w:sz w:val="20"/>
                      <w:szCs w:val="20"/>
                    </w:rPr>
                  </w:pPr>
                  <w:r w:rsidRPr="00520577">
                    <w:rPr>
                      <w:rFonts w:ascii="Times New Roman" w:hAnsi="Times New Roman" w:cs="Times New Roman"/>
                      <w:sz w:val="20"/>
                      <w:szCs w:val="20"/>
                    </w:rPr>
                    <w:t>3. Полірування</w:t>
                  </w:r>
                </w:p>
              </w:tc>
              <w:tc>
                <w:tcPr>
                  <w:tcW w:w="2268" w:type="dxa"/>
                  <w:gridSpan w:val="3"/>
                  <w:tcBorders>
                    <w:top w:val="nil"/>
                    <w:left w:val="nil"/>
                    <w:bottom w:val="nil"/>
                    <w:right w:val="single" w:sz="8" w:space="0" w:color="auto"/>
                  </w:tcBorders>
                  <w:hideMark/>
                </w:tcPr>
                <w:p w:rsidR="003344DD" w:rsidRPr="00520577" w:rsidRDefault="003344DD" w:rsidP="002B4B97">
                  <w:pPr>
                    <w:rPr>
                      <w:rFonts w:ascii="Times New Roman" w:hAnsi="Times New Roman" w:cs="Times New Roman"/>
                      <w:sz w:val="20"/>
                      <w:szCs w:val="20"/>
                    </w:rPr>
                  </w:pPr>
                  <w:r w:rsidRPr="00520577">
                    <w:rPr>
                      <w:rFonts w:ascii="Times New Roman" w:hAnsi="Times New Roman" w:cs="Times New Roman"/>
                      <w:sz w:val="20"/>
                      <w:szCs w:val="20"/>
                    </w:rPr>
                    <w:t>Меблі</w:t>
                  </w:r>
                </w:p>
              </w:tc>
              <w:tc>
                <w:tcPr>
                  <w:tcW w:w="6647" w:type="dxa"/>
                  <w:gridSpan w:val="4"/>
                  <w:tcBorders>
                    <w:top w:val="nil"/>
                    <w:left w:val="single" w:sz="8" w:space="0" w:color="auto"/>
                    <w:bottom w:val="nil"/>
                    <w:right w:val="single" w:sz="8" w:space="0" w:color="auto"/>
                  </w:tcBorders>
                  <w:hideMark/>
                </w:tcPr>
                <w:p w:rsidR="002B4B97" w:rsidRDefault="003344DD" w:rsidP="002B4B97">
                  <w:pPr>
                    <w:ind w:left="20"/>
                    <w:rPr>
                      <w:rFonts w:ascii="Times New Roman" w:hAnsi="Times New Roman" w:cs="Times New Roman"/>
                      <w:sz w:val="20"/>
                      <w:szCs w:val="20"/>
                    </w:rPr>
                  </w:pPr>
                  <w:r w:rsidRPr="00520577">
                    <w:rPr>
                      <w:rFonts w:ascii="Times New Roman" w:hAnsi="Times New Roman" w:cs="Times New Roman"/>
                      <w:sz w:val="20"/>
                      <w:szCs w:val="20"/>
                    </w:rPr>
                    <w:t xml:space="preserve">Відсутність  клейкості  і </w:t>
                  </w:r>
                </w:p>
                <w:p w:rsidR="002B4B97" w:rsidRDefault="003344DD" w:rsidP="002B4B97">
                  <w:pPr>
                    <w:ind w:left="20"/>
                    <w:rPr>
                      <w:rFonts w:ascii="Times New Roman" w:hAnsi="Times New Roman" w:cs="Times New Roman"/>
                      <w:sz w:val="20"/>
                      <w:szCs w:val="20"/>
                    </w:rPr>
                  </w:pPr>
                  <w:r w:rsidRPr="00520577">
                    <w:rPr>
                      <w:rFonts w:ascii="Times New Roman" w:hAnsi="Times New Roman" w:cs="Times New Roman"/>
                      <w:sz w:val="20"/>
                      <w:szCs w:val="20"/>
                    </w:rPr>
                    <w:t xml:space="preserve"> залишків  </w:t>
                  </w:r>
                  <w:proofErr w:type="spellStart"/>
                  <w:r w:rsidRPr="00520577">
                    <w:rPr>
                      <w:rFonts w:ascii="Times New Roman" w:hAnsi="Times New Roman" w:cs="Times New Roman"/>
                      <w:sz w:val="20"/>
                      <w:szCs w:val="20"/>
                    </w:rPr>
                    <w:t>поліролі</w:t>
                  </w:r>
                  <w:proofErr w:type="spellEnd"/>
                  <w:r w:rsidRPr="00520577">
                    <w:rPr>
                      <w:rFonts w:ascii="Times New Roman" w:hAnsi="Times New Roman" w:cs="Times New Roman"/>
                      <w:sz w:val="20"/>
                      <w:szCs w:val="20"/>
                    </w:rPr>
                    <w:t xml:space="preserve">,  </w:t>
                  </w:r>
                </w:p>
                <w:p w:rsidR="002B4B97" w:rsidRDefault="003344DD" w:rsidP="002B4B97">
                  <w:pPr>
                    <w:ind w:left="20"/>
                    <w:rPr>
                      <w:rFonts w:ascii="Times New Roman" w:hAnsi="Times New Roman" w:cs="Times New Roman"/>
                      <w:sz w:val="20"/>
                      <w:szCs w:val="20"/>
                    </w:rPr>
                  </w:pPr>
                  <w:r w:rsidRPr="00520577">
                    <w:rPr>
                      <w:rFonts w:ascii="Times New Roman" w:hAnsi="Times New Roman" w:cs="Times New Roman"/>
                      <w:sz w:val="20"/>
                      <w:szCs w:val="20"/>
                    </w:rPr>
                    <w:t>нерівномірності блиску</w:t>
                  </w:r>
                </w:p>
                <w:p w:rsidR="003344DD" w:rsidRPr="00520577" w:rsidRDefault="003344DD" w:rsidP="002B4B97">
                  <w:pPr>
                    <w:ind w:left="20"/>
                    <w:rPr>
                      <w:rFonts w:ascii="Times New Roman" w:hAnsi="Times New Roman" w:cs="Times New Roman"/>
                      <w:sz w:val="20"/>
                      <w:szCs w:val="20"/>
                    </w:rPr>
                  </w:pPr>
                  <w:r w:rsidRPr="00520577">
                    <w:rPr>
                      <w:rFonts w:ascii="Times New Roman" w:hAnsi="Times New Roman" w:cs="Times New Roman"/>
                      <w:sz w:val="20"/>
                      <w:szCs w:val="20"/>
                    </w:rPr>
                    <w:t xml:space="preserve"> поверхні.</w:t>
                  </w:r>
                </w:p>
              </w:tc>
            </w:tr>
          </w:tbl>
          <w:p w:rsidR="003344DD" w:rsidRPr="00520577" w:rsidRDefault="003344DD" w:rsidP="003344DD">
            <w:pPr>
              <w:ind w:left="44"/>
              <w:jc w:val="both"/>
              <w:rPr>
                <w:rFonts w:ascii="Times New Roman" w:hAnsi="Times New Roman" w:cs="Times New Roman"/>
                <w:sz w:val="20"/>
                <w:szCs w:val="20"/>
              </w:rPr>
            </w:pPr>
            <w:r w:rsidRPr="00520577">
              <w:rPr>
                <w:rFonts w:ascii="Times New Roman" w:hAnsi="Times New Roman" w:cs="Times New Roman"/>
                <w:sz w:val="20"/>
                <w:szCs w:val="20"/>
              </w:rPr>
              <w:t>Примітка:</w:t>
            </w:r>
          </w:p>
          <w:p w:rsidR="003344DD" w:rsidRPr="00520577" w:rsidRDefault="003344DD" w:rsidP="003344DD">
            <w:pPr>
              <w:ind w:left="4"/>
              <w:jc w:val="both"/>
              <w:rPr>
                <w:rFonts w:ascii="Times New Roman" w:hAnsi="Times New Roman" w:cs="Times New Roman"/>
                <w:sz w:val="20"/>
                <w:szCs w:val="20"/>
              </w:rPr>
            </w:pPr>
            <w:r w:rsidRPr="00520577">
              <w:rPr>
                <w:rFonts w:ascii="Times New Roman" w:hAnsi="Times New Roman" w:cs="Times New Roman"/>
                <w:sz w:val="20"/>
                <w:szCs w:val="20"/>
              </w:rPr>
              <w:t>Після надання послуг з прибирання і догляду допускаються:</w:t>
            </w:r>
          </w:p>
          <w:p w:rsidR="003344DD" w:rsidRPr="00520577" w:rsidRDefault="003344DD" w:rsidP="003344DD">
            <w:pPr>
              <w:tabs>
                <w:tab w:val="left" w:pos="124"/>
              </w:tabs>
              <w:ind w:left="124"/>
              <w:jc w:val="both"/>
              <w:rPr>
                <w:rFonts w:ascii="Times New Roman" w:hAnsi="Times New Roman" w:cs="Times New Roman"/>
                <w:sz w:val="20"/>
                <w:szCs w:val="20"/>
              </w:rPr>
            </w:pPr>
            <w:r w:rsidRPr="00520577">
              <w:rPr>
                <w:rFonts w:ascii="Times New Roman" w:hAnsi="Times New Roman" w:cs="Times New Roman"/>
                <w:sz w:val="20"/>
                <w:szCs w:val="20"/>
              </w:rPr>
              <w:t>- дефекти, виявлені до проведення операцій з прибирання і догляду;</w:t>
            </w:r>
          </w:p>
          <w:p w:rsidR="003344DD" w:rsidRPr="00520577" w:rsidRDefault="003344DD" w:rsidP="003344DD">
            <w:pPr>
              <w:tabs>
                <w:tab w:val="left" w:pos="200"/>
              </w:tabs>
              <w:ind w:left="44"/>
              <w:jc w:val="both"/>
              <w:rPr>
                <w:rFonts w:ascii="Times New Roman" w:hAnsi="Times New Roman" w:cs="Times New Roman"/>
                <w:sz w:val="20"/>
                <w:szCs w:val="20"/>
              </w:rPr>
            </w:pPr>
            <w:r w:rsidRPr="00520577">
              <w:rPr>
                <w:rFonts w:ascii="Times New Roman" w:hAnsi="Times New Roman" w:cs="Times New Roman"/>
                <w:sz w:val="20"/>
                <w:szCs w:val="20"/>
              </w:rPr>
              <w:t>-</w:t>
            </w:r>
            <w:r w:rsidRPr="00520577">
              <w:rPr>
                <w:rFonts w:ascii="Times New Roman" w:hAnsi="Times New Roman" w:cs="Times New Roman"/>
                <w:sz w:val="20"/>
                <w:szCs w:val="20"/>
                <w:lang w:val="en-US"/>
              </w:rPr>
              <w:t> </w:t>
            </w:r>
            <w:r w:rsidRPr="00520577">
              <w:rPr>
                <w:rFonts w:ascii="Times New Roman" w:hAnsi="Times New Roman" w:cs="Times New Roman"/>
                <w:sz w:val="20"/>
                <w:szCs w:val="20"/>
              </w:rPr>
              <w:t>приховані дефекти, що виявилися, виникли в результаті порушення технології виготовлення предметів, будівництва і ремонту приміщення, а також порушення правил експлуатації і використання.</w:t>
            </w:r>
          </w:p>
          <w:p w:rsidR="003344DD" w:rsidRDefault="003344DD" w:rsidP="003344DD">
            <w:pPr>
              <w:rPr>
                <w:rFonts w:ascii="Times New Roman" w:hAnsi="Times New Roman" w:cs="Times New Roman"/>
                <w:sz w:val="20"/>
                <w:szCs w:val="20"/>
              </w:rPr>
            </w:pPr>
          </w:p>
          <w:p w:rsidR="002B4B97" w:rsidRDefault="002B4B97" w:rsidP="003344DD">
            <w:pPr>
              <w:rPr>
                <w:rFonts w:ascii="Times New Roman" w:hAnsi="Times New Roman" w:cs="Times New Roman"/>
                <w:sz w:val="20"/>
                <w:szCs w:val="20"/>
              </w:rPr>
            </w:pPr>
          </w:p>
          <w:p w:rsidR="002B4B97" w:rsidRDefault="002B4B97" w:rsidP="003344DD">
            <w:pPr>
              <w:rPr>
                <w:rFonts w:ascii="Times New Roman" w:hAnsi="Times New Roman" w:cs="Times New Roman"/>
                <w:sz w:val="20"/>
                <w:szCs w:val="20"/>
              </w:rPr>
            </w:pPr>
          </w:p>
          <w:p w:rsidR="002B4B97" w:rsidRPr="00520577" w:rsidRDefault="002B4B97" w:rsidP="003344DD">
            <w:pPr>
              <w:rPr>
                <w:rFonts w:ascii="Times New Roman" w:hAnsi="Times New Roman" w:cs="Times New Roman"/>
                <w:sz w:val="20"/>
                <w:szCs w:val="20"/>
              </w:rPr>
            </w:pPr>
          </w:p>
          <w:p w:rsidR="003344DD" w:rsidRPr="00520577" w:rsidRDefault="003344DD" w:rsidP="003344DD">
            <w:pPr>
              <w:rPr>
                <w:rFonts w:ascii="Times New Roman" w:hAnsi="Times New Roman" w:cs="Times New Roman"/>
                <w:b/>
                <w:i/>
                <w:sz w:val="20"/>
                <w:szCs w:val="20"/>
              </w:rPr>
            </w:pPr>
            <w:r w:rsidRPr="00520577">
              <w:rPr>
                <w:rFonts w:ascii="Times New Roman" w:hAnsi="Times New Roman" w:cs="Times New Roman"/>
                <w:b/>
                <w:i/>
                <w:sz w:val="20"/>
                <w:szCs w:val="20"/>
              </w:rPr>
              <w:lastRenderedPageBreak/>
              <w:t xml:space="preserve">Прибудинкова територія </w:t>
            </w:r>
            <w:proofErr w:type="spellStart"/>
            <w:r w:rsidRPr="00520577">
              <w:rPr>
                <w:rFonts w:ascii="Times New Roman" w:hAnsi="Times New Roman" w:cs="Times New Roman"/>
                <w:b/>
                <w:i/>
                <w:sz w:val="20"/>
                <w:szCs w:val="20"/>
              </w:rPr>
              <w:t>адмінбудівлі</w:t>
            </w:r>
            <w:proofErr w:type="spellEnd"/>
            <w:r w:rsidRPr="00520577">
              <w:rPr>
                <w:rFonts w:ascii="Times New Roman" w:hAnsi="Times New Roman" w:cs="Times New Roman"/>
                <w:b/>
                <w:i/>
                <w:sz w:val="20"/>
                <w:szCs w:val="20"/>
              </w:rPr>
              <w:t>:</w:t>
            </w:r>
          </w:p>
          <w:tbl>
            <w:tblPr>
              <w:tblpPr w:leftFromText="180" w:rightFromText="180" w:bottomFromText="160" w:vertAnchor="text" w:tblpX="-68" w:tblpY="1"/>
              <w:tblOverlap w:val="neve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5"/>
              <w:gridCol w:w="1703"/>
              <w:gridCol w:w="2879"/>
              <w:gridCol w:w="1854"/>
            </w:tblGrid>
            <w:tr w:rsidR="003344DD" w:rsidRPr="00520577" w:rsidTr="00B02A29">
              <w:trPr>
                <w:trHeight w:val="847"/>
              </w:trPr>
              <w:tc>
                <w:tcPr>
                  <w:tcW w:w="640" w:type="dxa"/>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keepNext/>
                    <w:shd w:val="clear" w:color="auto" w:fill="FFFFFF"/>
                    <w:rPr>
                      <w:rFonts w:ascii="Times New Roman" w:hAnsi="Times New Roman" w:cs="Times New Roman"/>
                      <w:sz w:val="20"/>
                      <w:szCs w:val="20"/>
                      <w:shd w:val="clear" w:color="auto" w:fill="FFFFFF"/>
                    </w:rPr>
                  </w:pPr>
                  <w:r w:rsidRPr="00520577">
                    <w:rPr>
                      <w:rFonts w:ascii="Times New Roman" w:hAnsi="Times New Roman" w:cs="Times New Roman"/>
                      <w:sz w:val="20"/>
                      <w:szCs w:val="20"/>
                      <w:shd w:val="clear" w:color="auto" w:fill="FFFFFF"/>
                    </w:rPr>
                    <w:t>1</w:t>
                  </w:r>
                </w:p>
              </w:tc>
              <w:tc>
                <w:tcPr>
                  <w:tcW w:w="2527" w:type="dxa"/>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keepNext/>
                    <w:shd w:val="clear" w:color="auto" w:fill="FFFFFF"/>
                    <w:rPr>
                      <w:rFonts w:ascii="Times New Roman" w:hAnsi="Times New Roman" w:cs="Times New Roman"/>
                      <w:sz w:val="20"/>
                      <w:szCs w:val="20"/>
                      <w:shd w:val="clear" w:color="auto" w:fill="FFFFFF"/>
                    </w:rPr>
                  </w:pPr>
                  <w:r w:rsidRPr="00520577">
                    <w:rPr>
                      <w:rFonts w:ascii="Times New Roman" w:hAnsi="Times New Roman" w:cs="Times New Roman"/>
                      <w:sz w:val="20"/>
                      <w:szCs w:val="20"/>
                      <w:shd w:val="clear" w:color="auto" w:fill="FFFFFF"/>
                    </w:rPr>
                    <w:t>Озеленення території</w:t>
                  </w:r>
                </w:p>
              </w:tc>
              <w:tc>
                <w:tcPr>
                  <w:tcW w:w="4365" w:type="dxa"/>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keepNext/>
                    <w:shd w:val="clear" w:color="auto" w:fill="FFFFFF"/>
                    <w:rPr>
                      <w:rFonts w:ascii="Times New Roman" w:hAnsi="Times New Roman" w:cs="Times New Roman"/>
                      <w:sz w:val="20"/>
                      <w:szCs w:val="20"/>
                      <w:shd w:val="clear" w:color="auto" w:fill="FFFFFF"/>
                    </w:rPr>
                  </w:pPr>
                  <w:r w:rsidRPr="00520577">
                    <w:rPr>
                      <w:rFonts w:ascii="Times New Roman" w:hAnsi="Times New Roman" w:cs="Times New Roman"/>
                      <w:sz w:val="20"/>
                      <w:szCs w:val="20"/>
                      <w:shd w:val="clear" w:color="auto" w:fill="FFFFFF"/>
                    </w:rPr>
                    <w:t>Санітарна обрізка деревних листяних та хвойних рослин, санітарна та формуюча обрізка кущів та живоплотів, створення квітників, роботи по догляду за газоном включаючи, обробку декоративних рослин комплексними добривами, видалення бур’янів з клумб та газонів, мульчування рослин, висадка квітів. (з урахуванням матеріалів: мульча, добрива, квіти, насіння, соснова кора)</w:t>
                  </w:r>
                </w:p>
              </w:tc>
              <w:tc>
                <w:tcPr>
                  <w:tcW w:w="2764" w:type="dxa"/>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keepNext/>
                    <w:shd w:val="clear" w:color="auto" w:fill="FFFFFF"/>
                    <w:ind w:left="23"/>
                    <w:rPr>
                      <w:rFonts w:ascii="Times New Roman" w:hAnsi="Times New Roman" w:cs="Times New Roman"/>
                      <w:sz w:val="20"/>
                      <w:szCs w:val="20"/>
                      <w:shd w:val="clear" w:color="auto" w:fill="FFFFFF"/>
                    </w:rPr>
                  </w:pPr>
                  <w:r w:rsidRPr="00520577">
                    <w:rPr>
                      <w:rFonts w:ascii="Times New Roman" w:hAnsi="Times New Roman" w:cs="Times New Roman"/>
                      <w:sz w:val="20"/>
                      <w:szCs w:val="20"/>
                      <w:shd w:val="clear" w:color="auto" w:fill="FFFFFF"/>
                    </w:rPr>
                    <w:t>1 раз на рік</w:t>
                  </w:r>
                </w:p>
              </w:tc>
            </w:tr>
            <w:tr w:rsidR="003344DD" w:rsidRPr="00520577" w:rsidTr="00B02A29">
              <w:trPr>
                <w:trHeight w:val="6023"/>
              </w:trPr>
              <w:tc>
                <w:tcPr>
                  <w:tcW w:w="640" w:type="dxa"/>
                  <w:vMerge w:val="restart"/>
                  <w:tcBorders>
                    <w:top w:val="single" w:sz="4" w:space="0" w:color="auto"/>
                    <w:left w:val="single" w:sz="4" w:space="0" w:color="auto"/>
                    <w:bottom w:val="single" w:sz="4" w:space="0" w:color="auto"/>
                    <w:right w:val="single" w:sz="4" w:space="0" w:color="auto"/>
                  </w:tcBorders>
                  <w:vAlign w:val="center"/>
                </w:tcPr>
                <w:p w:rsidR="003344DD" w:rsidRPr="00520577" w:rsidRDefault="003344DD" w:rsidP="003344DD">
                  <w:pPr>
                    <w:rPr>
                      <w:rFonts w:ascii="Times New Roman" w:hAnsi="Times New Roman" w:cs="Times New Roman"/>
                      <w:b/>
                      <w:sz w:val="20"/>
                      <w:szCs w:val="20"/>
                    </w:rPr>
                  </w:pPr>
                </w:p>
                <w:p w:rsidR="003344DD" w:rsidRPr="00520577" w:rsidRDefault="003344DD" w:rsidP="003344DD">
                  <w:pPr>
                    <w:rPr>
                      <w:rFonts w:ascii="Times New Roman" w:hAnsi="Times New Roman" w:cs="Times New Roman"/>
                      <w:b/>
                      <w:sz w:val="20"/>
                      <w:szCs w:val="20"/>
                    </w:rPr>
                  </w:pPr>
                </w:p>
                <w:p w:rsidR="003344DD" w:rsidRPr="00520577" w:rsidRDefault="003344DD" w:rsidP="003344DD">
                  <w:pPr>
                    <w:rPr>
                      <w:rFonts w:ascii="Times New Roman" w:hAnsi="Times New Roman" w:cs="Times New Roman"/>
                      <w:b/>
                      <w:sz w:val="20"/>
                      <w:szCs w:val="20"/>
                    </w:rPr>
                  </w:pPr>
                </w:p>
                <w:p w:rsidR="003344DD" w:rsidRPr="00520577" w:rsidRDefault="003344DD" w:rsidP="003344DD">
                  <w:pPr>
                    <w:rPr>
                      <w:rFonts w:ascii="Times New Roman" w:hAnsi="Times New Roman" w:cs="Times New Roman"/>
                      <w:sz w:val="20"/>
                      <w:szCs w:val="20"/>
                    </w:rPr>
                  </w:pPr>
                  <w:r w:rsidRPr="00520577">
                    <w:rPr>
                      <w:rFonts w:ascii="Times New Roman" w:hAnsi="Times New Roman" w:cs="Times New Roman"/>
                      <w:sz w:val="20"/>
                      <w:szCs w:val="20"/>
                    </w:rPr>
                    <w:t>2</w:t>
                  </w:r>
                </w:p>
              </w:tc>
              <w:tc>
                <w:tcPr>
                  <w:tcW w:w="2527" w:type="dxa"/>
                  <w:vMerge w:val="restart"/>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sz w:val="20"/>
                      <w:szCs w:val="20"/>
                    </w:rPr>
                  </w:pPr>
                  <w:r w:rsidRPr="00520577">
                    <w:rPr>
                      <w:rFonts w:ascii="Times New Roman" w:hAnsi="Times New Roman" w:cs="Times New Roman"/>
                      <w:sz w:val="20"/>
                      <w:szCs w:val="20"/>
                    </w:rPr>
                    <w:t>Літнє прибирання  прибудинкової території</w:t>
                  </w:r>
                </w:p>
              </w:tc>
              <w:tc>
                <w:tcPr>
                  <w:tcW w:w="4365" w:type="dxa"/>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jc w:val="both"/>
                    <w:rPr>
                      <w:rFonts w:ascii="Times New Roman" w:hAnsi="Times New Roman" w:cs="Times New Roman"/>
                      <w:sz w:val="20"/>
                      <w:szCs w:val="20"/>
                    </w:rPr>
                  </w:pPr>
                  <w:r w:rsidRPr="00520577">
                    <w:rPr>
                      <w:rFonts w:ascii="Times New Roman" w:hAnsi="Times New Roman" w:cs="Times New Roman"/>
                      <w:sz w:val="20"/>
                      <w:szCs w:val="20"/>
                    </w:rPr>
                    <w:t xml:space="preserve">Прибирання сміття з газонів, підмітання території, прибирання зламаних насаджень, миття території зі шлангу для зменшення пилоутворення та зволоження повітря, очищення урн від сміття, миття вручну або шлангом і санітарна обробка урн та контейнерів для твердих побутових відходів, а також місць їх установлення, </w:t>
                  </w:r>
                </w:p>
                <w:p w:rsidR="003344DD" w:rsidRPr="00520577" w:rsidRDefault="003344DD" w:rsidP="003344DD">
                  <w:pPr>
                    <w:jc w:val="both"/>
                    <w:rPr>
                      <w:rFonts w:ascii="Times New Roman" w:hAnsi="Times New Roman" w:cs="Times New Roman"/>
                      <w:sz w:val="20"/>
                      <w:szCs w:val="20"/>
                    </w:rPr>
                  </w:pPr>
                  <w:r w:rsidRPr="00520577">
                    <w:rPr>
                      <w:rFonts w:ascii="Times New Roman" w:hAnsi="Times New Roman" w:cs="Times New Roman"/>
                      <w:sz w:val="20"/>
                      <w:szCs w:val="20"/>
                    </w:rPr>
                    <w:t xml:space="preserve">протирання покажчиків, номерних знаків, лавок, ліхтарів вологою ганчіркою або із застосуванням мийних засобів, витирання насухо, очищення решіток зливної каналізації, розчищення канав для стікання талої води до люків і приймальних колодязів зливної мережі, </w:t>
                  </w:r>
                </w:p>
                <w:p w:rsidR="003344DD" w:rsidRPr="00520577" w:rsidRDefault="003344DD" w:rsidP="003344DD">
                  <w:pPr>
                    <w:jc w:val="both"/>
                    <w:rPr>
                      <w:rFonts w:ascii="Times New Roman" w:hAnsi="Times New Roman" w:cs="Times New Roman"/>
                      <w:sz w:val="20"/>
                      <w:szCs w:val="20"/>
                    </w:rPr>
                  </w:pPr>
                  <w:r w:rsidRPr="00520577">
                    <w:rPr>
                      <w:rFonts w:ascii="Times New Roman" w:hAnsi="Times New Roman" w:cs="Times New Roman"/>
                      <w:sz w:val="20"/>
                      <w:szCs w:val="20"/>
                    </w:rPr>
                    <w:t>підмітання і згрібання листя, очищення від сміття території, на якій взимку передбачається складати сніг.</w:t>
                  </w:r>
                </w:p>
              </w:tc>
              <w:tc>
                <w:tcPr>
                  <w:tcW w:w="2764" w:type="dxa"/>
                  <w:tcBorders>
                    <w:top w:val="single" w:sz="4" w:space="0" w:color="auto"/>
                    <w:left w:val="single" w:sz="4" w:space="0" w:color="auto"/>
                    <w:bottom w:val="single" w:sz="4" w:space="0" w:color="auto"/>
                    <w:right w:val="single" w:sz="4" w:space="0" w:color="auto"/>
                  </w:tcBorders>
                  <w:vAlign w:val="center"/>
                </w:tcPr>
                <w:p w:rsidR="003344DD" w:rsidRPr="00520577" w:rsidRDefault="003344DD" w:rsidP="003344DD">
                  <w:pPr>
                    <w:ind w:right="301"/>
                    <w:rPr>
                      <w:rFonts w:ascii="Times New Roman" w:hAnsi="Times New Roman" w:cs="Times New Roman"/>
                      <w:sz w:val="20"/>
                      <w:szCs w:val="20"/>
                    </w:rPr>
                  </w:pPr>
                  <w:r w:rsidRPr="00520577">
                    <w:rPr>
                      <w:rFonts w:ascii="Times New Roman" w:hAnsi="Times New Roman" w:cs="Times New Roman"/>
                      <w:sz w:val="20"/>
                      <w:szCs w:val="20"/>
                    </w:rPr>
                    <w:t>Щоденно</w:t>
                  </w:r>
                </w:p>
                <w:p w:rsidR="003344DD" w:rsidRPr="00520577" w:rsidRDefault="003344DD" w:rsidP="003344DD">
                  <w:pPr>
                    <w:ind w:right="301"/>
                    <w:rPr>
                      <w:rFonts w:ascii="Times New Roman" w:hAnsi="Times New Roman" w:cs="Times New Roman"/>
                      <w:sz w:val="20"/>
                      <w:szCs w:val="20"/>
                    </w:rPr>
                  </w:pPr>
                </w:p>
              </w:tc>
            </w:tr>
            <w:tr w:rsidR="003344DD" w:rsidRPr="00520577" w:rsidTr="00B02A29">
              <w:trPr>
                <w:trHeight w:val="747"/>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sz w:val="20"/>
                      <w:szCs w:val="20"/>
                    </w:rPr>
                  </w:pPr>
                </w:p>
              </w:tc>
              <w:tc>
                <w:tcPr>
                  <w:tcW w:w="2527" w:type="dxa"/>
                  <w:vMerge/>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sz w:val="20"/>
                      <w:szCs w:val="20"/>
                    </w:rPr>
                  </w:pPr>
                </w:p>
              </w:tc>
              <w:tc>
                <w:tcPr>
                  <w:tcW w:w="4365" w:type="dxa"/>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jc w:val="both"/>
                    <w:rPr>
                      <w:rFonts w:ascii="Times New Roman" w:hAnsi="Times New Roman" w:cs="Times New Roman"/>
                      <w:sz w:val="20"/>
                      <w:szCs w:val="20"/>
                    </w:rPr>
                  </w:pPr>
                  <w:r w:rsidRPr="00520577">
                    <w:rPr>
                      <w:rFonts w:ascii="Times New Roman" w:hAnsi="Times New Roman" w:cs="Times New Roman"/>
                      <w:sz w:val="20"/>
                      <w:szCs w:val="20"/>
                    </w:rPr>
                    <w:t xml:space="preserve">Миття або протирання гранітних та металевих частин огорожі </w:t>
                  </w:r>
                </w:p>
              </w:tc>
              <w:tc>
                <w:tcPr>
                  <w:tcW w:w="2764" w:type="dxa"/>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ind w:right="300"/>
                    <w:rPr>
                      <w:rFonts w:ascii="Times New Roman" w:hAnsi="Times New Roman" w:cs="Times New Roman"/>
                      <w:sz w:val="20"/>
                      <w:szCs w:val="20"/>
                    </w:rPr>
                  </w:pPr>
                  <w:r w:rsidRPr="00520577">
                    <w:rPr>
                      <w:rFonts w:ascii="Times New Roman" w:hAnsi="Times New Roman" w:cs="Times New Roman"/>
                      <w:sz w:val="20"/>
                      <w:szCs w:val="20"/>
                    </w:rPr>
                    <w:t>За заявкою</w:t>
                  </w:r>
                </w:p>
              </w:tc>
            </w:tr>
            <w:tr w:rsidR="003344DD" w:rsidRPr="00520577" w:rsidTr="00B02A29">
              <w:trPr>
                <w:trHeight w:val="1356"/>
              </w:trPr>
              <w:tc>
                <w:tcPr>
                  <w:tcW w:w="640" w:type="dxa"/>
                  <w:vMerge w:val="restart"/>
                  <w:tcBorders>
                    <w:top w:val="single" w:sz="4" w:space="0" w:color="auto"/>
                    <w:left w:val="single" w:sz="4" w:space="0" w:color="auto"/>
                    <w:bottom w:val="single" w:sz="4" w:space="0" w:color="auto"/>
                    <w:right w:val="single" w:sz="4" w:space="0" w:color="auto"/>
                  </w:tcBorders>
                  <w:vAlign w:val="center"/>
                </w:tcPr>
                <w:p w:rsidR="003344DD" w:rsidRPr="00520577" w:rsidRDefault="003344DD" w:rsidP="003344DD">
                  <w:pPr>
                    <w:rPr>
                      <w:rFonts w:ascii="Times New Roman" w:hAnsi="Times New Roman" w:cs="Times New Roman"/>
                      <w:b/>
                      <w:sz w:val="20"/>
                      <w:szCs w:val="20"/>
                    </w:rPr>
                  </w:pPr>
                </w:p>
                <w:p w:rsidR="003344DD" w:rsidRPr="00520577" w:rsidRDefault="003344DD" w:rsidP="003344DD">
                  <w:pPr>
                    <w:rPr>
                      <w:rFonts w:ascii="Times New Roman" w:hAnsi="Times New Roman" w:cs="Times New Roman"/>
                      <w:b/>
                      <w:sz w:val="20"/>
                      <w:szCs w:val="20"/>
                    </w:rPr>
                  </w:pPr>
                </w:p>
                <w:p w:rsidR="003344DD" w:rsidRPr="00520577" w:rsidRDefault="003344DD" w:rsidP="003344DD">
                  <w:pPr>
                    <w:rPr>
                      <w:rFonts w:ascii="Times New Roman" w:hAnsi="Times New Roman" w:cs="Times New Roman"/>
                      <w:sz w:val="20"/>
                      <w:szCs w:val="20"/>
                    </w:rPr>
                  </w:pPr>
                  <w:r w:rsidRPr="00520577">
                    <w:rPr>
                      <w:rFonts w:ascii="Times New Roman" w:hAnsi="Times New Roman" w:cs="Times New Roman"/>
                      <w:sz w:val="20"/>
                      <w:szCs w:val="20"/>
                    </w:rPr>
                    <w:t>3</w:t>
                  </w:r>
                </w:p>
              </w:tc>
              <w:tc>
                <w:tcPr>
                  <w:tcW w:w="2527" w:type="dxa"/>
                  <w:vMerge w:val="restart"/>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b/>
                      <w:sz w:val="20"/>
                      <w:szCs w:val="20"/>
                    </w:rPr>
                  </w:pPr>
                  <w:r w:rsidRPr="00520577">
                    <w:rPr>
                      <w:rFonts w:ascii="Times New Roman" w:hAnsi="Times New Roman" w:cs="Times New Roman"/>
                      <w:sz w:val="20"/>
                      <w:szCs w:val="20"/>
                    </w:rPr>
                    <w:t>Зимове прибирання прибудинкової території</w:t>
                  </w:r>
                </w:p>
              </w:tc>
              <w:tc>
                <w:tcPr>
                  <w:tcW w:w="4365" w:type="dxa"/>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sz w:val="20"/>
                      <w:szCs w:val="20"/>
                    </w:rPr>
                  </w:pPr>
                  <w:r w:rsidRPr="00520577">
                    <w:rPr>
                      <w:rFonts w:ascii="Times New Roman" w:hAnsi="Times New Roman" w:cs="Times New Roman"/>
                      <w:sz w:val="20"/>
                      <w:szCs w:val="20"/>
                    </w:rPr>
                    <w:t>Прибирання території вручну мітлами, скребками і лопатами або за допомогою спеціалізованої техніки та устаткування</w:t>
                  </w:r>
                </w:p>
              </w:tc>
              <w:tc>
                <w:tcPr>
                  <w:tcW w:w="2764" w:type="dxa"/>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ind w:right="300"/>
                    <w:rPr>
                      <w:rFonts w:ascii="Times New Roman" w:hAnsi="Times New Roman" w:cs="Times New Roman"/>
                      <w:sz w:val="20"/>
                      <w:szCs w:val="20"/>
                    </w:rPr>
                  </w:pPr>
                  <w:r w:rsidRPr="00520577">
                    <w:rPr>
                      <w:rFonts w:ascii="Times New Roman" w:hAnsi="Times New Roman" w:cs="Times New Roman"/>
                      <w:sz w:val="20"/>
                      <w:szCs w:val="20"/>
                    </w:rPr>
                    <w:t>щоденно</w:t>
                  </w:r>
                </w:p>
              </w:tc>
            </w:tr>
            <w:tr w:rsidR="003344DD" w:rsidRPr="00520577" w:rsidTr="00B02A29">
              <w:trPr>
                <w:trHeight w:val="85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sz w:val="20"/>
                      <w:szCs w:val="20"/>
                    </w:rPr>
                  </w:pPr>
                </w:p>
              </w:tc>
              <w:tc>
                <w:tcPr>
                  <w:tcW w:w="2527" w:type="dxa"/>
                  <w:vMerge/>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b/>
                      <w:sz w:val="20"/>
                      <w:szCs w:val="20"/>
                    </w:rPr>
                  </w:pPr>
                </w:p>
              </w:tc>
              <w:tc>
                <w:tcPr>
                  <w:tcW w:w="4365" w:type="dxa"/>
                  <w:tcBorders>
                    <w:top w:val="single" w:sz="4" w:space="0" w:color="auto"/>
                    <w:left w:val="single" w:sz="4" w:space="0" w:color="auto"/>
                    <w:bottom w:val="single" w:sz="4" w:space="0" w:color="auto"/>
                    <w:right w:val="single" w:sz="4" w:space="0" w:color="auto"/>
                  </w:tcBorders>
                  <w:vAlign w:val="center"/>
                </w:tcPr>
                <w:p w:rsidR="003344DD" w:rsidRPr="00520577" w:rsidRDefault="003344DD" w:rsidP="003344DD">
                  <w:pPr>
                    <w:rPr>
                      <w:rFonts w:ascii="Times New Roman" w:hAnsi="Times New Roman" w:cs="Times New Roman"/>
                      <w:sz w:val="20"/>
                      <w:szCs w:val="20"/>
                    </w:rPr>
                  </w:pPr>
                  <w:r w:rsidRPr="00520577">
                    <w:rPr>
                      <w:rFonts w:ascii="Times New Roman" w:hAnsi="Times New Roman" w:cs="Times New Roman"/>
                      <w:sz w:val="20"/>
                      <w:szCs w:val="20"/>
                    </w:rPr>
                    <w:t xml:space="preserve">прибирання снігу, посипання території сумішшю піску з хлоридами </w:t>
                  </w:r>
                </w:p>
                <w:p w:rsidR="003344DD" w:rsidRPr="00520577" w:rsidRDefault="003344DD" w:rsidP="003344DD">
                  <w:pPr>
                    <w:rPr>
                      <w:rFonts w:ascii="Times New Roman" w:hAnsi="Times New Roman" w:cs="Times New Roman"/>
                      <w:sz w:val="20"/>
                      <w:szCs w:val="20"/>
                    </w:rPr>
                  </w:pPr>
                </w:p>
              </w:tc>
              <w:tc>
                <w:tcPr>
                  <w:tcW w:w="2764" w:type="dxa"/>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ind w:right="300"/>
                    <w:rPr>
                      <w:rFonts w:ascii="Times New Roman" w:hAnsi="Times New Roman" w:cs="Times New Roman"/>
                      <w:sz w:val="20"/>
                      <w:szCs w:val="20"/>
                    </w:rPr>
                  </w:pPr>
                  <w:r w:rsidRPr="00520577">
                    <w:rPr>
                      <w:rFonts w:ascii="Times New Roman" w:hAnsi="Times New Roman" w:cs="Times New Roman"/>
                      <w:sz w:val="20"/>
                      <w:szCs w:val="20"/>
                    </w:rPr>
                    <w:t>Щоденно</w:t>
                  </w:r>
                  <w:r w:rsidRPr="00520577">
                    <w:rPr>
                      <w:rFonts w:ascii="Times New Roman" w:hAnsi="Times New Roman" w:cs="Times New Roman"/>
                      <w:sz w:val="20"/>
                      <w:szCs w:val="20"/>
                    </w:rPr>
                    <w:br/>
                    <w:t>(в зимовий період)</w:t>
                  </w:r>
                </w:p>
              </w:tc>
            </w:tr>
            <w:tr w:rsidR="003344DD" w:rsidRPr="00520577" w:rsidTr="00B02A29">
              <w:trPr>
                <w:trHeight w:val="881"/>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sz w:val="20"/>
                      <w:szCs w:val="20"/>
                    </w:rPr>
                  </w:pPr>
                </w:p>
              </w:tc>
              <w:tc>
                <w:tcPr>
                  <w:tcW w:w="2527" w:type="dxa"/>
                  <w:vMerge/>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b/>
                      <w:sz w:val="20"/>
                      <w:szCs w:val="20"/>
                    </w:rPr>
                  </w:pPr>
                </w:p>
              </w:tc>
              <w:tc>
                <w:tcPr>
                  <w:tcW w:w="4365" w:type="dxa"/>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sz w:val="20"/>
                      <w:szCs w:val="20"/>
                    </w:rPr>
                  </w:pPr>
                  <w:r w:rsidRPr="00520577">
                    <w:rPr>
                      <w:rFonts w:ascii="Times New Roman" w:hAnsi="Times New Roman" w:cs="Times New Roman"/>
                      <w:sz w:val="20"/>
                      <w:szCs w:val="20"/>
                    </w:rPr>
                    <w:t>очищення території від затверділого снігу скребком</w:t>
                  </w:r>
                </w:p>
              </w:tc>
              <w:tc>
                <w:tcPr>
                  <w:tcW w:w="2764" w:type="dxa"/>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ind w:right="300"/>
                    <w:rPr>
                      <w:rFonts w:ascii="Times New Roman" w:hAnsi="Times New Roman" w:cs="Times New Roman"/>
                      <w:sz w:val="20"/>
                      <w:szCs w:val="20"/>
                    </w:rPr>
                  </w:pPr>
                  <w:r w:rsidRPr="00520577">
                    <w:rPr>
                      <w:rFonts w:ascii="Times New Roman" w:hAnsi="Times New Roman" w:cs="Times New Roman"/>
                      <w:sz w:val="20"/>
                      <w:szCs w:val="20"/>
                    </w:rPr>
                    <w:t>Щоденно (в зимовий період)</w:t>
                  </w:r>
                </w:p>
              </w:tc>
            </w:tr>
            <w:tr w:rsidR="003344DD" w:rsidRPr="00520577" w:rsidTr="00B02A29">
              <w:trPr>
                <w:trHeight w:val="7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sz w:val="20"/>
                      <w:szCs w:val="20"/>
                    </w:rPr>
                  </w:pPr>
                </w:p>
              </w:tc>
              <w:tc>
                <w:tcPr>
                  <w:tcW w:w="2527" w:type="dxa"/>
                  <w:vMerge/>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b/>
                      <w:sz w:val="20"/>
                      <w:szCs w:val="20"/>
                    </w:rPr>
                  </w:pPr>
                </w:p>
              </w:tc>
              <w:tc>
                <w:tcPr>
                  <w:tcW w:w="4365" w:type="dxa"/>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sz w:val="20"/>
                      <w:szCs w:val="20"/>
                    </w:rPr>
                  </w:pPr>
                  <w:r w:rsidRPr="00520577">
                    <w:rPr>
                      <w:rFonts w:ascii="Times New Roman" w:hAnsi="Times New Roman" w:cs="Times New Roman"/>
                      <w:sz w:val="20"/>
                      <w:szCs w:val="20"/>
                    </w:rPr>
                    <w:t xml:space="preserve">вивіз снігу з території </w:t>
                  </w:r>
                </w:p>
              </w:tc>
              <w:tc>
                <w:tcPr>
                  <w:tcW w:w="2764" w:type="dxa"/>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ind w:right="300"/>
                    <w:rPr>
                      <w:rFonts w:ascii="Times New Roman" w:hAnsi="Times New Roman" w:cs="Times New Roman"/>
                      <w:sz w:val="20"/>
                      <w:szCs w:val="20"/>
                    </w:rPr>
                  </w:pPr>
                  <w:r w:rsidRPr="00520577">
                    <w:rPr>
                      <w:rFonts w:ascii="Times New Roman" w:hAnsi="Times New Roman" w:cs="Times New Roman"/>
                      <w:sz w:val="20"/>
                      <w:szCs w:val="20"/>
                    </w:rPr>
                    <w:t>За заявкою</w:t>
                  </w:r>
                </w:p>
              </w:tc>
            </w:tr>
            <w:tr w:rsidR="003344DD" w:rsidRPr="00520577" w:rsidTr="00B02A29">
              <w:trPr>
                <w:trHeight w:val="7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sz w:val="20"/>
                      <w:szCs w:val="20"/>
                    </w:rPr>
                  </w:pPr>
                </w:p>
              </w:tc>
              <w:tc>
                <w:tcPr>
                  <w:tcW w:w="2527" w:type="dxa"/>
                  <w:vMerge/>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b/>
                      <w:sz w:val="20"/>
                      <w:szCs w:val="20"/>
                    </w:rPr>
                  </w:pPr>
                </w:p>
              </w:tc>
              <w:tc>
                <w:tcPr>
                  <w:tcW w:w="4365" w:type="dxa"/>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sz w:val="20"/>
                      <w:szCs w:val="20"/>
                    </w:rPr>
                  </w:pPr>
                  <w:r w:rsidRPr="00520577">
                    <w:rPr>
                      <w:rFonts w:ascii="Times New Roman" w:hAnsi="Times New Roman" w:cs="Times New Roman"/>
                      <w:sz w:val="20"/>
                      <w:szCs w:val="20"/>
                    </w:rPr>
                    <w:t>очищення території від снігу наносного походження</w:t>
                  </w:r>
                </w:p>
              </w:tc>
              <w:tc>
                <w:tcPr>
                  <w:tcW w:w="2764" w:type="dxa"/>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ind w:right="300"/>
                    <w:rPr>
                      <w:rFonts w:ascii="Times New Roman" w:hAnsi="Times New Roman" w:cs="Times New Roman"/>
                      <w:sz w:val="20"/>
                      <w:szCs w:val="20"/>
                    </w:rPr>
                  </w:pPr>
                  <w:r w:rsidRPr="00520577">
                    <w:rPr>
                      <w:rFonts w:ascii="Times New Roman" w:hAnsi="Times New Roman" w:cs="Times New Roman"/>
                      <w:sz w:val="20"/>
                      <w:szCs w:val="20"/>
                    </w:rPr>
                    <w:t>за потребою</w:t>
                  </w:r>
                </w:p>
              </w:tc>
            </w:tr>
            <w:tr w:rsidR="003344DD" w:rsidRPr="00520577" w:rsidTr="00B02A29">
              <w:trPr>
                <w:trHeight w:val="7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sz w:val="20"/>
                      <w:szCs w:val="20"/>
                    </w:rPr>
                  </w:pPr>
                </w:p>
              </w:tc>
              <w:tc>
                <w:tcPr>
                  <w:tcW w:w="2527" w:type="dxa"/>
                  <w:vMerge/>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b/>
                      <w:sz w:val="20"/>
                      <w:szCs w:val="20"/>
                    </w:rPr>
                  </w:pPr>
                </w:p>
              </w:tc>
              <w:tc>
                <w:tcPr>
                  <w:tcW w:w="4365" w:type="dxa"/>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sz w:val="20"/>
                      <w:szCs w:val="20"/>
                    </w:rPr>
                  </w:pPr>
                  <w:r w:rsidRPr="00520577">
                    <w:rPr>
                      <w:rFonts w:ascii="Times New Roman" w:hAnsi="Times New Roman" w:cs="Times New Roman"/>
                      <w:sz w:val="20"/>
                      <w:szCs w:val="20"/>
                    </w:rPr>
                    <w:t>зняття снігу і заледенінь з даху будинку та захисних козирків над входами</w:t>
                  </w:r>
                </w:p>
              </w:tc>
              <w:tc>
                <w:tcPr>
                  <w:tcW w:w="2764" w:type="dxa"/>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ind w:right="300"/>
                    <w:rPr>
                      <w:rFonts w:ascii="Times New Roman" w:hAnsi="Times New Roman" w:cs="Times New Roman"/>
                      <w:sz w:val="20"/>
                      <w:szCs w:val="20"/>
                    </w:rPr>
                  </w:pPr>
                  <w:r w:rsidRPr="00520577">
                    <w:rPr>
                      <w:rFonts w:ascii="Times New Roman" w:hAnsi="Times New Roman" w:cs="Times New Roman"/>
                      <w:sz w:val="20"/>
                      <w:szCs w:val="20"/>
                    </w:rPr>
                    <w:t>Щоденно (в зимовий період)</w:t>
                  </w:r>
                </w:p>
              </w:tc>
            </w:tr>
            <w:tr w:rsidR="003344DD" w:rsidRPr="00520577" w:rsidTr="00B02A29">
              <w:trPr>
                <w:trHeight w:val="7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sz w:val="20"/>
                      <w:szCs w:val="20"/>
                    </w:rPr>
                  </w:pPr>
                </w:p>
              </w:tc>
              <w:tc>
                <w:tcPr>
                  <w:tcW w:w="2527" w:type="dxa"/>
                  <w:vMerge/>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b/>
                      <w:sz w:val="20"/>
                      <w:szCs w:val="20"/>
                    </w:rPr>
                  </w:pPr>
                </w:p>
              </w:tc>
              <w:tc>
                <w:tcPr>
                  <w:tcW w:w="4365" w:type="dxa"/>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sz w:val="20"/>
                      <w:szCs w:val="20"/>
                    </w:rPr>
                  </w:pPr>
                  <w:r w:rsidRPr="00520577">
                    <w:rPr>
                      <w:rFonts w:ascii="Times New Roman" w:hAnsi="Times New Roman" w:cs="Times New Roman"/>
                      <w:sz w:val="20"/>
                      <w:szCs w:val="20"/>
                    </w:rPr>
                    <w:t>підмітання снігу, згрібання снігу в купи</w:t>
                  </w:r>
                </w:p>
              </w:tc>
              <w:tc>
                <w:tcPr>
                  <w:tcW w:w="2764" w:type="dxa"/>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ind w:right="300"/>
                    <w:rPr>
                      <w:rFonts w:ascii="Times New Roman" w:hAnsi="Times New Roman" w:cs="Times New Roman"/>
                      <w:sz w:val="20"/>
                      <w:szCs w:val="20"/>
                    </w:rPr>
                  </w:pPr>
                  <w:r w:rsidRPr="00520577">
                    <w:rPr>
                      <w:rFonts w:ascii="Times New Roman" w:hAnsi="Times New Roman" w:cs="Times New Roman"/>
                      <w:sz w:val="20"/>
                      <w:szCs w:val="20"/>
                    </w:rPr>
                    <w:t>Щоденно (в зимовий період)</w:t>
                  </w:r>
                </w:p>
              </w:tc>
            </w:tr>
            <w:tr w:rsidR="003344DD" w:rsidRPr="00520577" w:rsidTr="00B02A29">
              <w:trPr>
                <w:trHeight w:val="7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sz w:val="20"/>
                      <w:szCs w:val="20"/>
                    </w:rPr>
                  </w:pPr>
                </w:p>
              </w:tc>
              <w:tc>
                <w:tcPr>
                  <w:tcW w:w="2527" w:type="dxa"/>
                  <w:vMerge/>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b/>
                      <w:sz w:val="20"/>
                      <w:szCs w:val="20"/>
                    </w:rPr>
                  </w:pPr>
                </w:p>
              </w:tc>
              <w:tc>
                <w:tcPr>
                  <w:tcW w:w="4365" w:type="dxa"/>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sz w:val="20"/>
                      <w:szCs w:val="20"/>
                    </w:rPr>
                  </w:pPr>
                  <w:r w:rsidRPr="00520577">
                    <w:rPr>
                      <w:rFonts w:ascii="Times New Roman" w:hAnsi="Times New Roman" w:cs="Times New Roman"/>
                      <w:sz w:val="20"/>
                      <w:szCs w:val="20"/>
                    </w:rPr>
                    <w:t xml:space="preserve">прибирання снігу посипання доріг та доріжок на території та під’їзду до об’єкту сумішшю піску з хлоридами </w:t>
                  </w:r>
                </w:p>
              </w:tc>
              <w:tc>
                <w:tcPr>
                  <w:tcW w:w="2764" w:type="dxa"/>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ind w:right="300"/>
                    <w:rPr>
                      <w:rFonts w:ascii="Times New Roman" w:hAnsi="Times New Roman" w:cs="Times New Roman"/>
                      <w:sz w:val="20"/>
                      <w:szCs w:val="20"/>
                    </w:rPr>
                  </w:pPr>
                  <w:r w:rsidRPr="00520577">
                    <w:rPr>
                      <w:rFonts w:ascii="Times New Roman" w:hAnsi="Times New Roman" w:cs="Times New Roman"/>
                      <w:sz w:val="20"/>
                      <w:szCs w:val="20"/>
                    </w:rPr>
                    <w:t>Щоденно (в зимовий період)</w:t>
                  </w:r>
                </w:p>
              </w:tc>
            </w:tr>
            <w:tr w:rsidR="003344DD" w:rsidRPr="00520577" w:rsidTr="00B02A29">
              <w:trPr>
                <w:trHeight w:val="7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sz w:val="20"/>
                      <w:szCs w:val="20"/>
                    </w:rPr>
                  </w:pPr>
                </w:p>
              </w:tc>
              <w:tc>
                <w:tcPr>
                  <w:tcW w:w="2527" w:type="dxa"/>
                  <w:vMerge/>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b/>
                      <w:sz w:val="20"/>
                      <w:szCs w:val="20"/>
                    </w:rPr>
                  </w:pPr>
                </w:p>
              </w:tc>
              <w:tc>
                <w:tcPr>
                  <w:tcW w:w="4365" w:type="dxa"/>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sz w:val="20"/>
                      <w:szCs w:val="20"/>
                    </w:rPr>
                  </w:pPr>
                  <w:r w:rsidRPr="00520577">
                    <w:rPr>
                      <w:rFonts w:ascii="Times New Roman" w:hAnsi="Times New Roman" w:cs="Times New Roman"/>
                      <w:sz w:val="20"/>
                      <w:szCs w:val="20"/>
                    </w:rPr>
                    <w:t xml:space="preserve">сколювання льоду під водозливними трубами, з кришок каналізаційних, газових, пожежних колодязів </w:t>
                  </w:r>
                </w:p>
              </w:tc>
              <w:tc>
                <w:tcPr>
                  <w:tcW w:w="2764" w:type="dxa"/>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ind w:right="300"/>
                    <w:rPr>
                      <w:rFonts w:ascii="Times New Roman" w:hAnsi="Times New Roman" w:cs="Times New Roman"/>
                      <w:sz w:val="20"/>
                      <w:szCs w:val="20"/>
                    </w:rPr>
                  </w:pPr>
                  <w:r w:rsidRPr="00520577">
                    <w:rPr>
                      <w:rFonts w:ascii="Times New Roman" w:hAnsi="Times New Roman" w:cs="Times New Roman"/>
                      <w:sz w:val="20"/>
                      <w:szCs w:val="20"/>
                    </w:rPr>
                    <w:t>Щоденно (в зимовий період)</w:t>
                  </w:r>
                </w:p>
              </w:tc>
            </w:tr>
            <w:tr w:rsidR="003344DD" w:rsidRPr="00520577" w:rsidTr="00B02A29">
              <w:trPr>
                <w:trHeight w:val="7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sz w:val="20"/>
                      <w:szCs w:val="20"/>
                    </w:rPr>
                  </w:pPr>
                </w:p>
              </w:tc>
              <w:tc>
                <w:tcPr>
                  <w:tcW w:w="2527" w:type="dxa"/>
                  <w:vMerge/>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b/>
                      <w:sz w:val="20"/>
                      <w:szCs w:val="20"/>
                    </w:rPr>
                  </w:pPr>
                </w:p>
              </w:tc>
              <w:tc>
                <w:tcPr>
                  <w:tcW w:w="4365" w:type="dxa"/>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sz w:val="20"/>
                      <w:szCs w:val="20"/>
                    </w:rPr>
                  </w:pPr>
                  <w:r w:rsidRPr="00520577">
                    <w:rPr>
                      <w:rFonts w:ascii="Times New Roman" w:hAnsi="Times New Roman" w:cs="Times New Roman"/>
                      <w:sz w:val="20"/>
                      <w:szCs w:val="20"/>
                    </w:rPr>
                    <w:t>очищення доріг та доріжок на території та під’їзду до об’єкту від затверділого снігу скребком</w:t>
                  </w:r>
                </w:p>
              </w:tc>
              <w:tc>
                <w:tcPr>
                  <w:tcW w:w="2764" w:type="dxa"/>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ind w:right="300"/>
                    <w:rPr>
                      <w:rFonts w:ascii="Times New Roman" w:hAnsi="Times New Roman" w:cs="Times New Roman"/>
                      <w:sz w:val="20"/>
                      <w:szCs w:val="20"/>
                    </w:rPr>
                  </w:pPr>
                  <w:r w:rsidRPr="00520577">
                    <w:rPr>
                      <w:rFonts w:ascii="Times New Roman" w:hAnsi="Times New Roman" w:cs="Times New Roman"/>
                      <w:sz w:val="20"/>
                      <w:szCs w:val="20"/>
                    </w:rPr>
                    <w:t>Щоденно (в зимовий період)</w:t>
                  </w:r>
                </w:p>
              </w:tc>
            </w:tr>
            <w:tr w:rsidR="003344DD" w:rsidRPr="00520577" w:rsidTr="00B02A29">
              <w:trPr>
                <w:trHeight w:val="693"/>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sz w:val="20"/>
                      <w:szCs w:val="20"/>
                    </w:rPr>
                  </w:pPr>
                </w:p>
              </w:tc>
              <w:tc>
                <w:tcPr>
                  <w:tcW w:w="2527" w:type="dxa"/>
                  <w:vMerge/>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b/>
                      <w:sz w:val="20"/>
                      <w:szCs w:val="20"/>
                    </w:rPr>
                  </w:pPr>
                </w:p>
              </w:tc>
              <w:tc>
                <w:tcPr>
                  <w:tcW w:w="4365" w:type="dxa"/>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sz w:val="20"/>
                      <w:szCs w:val="20"/>
                    </w:rPr>
                  </w:pPr>
                  <w:r w:rsidRPr="00520577">
                    <w:rPr>
                      <w:rFonts w:ascii="Times New Roman" w:hAnsi="Times New Roman" w:cs="Times New Roman"/>
                      <w:sz w:val="20"/>
                      <w:szCs w:val="20"/>
                    </w:rPr>
                    <w:t xml:space="preserve">перекидання снігу і відколів на газони з рівномірним розкиданням </w:t>
                  </w:r>
                </w:p>
              </w:tc>
              <w:tc>
                <w:tcPr>
                  <w:tcW w:w="2764" w:type="dxa"/>
                  <w:tcBorders>
                    <w:top w:val="single" w:sz="4" w:space="0" w:color="auto"/>
                    <w:left w:val="single" w:sz="4" w:space="0" w:color="auto"/>
                    <w:bottom w:val="single" w:sz="4" w:space="0" w:color="auto"/>
                    <w:right w:val="single" w:sz="4" w:space="0" w:color="auto"/>
                  </w:tcBorders>
                  <w:vAlign w:val="center"/>
                </w:tcPr>
                <w:p w:rsidR="003344DD" w:rsidRPr="00520577" w:rsidRDefault="003344DD" w:rsidP="003344DD">
                  <w:pPr>
                    <w:ind w:right="34"/>
                    <w:rPr>
                      <w:rFonts w:ascii="Times New Roman" w:hAnsi="Times New Roman" w:cs="Times New Roman"/>
                      <w:sz w:val="20"/>
                      <w:szCs w:val="20"/>
                    </w:rPr>
                  </w:pPr>
                  <w:r w:rsidRPr="00520577">
                    <w:rPr>
                      <w:rFonts w:ascii="Times New Roman" w:hAnsi="Times New Roman" w:cs="Times New Roman"/>
                      <w:sz w:val="20"/>
                      <w:szCs w:val="20"/>
                    </w:rPr>
                    <w:t>Щоденно (в зимовий період)</w:t>
                  </w:r>
                </w:p>
                <w:p w:rsidR="003344DD" w:rsidRPr="00520577" w:rsidRDefault="003344DD" w:rsidP="003344DD">
                  <w:pPr>
                    <w:ind w:right="34"/>
                    <w:rPr>
                      <w:rFonts w:ascii="Times New Roman" w:hAnsi="Times New Roman" w:cs="Times New Roman"/>
                      <w:sz w:val="20"/>
                      <w:szCs w:val="20"/>
                    </w:rPr>
                  </w:pPr>
                </w:p>
              </w:tc>
            </w:tr>
            <w:tr w:rsidR="003344DD" w:rsidRPr="00520577" w:rsidTr="00B02A29">
              <w:trPr>
                <w:trHeight w:val="7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sz w:val="20"/>
                      <w:szCs w:val="20"/>
                    </w:rPr>
                  </w:pPr>
                </w:p>
              </w:tc>
              <w:tc>
                <w:tcPr>
                  <w:tcW w:w="2527" w:type="dxa"/>
                  <w:vMerge/>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b/>
                      <w:sz w:val="20"/>
                      <w:szCs w:val="20"/>
                    </w:rPr>
                  </w:pPr>
                </w:p>
              </w:tc>
              <w:tc>
                <w:tcPr>
                  <w:tcW w:w="4365" w:type="dxa"/>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rPr>
                      <w:rFonts w:ascii="Times New Roman" w:hAnsi="Times New Roman" w:cs="Times New Roman"/>
                      <w:sz w:val="20"/>
                      <w:szCs w:val="20"/>
                    </w:rPr>
                  </w:pPr>
                  <w:r w:rsidRPr="00520577">
                    <w:rPr>
                      <w:rFonts w:ascii="Times New Roman" w:hAnsi="Times New Roman" w:cs="Times New Roman"/>
                      <w:sz w:val="20"/>
                      <w:szCs w:val="20"/>
                    </w:rPr>
                    <w:t xml:space="preserve">очищення доріг та доріжок на території та під’їзду до об’єкту від снігу наносного походження </w:t>
                  </w:r>
                </w:p>
              </w:tc>
              <w:tc>
                <w:tcPr>
                  <w:tcW w:w="2764" w:type="dxa"/>
                  <w:tcBorders>
                    <w:top w:val="single" w:sz="4" w:space="0" w:color="auto"/>
                    <w:left w:val="single" w:sz="4" w:space="0" w:color="auto"/>
                    <w:bottom w:val="single" w:sz="4" w:space="0" w:color="auto"/>
                    <w:right w:val="single" w:sz="4" w:space="0" w:color="auto"/>
                  </w:tcBorders>
                  <w:vAlign w:val="center"/>
                  <w:hideMark/>
                </w:tcPr>
                <w:p w:rsidR="003344DD" w:rsidRPr="00520577" w:rsidRDefault="003344DD" w:rsidP="003344DD">
                  <w:pPr>
                    <w:ind w:right="300"/>
                    <w:rPr>
                      <w:rFonts w:ascii="Times New Roman" w:hAnsi="Times New Roman" w:cs="Times New Roman"/>
                      <w:sz w:val="20"/>
                      <w:szCs w:val="20"/>
                    </w:rPr>
                  </w:pPr>
                  <w:r w:rsidRPr="00520577">
                    <w:rPr>
                      <w:rFonts w:ascii="Times New Roman" w:hAnsi="Times New Roman" w:cs="Times New Roman"/>
                      <w:sz w:val="20"/>
                      <w:szCs w:val="20"/>
                    </w:rPr>
                    <w:t>Щоденно (в зимовий період)</w:t>
                  </w:r>
                </w:p>
              </w:tc>
            </w:tr>
          </w:tbl>
          <w:p w:rsidR="003344DD" w:rsidRPr="00520577" w:rsidRDefault="003344DD" w:rsidP="003344DD">
            <w:pPr>
              <w:keepNext/>
              <w:keepLines/>
              <w:jc w:val="both"/>
              <w:rPr>
                <w:rFonts w:ascii="Times New Roman" w:hAnsi="Times New Roman" w:cs="Times New Roman"/>
                <w:b/>
                <w:i/>
                <w:sz w:val="20"/>
                <w:szCs w:val="20"/>
                <w:u w:val="single"/>
                <w:shd w:val="clear" w:color="auto" w:fill="FFFFFF"/>
                <w:lang w:eastAsia="ru-RU"/>
              </w:rPr>
            </w:pPr>
            <w:r w:rsidRPr="00520577">
              <w:rPr>
                <w:rFonts w:ascii="Times New Roman" w:hAnsi="Times New Roman" w:cs="Times New Roman"/>
                <w:b/>
                <w:i/>
                <w:sz w:val="20"/>
                <w:szCs w:val="20"/>
                <w:u w:val="single"/>
                <w:shd w:val="clear" w:color="auto" w:fill="FFFFFF"/>
                <w:lang w:eastAsia="ru-RU"/>
              </w:rPr>
              <w:t>Примітки:</w:t>
            </w:r>
          </w:p>
          <w:p w:rsidR="003344DD" w:rsidRPr="00520577" w:rsidRDefault="003344DD" w:rsidP="003344DD">
            <w:pPr>
              <w:ind w:left="426" w:hanging="426"/>
              <w:jc w:val="both"/>
              <w:rPr>
                <w:rFonts w:ascii="Times New Roman" w:eastAsia="Batang" w:hAnsi="Times New Roman" w:cs="Times New Roman"/>
                <w:b/>
                <w:i/>
                <w:sz w:val="20"/>
                <w:szCs w:val="20"/>
                <w:u w:val="single"/>
                <w:lang w:eastAsia="ru-RU"/>
              </w:rPr>
            </w:pPr>
            <w:r w:rsidRPr="00520577">
              <w:rPr>
                <w:rFonts w:ascii="Times New Roman" w:eastAsia="Batang" w:hAnsi="Times New Roman" w:cs="Times New Roman"/>
                <w:b/>
                <w:i/>
                <w:sz w:val="20"/>
                <w:szCs w:val="20"/>
                <w:lang w:eastAsia="ru-RU"/>
              </w:rPr>
              <w:t>*</w:t>
            </w:r>
            <w:r w:rsidRPr="00520577">
              <w:rPr>
                <w:rFonts w:ascii="Times New Roman" w:eastAsia="Batang" w:hAnsi="Times New Roman" w:cs="Times New Roman"/>
                <w:b/>
                <w:i/>
                <w:sz w:val="20"/>
                <w:szCs w:val="20"/>
                <w:lang w:eastAsia="ru-RU"/>
              </w:rPr>
              <w:tab/>
            </w:r>
            <w:r w:rsidRPr="00520577">
              <w:rPr>
                <w:rFonts w:ascii="Times New Roman" w:eastAsia="Batang" w:hAnsi="Times New Roman" w:cs="Times New Roman"/>
                <w:b/>
                <w:i/>
                <w:sz w:val="20"/>
                <w:szCs w:val="20"/>
                <w:u w:val="single"/>
                <w:lang w:eastAsia="ru-RU"/>
              </w:rPr>
              <w:t>Зазначені послуги надаються Виконавцем власними силами з використанням необхідного обладнання, товарно-матеріальних цінностей тощо. У вартість наданих послуг має входити вартість витратних матеріалів, що можуть бути понесені під час надання визначених послуг. Періодичність надання послуг, у разі нагальної потреби, може бути змінено за заявкою Замовника в залежності від виникнення відповідних потреб, у межах договірних зобов’язань та видатків Замовника на зазначені послуги.</w:t>
            </w:r>
          </w:p>
          <w:p w:rsidR="003344DD" w:rsidRPr="00520577" w:rsidRDefault="003344DD" w:rsidP="003344DD">
            <w:pPr>
              <w:ind w:left="426" w:hanging="426"/>
              <w:jc w:val="both"/>
              <w:rPr>
                <w:rFonts w:ascii="Times New Roman" w:eastAsia="Batang" w:hAnsi="Times New Roman" w:cs="Times New Roman"/>
                <w:b/>
                <w:i/>
                <w:sz w:val="20"/>
                <w:szCs w:val="20"/>
                <w:u w:val="single"/>
                <w:lang w:eastAsia="ru-RU"/>
              </w:rPr>
            </w:pPr>
            <w:r w:rsidRPr="00520577">
              <w:rPr>
                <w:rFonts w:ascii="Times New Roman" w:eastAsia="Batang" w:hAnsi="Times New Roman" w:cs="Times New Roman"/>
                <w:b/>
                <w:i/>
                <w:sz w:val="20"/>
                <w:szCs w:val="20"/>
                <w:lang w:eastAsia="ru-RU"/>
              </w:rPr>
              <w:t>*</w:t>
            </w:r>
            <w:r w:rsidRPr="00520577">
              <w:rPr>
                <w:rFonts w:ascii="Times New Roman" w:eastAsia="Batang" w:hAnsi="Times New Roman" w:cs="Times New Roman"/>
                <w:b/>
                <w:i/>
                <w:sz w:val="20"/>
                <w:szCs w:val="20"/>
                <w:lang w:eastAsia="ru-RU"/>
              </w:rPr>
              <w:tab/>
            </w:r>
            <w:r w:rsidRPr="00520577">
              <w:rPr>
                <w:rFonts w:ascii="Times New Roman" w:eastAsia="Batang" w:hAnsi="Times New Roman" w:cs="Times New Roman"/>
                <w:b/>
                <w:i/>
                <w:sz w:val="20"/>
                <w:szCs w:val="20"/>
                <w:u w:val="single"/>
                <w:lang w:eastAsia="ru-RU"/>
              </w:rPr>
              <w:t>Усі посилання в технічній специфікації на конкретну торговельну марку чи фірму, патент, конструкцію або тип предмета закупівлі, джерело його походження або виробника вважати «або еквівалент».</w:t>
            </w:r>
          </w:p>
          <w:p w:rsidR="00ED3BAB" w:rsidRPr="00ED3BAB" w:rsidRDefault="00ED3BAB" w:rsidP="008A1F6B">
            <w:pPr>
              <w:ind w:hanging="1559"/>
              <w:jc w:val="right"/>
              <w:rPr>
                <w:rFonts w:ascii="Times New Roman" w:hAnsi="Times New Roman" w:cs="Times New Roman"/>
                <w:i/>
                <w:lang w:eastAsia="en-US"/>
              </w:rPr>
            </w:pPr>
          </w:p>
        </w:tc>
      </w:tr>
      <w:tr w:rsidR="0079270B" w:rsidRPr="00CD15BB" w:rsidTr="00B02A29">
        <w:trPr>
          <w:trHeight w:val="1557"/>
        </w:trPr>
        <w:tc>
          <w:tcPr>
            <w:tcW w:w="1241" w:type="dxa"/>
          </w:tcPr>
          <w:p w:rsidR="0079270B" w:rsidRPr="00CD15BB" w:rsidRDefault="0079270B" w:rsidP="00F05A47">
            <w:pPr>
              <w:rPr>
                <w:rFonts w:ascii="Times New Roman" w:hAnsi="Times New Roman" w:cs="Times New Roman"/>
                <w:sz w:val="28"/>
                <w:szCs w:val="28"/>
              </w:rPr>
            </w:pPr>
            <w:r w:rsidRPr="00CD15BB">
              <w:rPr>
                <w:rFonts w:ascii="Times New Roman" w:hAnsi="Times New Roman" w:cs="Times New Roman"/>
                <w:sz w:val="28"/>
                <w:szCs w:val="28"/>
              </w:rPr>
              <w:lastRenderedPageBreak/>
              <w:t>3</w:t>
            </w:r>
          </w:p>
        </w:tc>
        <w:tc>
          <w:tcPr>
            <w:tcW w:w="1595" w:type="dxa"/>
          </w:tcPr>
          <w:p w:rsidR="0079270B" w:rsidRPr="00CD15BB" w:rsidRDefault="0079270B" w:rsidP="00F05A47">
            <w:pPr>
              <w:rPr>
                <w:rFonts w:ascii="Times New Roman" w:hAnsi="Times New Roman" w:cs="Times New Roman"/>
                <w:sz w:val="28"/>
                <w:szCs w:val="28"/>
              </w:rPr>
            </w:pPr>
            <w:r w:rsidRPr="00CD15BB">
              <w:rPr>
                <w:rFonts w:ascii="Times New Roman" w:hAnsi="Times New Roman" w:cs="Times New Roman"/>
                <w:sz w:val="28"/>
                <w:szCs w:val="28"/>
              </w:rPr>
              <w:t xml:space="preserve">Обґрунтування очікуваної вартості предмета закупівлі, розміру бюджетного призначення, </w:t>
            </w:r>
          </w:p>
        </w:tc>
        <w:tc>
          <w:tcPr>
            <w:tcW w:w="7088" w:type="dxa"/>
          </w:tcPr>
          <w:p w:rsidR="00FB4B52" w:rsidRPr="00B75C7F" w:rsidRDefault="00FB4B52" w:rsidP="00FB4B52">
            <w:pPr>
              <w:rPr>
                <w:rFonts w:ascii="Times New Roman" w:hAnsi="Times New Roman" w:cs="Times New Roman"/>
              </w:rPr>
            </w:pPr>
            <w:r w:rsidRPr="00B75C7F">
              <w:rPr>
                <w:rFonts w:ascii="Times New Roman" w:hAnsi="Times New Roman" w:cs="Times New Roman"/>
              </w:rPr>
              <w:t>Очікувана вартість предмета закупівлі розрахована з урахуванням пункту 1 розділу ІІІ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№275, методом порівняння ринкових цін та склала з урахуванням кількості послуг та доведених розмірів бюджетних признач</w:t>
            </w:r>
            <w:r w:rsidR="000E4AE4">
              <w:rPr>
                <w:rFonts w:ascii="Times New Roman" w:hAnsi="Times New Roman" w:cs="Times New Roman"/>
              </w:rPr>
              <w:t xml:space="preserve">ень </w:t>
            </w:r>
            <w:r w:rsidR="002B4B97">
              <w:rPr>
                <w:rFonts w:ascii="Times New Roman" w:hAnsi="Times New Roman" w:cs="Times New Roman"/>
              </w:rPr>
              <w:t>3 399 890,00</w:t>
            </w:r>
            <w:r w:rsidRPr="00B75C7F">
              <w:rPr>
                <w:rFonts w:ascii="Times New Roman" w:hAnsi="Times New Roman" w:cs="Times New Roman"/>
              </w:rPr>
              <w:t xml:space="preserve"> грн.</w:t>
            </w:r>
          </w:p>
          <w:p w:rsidR="0079270B" w:rsidRPr="00B41C99" w:rsidRDefault="0079270B" w:rsidP="00FB4B52">
            <w:pPr>
              <w:rPr>
                <w:rFonts w:ascii="Times New Roman" w:hAnsi="Times New Roman" w:cs="Times New Roman"/>
              </w:rPr>
            </w:pPr>
          </w:p>
        </w:tc>
      </w:tr>
    </w:tbl>
    <w:p w:rsidR="007B6894" w:rsidRDefault="007B6894" w:rsidP="00C52593">
      <w:pPr>
        <w:jc w:val="right"/>
        <w:rPr>
          <w:rFonts w:ascii="Times New Roman" w:hAnsi="Times New Roman" w:cs="Times New Roman"/>
          <w:sz w:val="22"/>
          <w:szCs w:val="22"/>
        </w:rPr>
      </w:pPr>
    </w:p>
    <w:sectPr w:rsidR="007B6894" w:rsidSect="00B02A29">
      <w:type w:val="continuous"/>
      <w:pgSz w:w="11906" w:h="16838"/>
      <w:pgMar w:top="1079" w:right="566" w:bottom="1438" w:left="16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Helios">
    <w:altName w:val="Gabriola"/>
    <w:panose1 w:val="00000000000000000000"/>
    <w:charset w:val="00"/>
    <w:family w:val="decorative"/>
    <w:notTrueType/>
    <w:pitch w:val="variable"/>
    <w:sig w:usb0="00000003" w:usb1="00000000" w:usb2="00000000" w:usb3="00000000" w:csb0="00000001"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Antiqua">
    <w:altName w:val="Courier New"/>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12547"/>
    <w:multiLevelType w:val="hybridMultilevel"/>
    <w:tmpl w:val="C8B8CB6E"/>
    <w:lvl w:ilvl="0" w:tplc="216CA858">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1">
    <w:nsid w:val="191E3CC0"/>
    <w:multiLevelType w:val="hybridMultilevel"/>
    <w:tmpl w:val="C4825892"/>
    <w:lvl w:ilvl="0" w:tplc="4D9CC39A">
      <w:start w:val="1"/>
      <w:numFmt w:val="decimal"/>
      <w:pStyle w:val="a"/>
      <w:lvlText w:val="%1)"/>
      <w:lvlJc w:val="left"/>
      <w:pPr>
        <w:ind w:left="720" w:hanging="360"/>
      </w:pPr>
      <w:rPr>
        <w:rFonts w:cs="Times New Roman"/>
        <w:b w:val="0"/>
        <w:i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E317D2D"/>
    <w:multiLevelType w:val="hybridMultilevel"/>
    <w:tmpl w:val="231897DA"/>
    <w:lvl w:ilvl="0" w:tplc="1DBACCFA">
      <w:start w:val="5"/>
      <w:numFmt w:val="bullet"/>
      <w:lvlText w:val="-"/>
      <w:lvlJc w:val="left"/>
      <w:pPr>
        <w:tabs>
          <w:tab w:val="num" w:pos="1245"/>
        </w:tabs>
        <w:ind w:left="1245" w:hanging="70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1E974529"/>
    <w:multiLevelType w:val="hybridMultilevel"/>
    <w:tmpl w:val="09CE96BA"/>
    <w:lvl w:ilvl="0" w:tplc="DAEE95BC">
      <w:start w:val="1"/>
      <w:numFmt w:val="decimal"/>
      <w:lvlText w:val="%1."/>
      <w:lvlJc w:val="left"/>
      <w:pPr>
        <w:ind w:left="720" w:hanging="360"/>
      </w:pPr>
    </w:lvl>
    <w:lvl w:ilvl="1" w:tplc="D1564B46" w:tentative="1">
      <w:start w:val="1"/>
      <w:numFmt w:val="lowerLetter"/>
      <w:lvlText w:val="%2."/>
      <w:lvlJc w:val="left"/>
      <w:pPr>
        <w:ind w:left="1440" w:hanging="360"/>
      </w:pPr>
    </w:lvl>
    <w:lvl w:ilvl="2" w:tplc="1B6A29B2" w:tentative="1">
      <w:start w:val="1"/>
      <w:numFmt w:val="lowerRoman"/>
      <w:lvlText w:val="%3."/>
      <w:lvlJc w:val="right"/>
      <w:pPr>
        <w:ind w:left="2160" w:hanging="180"/>
      </w:pPr>
    </w:lvl>
    <w:lvl w:ilvl="3" w:tplc="00BED660" w:tentative="1">
      <w:start w:val="1"/>
      <w:numFmt w:val="decimal"/>
      <w:lvlText w:val="%4."/>
      <w:lvlJc w:val="left"/>
      <w:pPr>
        <w:ind w:left="2880" w:hanging="360"/>
      </w:pPr>
    </w:lvl>
    <w:lvl w:ilvl="4" w:tplc="CD921038" w:tentative="1">
      <w:start w:val="1"/>
      <w:numFmt w:val="lowerLetter"/>
      <w:lvlText w:val="%5."/>
      <w:lvlJc w:val="left"/>
      <w:pPr>
        <w:ind w:left="3600" w:hanging="360"/>
      </w:pPr>
    </w:lvl>
    <w:lvl w:ilvl="5" w:tplc="8B604A36" w:tentative="1">
      <w:start w:val="1"/>
      <w:numFmt w:val="lowerRoman"/>
      <w:lvlText w:val="%6."/>
      <w:lvlJc w:val="right"/>
      <w:pPr>
        <w:ind w:left="4320" w:hanging="180"/>
      </w:pPr>
    </w:lvl>
    <w:lvl w:ilvl="6" w:tplc="6C22B8C6" w:tentative="1">
      <w:start w:val="1"/>
      <w:numFmt w:val="decimal"/>
      <w:lvlText w:val="%7."/>
      <w:lvlJc w:val="left"/>
      <w:pPr>
        <w:ind w:left="5040" w:hanging="360"/>
      </w:pPr>
    </w:lvl>
    <w:lvl w:ilvl="7" w:tplc="32C89002" w:tentative="1">
      <w:start w:val="1"/>
      <w:numFmt w:val="lowerLetter"/>
      <w:lvlText w:val="%8."/>
      <w:lvlJc w:val="left"/>
      <w:pPr>
        <w:ind w:left="5760" w:hanging="360"/>
      </w:pPr>
    </w:lvl>
    <w:lvl w:ilvl="8" w:tplc="33969372" w:tentative="1">
      <w:start w:val="1"/>
      <w:numFmt w:val="lowerRoman"/>
      <w:lvlText w:val="%9."/>
      <w:lvlJc w:val="right"/>
      <w:pPr>
        <w:ind w:left="6480" w:hanging="180"/>
      </w:pPr>
    </w:lvl>
  </w:abstractNum>
  <w:abstractNum w:abstractNumId="4">
    <w:nsid w:val="1F1A567B"/>
    <w:multiLevelType w:val="hybridMultilevel"/>
    <w:tmpl w:val="E9529482"/>
    <w:lvl w:ilvl="0" w:tplc="E3CEDEC0">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1FA654AE"/>
    <w:multiLevelType w:val="hybridMultilevel"/>
    <w:tmpl w:val="DF123B86"/>
    <w:lvl w:ilvl="0" w:tplc="FDD443C8">
      <w:start w:val="1"/>
      <w:numFmt w:val="bullet"/>
      <w:lvlText w:val="-"/>
      <w:lvlJc w:val="left"/>
      <w:pPr>
        <w:ind w:left="1080" w:hanging="360"/>
      </w:pPr>
      <w:rPr>
        <w:rFonts w:ascii="Calibri" w:eastAsia="Calibri"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20E645E3"/>
    <w:multiLevelType w:val="hybridMultilevel"/>
    <w:tmpl w:val="9CD2CDF2"/>
    <w:lvl w:ilvl="0" w:tplc="7ABC1360">
      <w:start w:val="1"/>
      <w:numFmt w:val="decimal"/>
      <w:lvlText w:val="%1."/>
      <w:lvlJc w:val="left"/>
      <w:pPr>
        <w:ind w:left="752" w:hanging="360"/>
      </w:pPr>
      <w:rPr>
        <w:rFonts w:cs="Times New Roman"/>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25F4693"/>
    <w:multiLevelType w:val="hybridMultilevel"/>
    <w:tmpl w:val="2AF8CE04"/>
    <w:lvl w:ilvl="0" w:tplc="76284CEA">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26473910"/>
    <w:multiLevelType w:val="hybridMultilevel"/>
    <w:tmpl w:val="C16AB9A8"/>
    <w:lvl w:ilvl="0" w:tplc="472CBD74">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A331DDD"/>
    <w:multiLevelType w:val="hybridMultilevel"/>
    <w:tmpl w:val="F28EDB1C"/>
    <w:lvl w:ilvl="0" w:tplc="B6C09386">
      <w:start w:val="1"/>
      <w:numFmt w:val="decimal"/>
      <w:lvlText w:val="%1."/>
      <w:lvlJc w:val="left"/>
      <w:pPr>
        <w:tabs>
          <w:tab w:val="num" w:pos="899"/>
        </w:tabs>
        <w:ind w:left="899" w:hanging="360"/>
      </w:pPr>
      <w:rPr>
        <w:rFonts w:hint="default"/>
        <w:b w:val="0"/>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0">
    <w:nsid w:val="389B6475"/>
    <w:multiLevelType w:val="multilevel"/>
    <w:tmpl w:val="BC78E570"/>
    <w:lvl w:ilvl="0">
      <w:start w:val="1"/>
      <w:numFmt w:val="decimal"/>
      <w:lvlText w:val="%1."/>
      <w:lvlJc w:val="left"/>
      <w:pPr>
        <w:tabs>
          <w:tab w:val="num" w:pos="900"/>
        </w:tabs>
        <w:ind w:left="900" w:hanging="360"/>
      </w:pPr>
      <w:rPr>
        <w:rFonts w:hint="default"/>
      </w:rPr>
    </w:lvl>
    <w:lvl w:ilvl="1">
      <w:start w:val="2"/>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596"/>
        </w:tabs>
        <w:ind w:left="1596" w:hanging="720"/>
      </w:pPr>
      <w:rPr>
        <w:rFonts w:hint="default"/>
      </w:rPr>
    </w:lvl>
    <w:lvl w:ilvl="3">
      <w:start w:val="1"/>
      <w:numFmt w:val="decimal"/>
      <w:isLgl/>
      <w:lvlText w:val="%1.%2.%3.%4."/>
      <w:lvlJc w:val="left"/>
      <w:pPr>
        <w:tabs>
          <w:tab w:val="num" w:pos="2124"/>
        </w:tabs>
        <w:ind w:left="2124" w:hanging="1080"/>
      </w:pPr>
      <w:rPr>
        <w:rFonts w:hint="default"/>
      </w:rPr>
    </w:lvl>
    <w:lvl w:ilvl="4">
      <w:start w:val="1"/>
      <w:numFmt w:val="decimal"/>
      <w:isLgl/>
      <w:lvlText w:val="%1.%2.%3.%4.%5."/>
      <w:lvlJc w:val="left"/>
      <w:pPr>
        <w:tabs>
          <w:tab w:val="num" w:pos="2292"/>
        </w:tabs>
        <w:ind w:left="2292" w:hanging="1080"/>
      </w:pPr>
      <w:rPr>
        <w:rFonts w:hint="default"/>
      </w:rPr>
    </w:lvl>
    <w:lvl w:ilvl="5">
      <w:start w:val="1"/>
      <w:numFmt w:val="decimal"/>
      <w:isLgl/>
      <w:lvlText w:val="%1.%2.%3.%4.%5.%6."/>
      <w:lvlJc w:val="left"/>
      <w:pPr>
        <w:tabs>
          <w:tab w:val="num" w:pos="2820"/>
        </w:tabs>
        <w:ind w:left="2820" w:hanging="1440"/>
      </w:pPr>
      <w:rPr>
        <w:rFonts w:hint="default"/>
      </w:rPr>
    </w:lvl>
    <w:lvl w:ilvl="6">
      <w:start w:val="1"/>
      <w:numFmt w:val="decimal"/>
      <w:isLgl/>
      <w:lvlText w:val="%1.%2.%3.%4.%5.%6.%7."/>
      <w:lvlJc w:val="left"/>
      <w:pPr>
        <w:tabs>
          <w:tab w:val="num" w:pos="3348"/>
        </w:tabs>
        <w:ind w:left="3348" w:hanging="1800"/>
      </w:pPr>
      <w:rPr>
        <w:rFonts w:hint="default"/>
      </w:rPr>
    </w:lvl>
    <w:lvl w:ilvl="7">
      <w:start w:val="1"/>
      <w:numFmt w:val="decimal"/>
      <w:isLgl/>
      <w:lvlText w:val="%1.%2.%3.%4.%5.%6.%7.%8."/>
      <w:lvlJc w:val="left"/>
      <w:pPr>
        <w:tabs>
          <w:tab w:val="num" w:pos="3516"/>
        </w:tabs>
        <w:ind w:left="3516" w:hanging="1800"/>
      </w:pPr>
      <w:rPr>
        <w:rFonts w:hint="default"/>
      </w:rPr>
    </w:lvl>
    <w:lvl w:ilvl="8">
      <w:start w:val="1"/>
      <w:numFmt w:val="decimal"/>
      <w:isLgl/>
      <w:lvlText w:val="%1.%2.%3.%4.%5.%6.%7.%8.%9."/>
      <w:lvlJc w:val="left"/>
      <w:pPr>
        <w:tabs>
          <w:tab w:val="num" w:pos="4044"/>
        </w:tabs>
        <w:ind w:left="4044" w:hanging="2160"/>
      </w:pPr>
      <w:rPr>
        <w:rFonts w:hint="default"/>
      </w:rPr>
    </w:lvl>
  </w:abstractNum>
  <w:abstractNum w:abstractNumId="11">
    <w:nsid w:val="49754E1B"/>
    <w:multiLevelType w:val="hybridMultilevel"/>
    <w:tmpl w:val="B018FAE4"/>
    <w:lvl w:ilvl="0" w:tplc="5CD23CEC">
      <w:start w:val="1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52DF04F3"/>
    <w:multiLevelType w:val="hybridMultilevel"/>
    <w:tmpl w:val="F9643BB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5D50919"/>
    <w:multiLevelType w:val="hybridMultilevel"/>
    <w:tmpl w:val="4596DB5A"/>
    <w:lvl w:ilvl="0" w:tplc="BAAE5F58">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14">
    <w:nsid w:val="57B0338A"/>
    <w:multiLevelType w:val="hybridMultilevel"/>
    <w:tmpl w:val="6D90B670"/>
    <w:lvl w:ilvl="0" w:tplc="739CB67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60141F55"/>
    <w:multiLevelType w:val="hybridMultilevel"/>
    <w:tmpl w:val="99A863E0"/>
    <w:lvl w:ilvl="0" w:tplc="65B68C08">
      <w:start w:val="4"/>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65E71D9D"/>
    <w:multiLevelType w:val="hybridMultilevel"/>
    <w:tmpl w:val="AF421E36"/>
    <w:lvl w:ilvl="0" w:tplc="1C425E00">
      <w:start w:val="1"/>
      <w:numFmt w:val="decimal"/>
      <w:lvlText w:val="%1."/>
      <w:lvlJc w:val="left"/>
      <w:pPr>
        <w:ind w:left="276" w:hanging="711"/>
      </w:pPr>
      <w:rPr>
        <w:rFonts w:ascii="Times New Roman" w:eastAsia="Times New Roman" w:hAnsi="Times New Roman" w:cs="Times New Roman" w:hint="default"/>
        <w:b/>
        <w:bCs/>
        <w:w w:val="99"/>
        <w:sz w:val="24"/>
        <w:szCs w:val="24"/>
      </w:rPr>
    </w:lvl>
    <w:lvl w:ilvl="1" w:tplc="7BA27172">
      <w:numFmt w:val="bullet"/>
      <w:lvlText w:val="-"/>
      <w:lvlJc w:val="left"/>
      <w:pPr>
        <w:ind w:left="1628" w:hanging="351"/>
      </w:pPr>
      <w:rPr>
        <w:rFonts w:ascii="Times New Roman" w:eastAsia="Times New Roman" w:hAnsi="Times New Roman" w:cs="Times New Roman" w:hint="default"/>
        <w:w w:val="99"/>
        <w:sz w:val="24"/>
        <w:szCs w:val="24"/>
      </w:rPr>
    </w:lvl>
    <w:lvl w:ilvl="2" w:tplc="8348CAD6">
      <w:numFmt w:val="bullet"/>
      <w:lvlText w:val="•"/>
      <w:lvlJc w:val="left"/>
      <w:pPr>
        <w:ind w:left="2300" w:hanging="351"/>
      </w:pPr>
      <w:rPr>
        <w:rFonts w:hint="default"/>
      </w:rPr>
    </w:lvl>
    <w:lvl w:ilvl="3" w:tplc="2E7E22DC">
      <w:numFmt w:val="bullet"/>
      <w:lvlText w:val="•"/>
      <w:lvlJc w:val="left"/>
      <w:pPr>
        <w:ind w:left="3310" w:hanging="351"/>
      </w:pPr>
      <w:rPr>
        <w:rFonts w:hint="default"/>
      </w:rPr>
    </w:lvl>
    <w:lvl w:ilvl="4" w:tplc="93A6DB52">
      <w:numFmt w:val="bullet"/>
      <w:lvlText w:val="•"/>
      <w:lvlJc w:val="left"/>
      <w:pPr>
        <w:ind w:left="4320" w:hanging="351"/>
      </w:pPr>
      <w:rPr>
        <w:rFonts w:hint="default"/>
      </w:rPr>
    </w:lvl>
    <w:lvl w:ilvl="5" w:tplc="62D4BE26">
      <w:numFmt w:val="bullet"/>
      <w:lvlText w:val="•"/>
      <w:lvlJc w:val="left"/>
      <w:pPr>
        <w:ind w:left="5330" w:hanging="351"/>
      </w:pPr>
      <w:rPr>
        <w:rFonts w:hint="default"/>
      </w:rPr>
    </w:lvl>
    <w:lvl w:ilvl="6" w:tplc="4BA0C1DC">
      <w:numFmt w:val="bullet"/>
      <w:lvlText w:val="•"/>
      <w:lvlJc w:val="left"/>
      <w:pPr>
        <w:ind w:left="6340" w:hanging="351"/>
      </w:pPr>
      <w:rPr>
        <w:rFonts w:hint="default"/>
      </w:rPr>
    </w:lvl>
    <w:lvl w:ilvl="7" w:tplc="8B66294A">
      <w:numFmt w:val="bullet"/>
      <w:lvlText w:val="•"/>
      <w:lvlJc w:val="left"/>
      <w:pPr>
        <w:ind w:left="7350" w:hanging="351"/>
      </w:pPr>
      <w:rPr>
        <w:rFonts w:hint="default"/>
      </w:rPr>
    </w:lvl>
    <w:lvl w:ilvl="8" w:tplc="4A3C56E2">
      <w:numFmt w:val="bullet"/>
      <w:lvlText w:val="•"/>
      <w:lvlJc w:val="left"/>
      <w:pPr>
        <w:ind w:left="8360" w:hanging="351"/>
      </w:pPr>
      <w:rPr>
        <w:rFonts w:hint="default"/>
      </w:rPr>
    </w:lvl>
  </w:abstractNum>
  <w:abstractNum w:abstractNumId="17">
    <w:nsid w:val="6B4C00CE"/>
    <w:multiLevelType w:val="hybridMultilevel"/>
    <w:tmpl w:val="C2C45D3A"/>
    <w:lvl w:ilvl="0" w:tplc="7206CF9A">
      <w:start w:val="5"/>
      <w:numFmt w:val="bullet"/>
      <w:lvlText w:val="-"/>
      <w:lvlJc w:val="left"/>
      <w:pPr>
        <w:ind w:left="720" w:hanging="360"/>
      </w:pPr>
      <w:rPr>
        <w:rFonts w:ascii="Times New Roman" w:eastAsia="Calibri"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6BA847A6"/>
    <w:multiLevelType w:val="hybridMultilevel"/>
    <w:tmpl w:val="6B46B876"/>
    <w:lvl w:ilvl="0" w:tplc="C66E22E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0497548"/>
    <w:multiLevelType w:val="hybridMultilevel"/>
    <w:tmpl w:val="9ADC9914"/>
    <w:lvl w:ilvl="0" w:tplc="2DA09E68">
      <w:start w:val="3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cs="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Times New Roman"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Times New Roman" w:hint="default"/>
      </w:rPr>
    </w:lvl>
    <w:lvl w:ilvl="8" w:tplc="04220005">
      <w:start w:val="1"/>
      <w:numFmt w:val="bullet"/>
      <w:lvlText w:val=""/>
      <w:lvlJc w:val="left"/>
      <w:pPr>
        <w:ind w:left="6120" w:hanging="360"/>
      </w:pPr>
      <w:rPr>
        <w:rFonts w:ascii="Wingdings" w:hAnsi="Wingdings" w:hint="default"/>
      </w:rPr>
    </w:lvl>
  </w:abstractNum>
  <w:abstractNum w:abstractNumId="21">
    <w:nsid w:val="730D057D"/>
    <w:multiLevelType w:val="hybridMultilevel"/>
    <w:tmpl w:val="11DC88A6"/>
    <w:lvl w:ilvl="0" w:tplc="ACD4E2D8">
      <w:numFmt w:val="bullet"/>
      <w:lvlText w:val="-"/>
      <w:lvlJc w:val="left"/>
      <w:pPr>
        <w:tabs>
          <w:tab w:val="num" w:pos="1260"/>
        </w:tabs>
        <w:ind w:left="1260" w:hanging="72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8"/>
  </w:num>
  <w:num w:numId="2">
    <w:abstractNumId w:val="19"/>
  </w:num>
  <w:num w:numId="3">
    <w:abstractNumId w:val="8"/>
  </w:num>
  <w:num w:numId="4">
    <w:abstractNumId w:val="7"/>
  </w:num>
  <w:num w:numId="5">
    <w:abstractNumId w:val="0"/>
  </w:num>
  <w:num w:numId="6">
    <w:abstractNumId w:val="13"/>
  </w:num>
  <w:num w:numId="7">
    <w:abstractNumId w:val="11"/>
  </w:num>
  <w:num w:numId="8">
    <w:abstractNumId w:val="4"/>
  </w:num>
  <w:num w:numId="9">
    <w:abstractNumId w:val="21"/>
  </w:num>
  <w:num w:numId="10">
    <w:abstractNumId w:val="14"/>
  </w:num>
  <w:num w:numId="11">
    <w:abstractNumId w:val="10"/>
  </w:num>
  <w:num w:numId="12">
    <w:abstractNumId w:val="2"/>
  </w:num>
  <w:num w:numId="13">
    <w:abstractNumId w:val="15"/>
  </w:num>
  <w:num w:numId="14">
    <w:abstractNumId w:val="9"/>
  </w:num>
  <w:num w:numId="15">
    <w:abstractNumId w:val="12"/>
  </w:num>
  <w:num w:numId="16">
    <w:abstractNumId w:val="5"/>
  </w:num>
  <w:num w:numId="17">
    <w:abstractNumId w:val="1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0"/>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stylePaneFormatFilter w:val="3F01"/>
  <w:defaultTabStop w:val="708"/>
  <w:hyphenationZone w:val="425"/>
  <w:noPunctuationKerning/>
  <w:characterSpacingControl w:val="doNotCompress"/>
  <w:compat/>
  <w:rsids>
    <w:rsidRoot w:val="006F3677"/>
    <w:rsid w:val="0000025B"/>
    <w:rsid w:val="000008E9"/>
    <w:rsid w:val="00000926"/>
    <w:rsid w:val="00001475"/>
    <w:rsid w:val="0000159E"/>
    <w:rsid w:val="00001A8E"/>
    <w:rsid w:val="00002461"/>
    <w:rsid w:val="0000270F"/>
    <w:rsid w:val="000032AB"/>
    <w:rsid w:val="0000374D"/>
    <w:rsid w:val="00003B14"/>
    <w:rsid w:val="00004374"/>
    <w:rsid w:val="00004B28"/>
    <w:rsid w:val="00004CC1"/>
    <w:rsid w:val="000052D5"/>
    <w:rsid w:val="0000552D"/>
    <w:rsid w:val="00005B5F"/>
    <w:rsid w:val="0000631B"/>
    <w:rsid w:val="00006B6D"/>
    <w:rsid w:val="000073F2"/>
    <w:rsid w:val="000110F9"/>
    <w:rsid w:val="000118DD"/>
    <w:rsid w:val="00011CAF"/>
    <w:rsid w:val="000120F0"/>
    <w:rsid w:val="0001274D"/>
    <w:rsid w:val="00012AB6"/>
    <w:rsid w:val="0001643E"/>
    <w:rsid w:val="00016DC7"/>
    <w:rsid w:val="00017251"/>
    <w:rsid w:val="00017E95"/>
    <w:rsid w:val="0002027A"/>
    <w:rsid w:val="000203A9"/>
    <w:rsid w:val="00020654"/>
    <w:rsid w:val="000207BC"/>
    <w:rsid w:val="000208AF"/>
    <w:rsid w:val="000213D2"/>
    <w:rsid w:val="0002171F"/>
    <w:rsid w:val="000218C4"/>
    <w:rsid w:val="00021CBA"/>
    <w:rsid w:val="00021CE8"/>
    <w:rsid w:val="00021D18"/>
    <w:rsid w:val="000220FA"/>
    <w:rsid w:val="0002271E"/>
    <w:rsid w:val="00023387"/>
    <w:rsid w:val="00023390"/>
    <w:rsid w:val="00023434"/>
    <w:rsid w:val="00023B43"/>
    <w:rsid w:val="00025305"/>
    <w:rsid w:val="0002594E"/>
    <w:rsid w:val="00025D8D"/>
    <w:rsid w:val="000263BE"/>
    <w:rsid w:val="00026A1A"/>
    <w:rsid w:val="0002728E"/>
    <w:rsid w:val="00027B98"/>
    <w:rsid w:val="00027C27"/>
    <w:rsid w:val="00030797"/>
    <w:rsid w:val="0003124B"/>
    <w:rsid w:val="00031470"/>
    <w:rsid w:val="00031ADA"/>
    <w:rsid w:val="00031FCF"/>
    <w:rsid w:val="00032B55"/>
    <w:rsid w:val="00033458"/>
    <w:rsid w:val="000339C5"/>
    <w:rsid w:val="000339DA"/>
    <w:rsid w:val="00033C23"/>
    <w:rsid w:val="0003492B"/>
    <w:rsid w:val="00034B7C"/>
    <w:rsid w:val="00034E67"/>
    <w:rsid w:val="00035958"/>
    <w:rsid w:val="00035AFE"/>
    <w:rsid w:val="00036199"/>
    <w:rsid w:val="000361FA"/>
    <w:rsid w:val="00036FBA"/>
    <w:rsid w:val="00037073"/>
    <w:rsid w:val="000371E5"/>
    <w:rsid w:val="00037346"/>
    <w:rsid w:val="00037988"/>
    <w:rsid w:val="00037A9B"/>
    <w:rsid w:val="00040BD7"/>
    <w:rsid w:val="000414DC"/>
    <w:rsid w:val="000418D1"/>
    <w:rsid w:val="00042170"/>
    <w:rsid w:val="00042674"/>
    <w:rsid w:val="000427C1"/>
    <w:rsid w:val="00042958"/>
    <w:rsid w:val="00042E40"/>
    <w:rsid w:val="0004319E"/>
    <w:rsid w:val="00043EF2"/>
    <w:rsid w:val="00044D5F"/>
    <w:rsid w:val="00045373"/>
    <w:rsid w:val="00045D51"/>
    <w:rsid w:val="0004627C"/>
    <w:rsid w:val="000463C1"/>
    <w:rsid w:val="0004673F"/>
    <w:rsid w:val="00046DDB"/>
    <w:rsid w:val="00046F88"/>
    <w:rsid w:val="000476EB"/>
    <w:rsid w:val="000500C1"/>
    <w:rsid w:val="00050212"/>
    <w:rsid w:val="00050B23"/>
    <w:rsid w:val="00051039"/>
    <w:rsid w:val="00051437"/>
    <w:rsid w:val="00051A9B"/>
    <w:rsid w:val="00051E05"/>
    <w:rsid w:val="0005218B"/>
    <w:rsid w:val="00052C03"/>
    <w:rsid w:val="00052E2A"/>
    <w:rsid w:val="00054965"/>
    <w:rsid w:val="00054D67"/>
    <w:rsid w:val="00054FBF"/>
    <w:rsid w:val="00055500"/>
    <w:rsid w:val="00055627"/>
    <w:rsid w:val="000563EF"/>
    <w:rsid w:val="00057325"/>
    <w:rsid w:val="0005752A"/>
    <w:rsid w:val="00057586"/>
    <w:rsid w:val="0005799C"/>
    <w:rsid w:val="00057A49"/>
    <w:rsid w:val="00057D96"/>
    <w:rsid w:val="00057E37"/>
    <w:rsid w:val="00057F6A"/>
    <w:rsid w:val="00060039"/>
    <w:rsid w:val="00060467"/>
    <w:rsid w:val="000604B0"/>
    <w:rsid w:val="00060BAD"/>
    <w:rsid w:val="00060FDA"/>
    <w:rsid w:val="00061D3E"/>
    <w:rsid w:val="00061E37"/>
    <w:rsid w:val="000623F8"/>
    <w:rsid w:val="00062910"/>
    <w:rsid w:val="00063116"/>
    <w:rsid w:val="000637AE"/>
    <w:rsid w:val="00063AA1"/>
    <w:rsid w:val="00064578"/>
    <w:rsid w:val="00065BDF"/>
    <w:rsid w:val="00065CB6"/>
    <w:rsid w:val="000661B0"/>
    <w:rsid w:val="00066EC8"/>
    <w:rsid w:val="000674EA"/>
    <w:rsid w:val="0006759E"/>
    <w:rsid w:val="00067E65"/>
    <w:rsid w:val="00067EAA"/>
    <w:rsid w:val="00070401"/>
    <w:rsid w:val="00070425"/>
    <w:rsid w:val="00070D9F"/>
    <w:rsid w:val="0007151A"/>
    <w:rsid w:val="0007156C"/>
    <w:rsid w:val="000726F7"/>
    <w:rsid w:val="00072BEB"/>
    <w:rsid w:val="00072C04"/>
    <w:rsid w:val="000739E0"/>
    <w:rsid w:val="00074110"/>
    <w:rsid w:val="000741D9"/>
    <w:rsid w:val="00074AF9"/>
    <w:rsid w:val="000757F4"/>
    <w:rsid w:val="0007580B"/>
    <w:rsid w:val="00076488"/>
    <w:rsid w:val="0007655E"/>
    <w:rsid w:val="0007665C"/>
    <w:rsid w:val="0008083D"/>
    <w:rsid w:val="00080A7C"/>
    <w:rsid w:val="00082B77"/>
    <w:rsid w:val="00083708"/>
    <w:rsid w:val="000840B1"/>
    <w:rsid w:val="00084870"/>
    <w:rsid w:val="00084D12"/>
    <w:rsid w:val="0008547E"/>
    <w:rsid w:val="00085872"/>
    <w:rsid w:val="0008609F"/>
    <w:rsid w:val="00086823"/>
    <w:rsid w:val="00087264"/>
    <w:rsid w:val="0008775A"/>
    <w:rsid w:val="00087865"/>
    <w:rsid w:val="00087A9A"/>
    <w:rsid w:val="00087E1D"/>
    <w:rsid w:val="00090A35"/>
    <w:rsid w:val="00090CFD"/>
    <w:rsid w:val="00090DE4"/>
    <w:rsid w:val="000912A7"/>
    <w:rsid w:val="00091851"/>
    <w:rsid w:val="0009240A"/>
    <w:rsid w:val="000924F9"/>
    <w:rsid w:val="00092B65"/>
    <w:rsid w:val="00093785"/>
    <w:rsid w:val="0009428D"/>
    <w:rsid w:val="0009480B"/>
    <w:rsid w:val="00094DBF"/>
    <w:rsid w:val="000958B6"/>
    <w:rsid w:val="00095E1E"/>
    <w:rsid w:val="0009665B"/>
    <w:rsid w:val="0009682E"/>
    <w:rsid w:val="00096936"/>
    <w:rsid w:val="00096C5D"/>
    <w:rsid w:val="00096E06"/>
    <w:rsid w:val="00097C12"/>
    <w:rsid w:val="000A10F5"/>
    <w:rsid w:val="000A12FC"/>
    <w:rsid w:val="000A15A1"/>
    <w:rsid w:val="000A1A03"/>
    <w:rsid w:val="000A2D66"/>
    <w:rsid w:val="000A3543"/>
    <w:rsid w:val="000A3C86"/>
    <w:rsid w:val="000A3D92"/>
    <w:rsid w:val="000A46C2"/>
    <w:rsid w:val="000A46C6"/>
    <w:rsid w:val="000A4CA1"/>
    <w:rsid w:val="000A5A38"/>
    <w:rsid w:val="000A5C46"/>
    <w:rsid w:val="000A5D50"/>
    <w:rsid w:val="000A691A"/>
    <w:rsid w:val="000A6CF9"/>
    <w:rsid w:val="000A6EEA"/>
    <w:rsid w:val="000A74A4"/>
    <w:rsid w:val="000A74D6"/>
    <w:rsid w:val="000A7999"/>
    <w:rsid w:val="000A7B20"/>
    <w:rsid w:val="000A7E46"/>
    <w:rsid w:val="000B0559"/>
    <w:rsid w:val="000B06FE"/>
    <w:rsid w:val="000B0783"/>
    <w:rsid w:val="000B0A0D"/>
    <w:rsid w:val="000B1A15"/>
    <w:rsid w:val="000B1B5F"/>
    <w:rsid w:val="000B292C"/>
    <w:rsid w:val="000B2BC0"/>
    <w:rsid w:val="000B2DC8"/>
    <w:rsid w:val="000B380C"/>
    <w:rsid w:val="000B42AF"/>
    <w:rsid w:val="000B4F5B"/>
    <w:rsid w:val="000B67A0"/>
    <w:rsid w:val="000B6CD7"/>
    <w:rsid w:val="000B7867"/>
    <w:rsid w:val="000B7A76"/>
    <w:rsid w:val="000C0EED"/>
    <w:rsid w:val="000C1F9A"/>
    <w:rsid w:val="000C25F4"/>
    <w:rsid w:val="000C2675"/>
    <w:rsid w:val="000C2EAB"/>
    <w:rsid w:val="000C33BA"/>
    <w:rsid w:val="000C3483"/>
    <w:rsid w:val="000C36B9"/>
    <w:rsid w:val="000C490C"/>
    <w:rsid w:val="000C5256"/>
    <w:rsid w:val="000C6004"/>
    <w:rsid w:val="000C6014"/>
    <w:rsid w:val="000C752E"/>
    <w:rsid w:val="000C7C78"/>
    <w:rsid w:val="000C7D35"/>
    <w:rsid w:val="000D0115"/>
    <w:rsid w:val="000D069D"/>
    <w:rsid w:val="000D07DC"/>
    <w:rsid w:val="000D0F8C"/>
    <w:rsid w:val="000D17E4"/>
    <w:rsid w:val="000D216A"/>
    <w:rsid w:val="000D2635"/>
    <w:rsid w:val="000D27CF"/>
    <w:rsid w:val="000D2A9C"/>
    <w:rsid w:val="000D3149"/>
    <w:rsid w:val="000D3A3A"/>
    <w:rsid w:val="000D402D"/>
    <w:rsid w:val="000D414E"/>
    <w:rsid w:val="000D4CC0"/>
    <w:rsid w:val="000D5186"/>
    <w:rsid w:val="000D56EC"/>
    <w:rsid w:val="000D5EBD"/>
    <w:rsid w:val="000D62D8"/>
    <w:rsid w:val="000D6C0E"/>
    <w:rsid w:val="000D78FD"/>
    <w:rsid w:val="000E0247"/>
    <w:rsid w:val="000E0B05"/>
    <w:rsid w:val="000E0E90"/>
    <w:rsid w:val="000E10C1"/>
    <w:rsid w:val="000E177F"/>
    <w:rsid w:val="000E201E"/>
    <w:rsid w:val="000E2310"/>
    <w:rsid w:val="000E2945"/>
    <w:rsid w:val="000E2A58"/>
    <w:rsid w:val="000E355D"/>
    <w:rsid w:val="000E46A3"/>
    <w:rsid w:val="000E4AE4"/>
    <w:rsid w:val="000E53C3"/>
    <w:rsid w:val="000E551A"/>
    <w:rsid w:val="000E56F3"/>
    <w:rsid w:val="000E674C"/>
    <w:rsid w:val="000E6CB4"/>
    <w:rsid w:val="000E7361"/>
    <w:rsid w:val="000E7608"/>
    <w:rsid w:val="000E777E"/>
    <w:rsid w:val="000E7F9A"/>
    <w:rsid w:val="000F0274"/>
    <w:rsid w:val="000F1A7F"/>
    <w:rsid w:val="000F2B2C"/>
    <w:rsid w:val="000F2D38"/>
    <w:rsid w:val="000F33EC"/>
    <w:rsid w:val="000F34BF"/>
    <w:rsid w:val="000F37D5"/>
    <w:rsid w:val="000F4239"/>
    <w:rsid w:val="000F4B78"/>
    <w:rsid w:val="000F4C30"/>
    <w:rsid w:val="000F54CE"/>
    <w:rsid w:val="000F5860"/>
    <w:rsid w:val="000F5E06"/>
    <w:rsid w:val="000F5F24"/>
    <w:rsid w:val="000F6255"/>
    <w:rsid w:val="000F695F"/>
    <w:rsid w:val="000F6A50"/>
    <w:rsid w:val="000F6CBC"/>
    <w:rsid w:val="000F75E4"/>
    <w:rsid w:val="000F7BEC"/>
    <w:rsid w:val="000F7E38"/>
    <w:rsid w:val="00100822"/>
    <w:rsid w:val="00100A8D"/>
    <w:rsid w:val="0010227E"/>
    <w:rsid w:val="001030AD"/>
    <w:rsid w:val="00103786"/>
    <w:rsid w:val="0010419D"/>
    <w:rsid w:val="001048ED"/>
    <w:rsid w:val="00105153"/>
    <w:rsid w:val="001052F9"/>
    <w:rsid w:val="001057BB"/>
    <w:rsid w:val="001057E4"/>
    <w:rsid w:val="00105976"/>
    <w:rsid w:val="00105B03"/>
    <w:rsid w:val="00105BD8"/>
    <w:rsid w:val="00105CD1"/>
    <w:rsid w:val="00106106"/>
    <w:rsid w:val="0010727B"/>
    <w:rsid w:val="00107F33"/>
    <w:rsid w:val="001109CF"/>
    <w:rsid w:val="00110AE2"/>
    <w:rsid w:val="00110C0B"/>
    <w:rsid w:val="00111B66"/>
    <w:rsid w:val="00111F88"/>
    <w:rsid w:val="0011278E"/>
    <w:rsid w:val="0011295F"/>
    <w:rsid w:val="00112AD6"/>
    <w:rsid w:val="00112BA9"/>
    <w:rsid w:val="00112C2D"/>
    <w:rsid w:val="001130FC"/>
    <w:rsid w:val="00113471"/>
    <w:rsid w:val="00113660"/>
    <w:rsid w:val="00113FDC"/>
    <w:rsid w:val="00114004"/>
    <w:rsid w:val="00114594"/>
    <w:rsid w:val="00114BD8"/>
    <w:rsid w:val="00115235"/>
    <w:rsid w:val="001156C0"/>
    <w:rsid w:val="00115C14"/>
    <w:rsid w:val="00116861"/>
    <w:rsid w:val="0011697B"/>
    <w:rsid w:val="00116AE5"/>
    <w:rsid w:val="001172DB"/>
    <w:rsid w:val="0011759D"/>
    <w:rsid w:val="00117608"/>
    <w:rsid w:val="001176DD"/>
    <w:rsid w:val="00117D60"/>
    <w:rsid w:val="00117DF6"/>
    <w:rsid w:val="00120359"/>
    <w:rsid w:val="00120450"/>
    <w:rsid w:val="00121780"/>
    <w:rsid w:val="00121A9B"/>
    <w:rsid w:val="00121BFA"/>
    <w:rsid w:val="00122040"/>
    <w:rsid w:val="0012241B"/>
    <w:rsid w:val="00122815"/>
    <w:rsid w:val="00123A3E"/>
    <w:rsid w:val="00123B54"/>
    <w:rsid w:val="001249E4"/>
    <w:rsid w:val="00124EAF"/>
    <w:rsid w:val="00124F8E"/>
    <w:rsid w:val="0012518E"/>
    <w:rsid w:val="001254A4"/>
    <w:rsid w:val="00125DC8"/>
    <w:rsid w:val="00126044"/>
    <w:rsid w:val="00127069"/>
    <w:rsid w:val="0012710C"/>
    <w:rsid w:val="00127361"/>
    <w:rsid w:val="001276DA"/>
    <w:rsid w:val="00127767"/>
    <w:rsid w:val="0012791F"/>
    <w:rsid w:val="00127ADB"/>
    <w:rsid w:val="00130497"/>
    <w:rsid w:val="00130DF4"/>
    <w:rsid w:val="00130ED1"/>
    <w:rsid w:val="0013122A"/>
    <w:rsid w:val="00132207"/>
    <w:rsid w:val="001347EC"/>
    <w:rsid w:val="00135CF3"/>
    <w:rsid w:val="00135E7A"/>
    <w:rsid w:val="0013600E"/>
    <w:rsid w:val="001367FB"/>
    <w:rsid w:val="00136824"/>
    <w:rsid w:val="00136D07"/>
    <w:rsid w:val="00137794"/>
    <w:rsid w:val="00137E14"/>
    <w:rsid w:val="0014019B"/>
    <w:rsid w:val="001406D3"/>
    <w:rsid w:val="00141C54"/>
    <w:rsid w:val="001426A5"/>
    <w:rsid w:val="001427C2"/>
    <w:rsid w:val="00142FB2"/>
    <w:rsid w:val="00143AB4"/>
    <w:rsid w:val="00143C04"/>
    <w:rsid w:val="00144A93"/>
    <w:rsid w:val="0014548B"/>
    <w:rsid w:val="00145541"/>
    <w:rsid w:val="001456D0"/>
    <w:rsid w:val="00145DB7"/>
    <w:rsid w:val="0014608B"/>
    <w:rsid w:val="001463FA"/>
    <w:rsid w:val="00146E36"/>
    <w:rsid w:val="001475E7"/>
    <w:rsid w:val="00147AA0"/>
    <w:rsid w:val="00147B27"/>
    <w:rsid w:val="00147FA6"/>
    <w:rsid w:val="00150334"/>
    <w:rsid w:val="00150847"/>
    <w:rsid w:val="00150AA5"/>
    <w:rsid w:val="00150E5E"/>
    <w:rsid w:val="001517A8"/>
    <w:rsid w:val="00151AAA"/>
    <w:rsid w:val="00151D2F"/>
    <w:rsid w:val="00151DD7"/>
    <w:rsid w:val="00151E28"/>
    <w:rsid w:val="00153433"/>
    <w:rsid w:val="00153C67"/>
    <w:rsid w:val="001540CD"/>
    <w:rsid w:val="00154B4E"/>
    <w:rsid w:val="00155406"/>
    <w:rsid w:val="00155A63"/>
    <w:rsid w:val="001568D9"/>
    <w:rsid w:val="00156C7B"/>
    <w:rsid w:val="0015707D"/>
    <w:rsid w:val="0015738D"/>
    <w:rsid w:val="001574B4"/>
    <w:rsid w:val="001578AB"/>
    <w:rsid w:val="00157E23"/>
    <w:rsid w:val="00160364"/>
    <w:rsid w:val="00160A74"/>
    <w:rsid w:val="00160CD0"/>
    <w:rsid w:val="00161408"/>
    <w:rsid w:val="00161C93"/>
    <w:rsid w:val="00162232"/>
    <w:rsid w:val="001623E9"/>
    <w:rsid w:val="00162633"/>
    <w:rsid w:val="0016280E"/>
    <w:rsid w:val="00162CE6"/>
    <w:rsid w:val="00163009"/>
    <w:rsid w:val="001631DE"/>
    <w:rsid w:val="00163C55"/>
    <w:rsid w:val="00163FAC"/>
    <w:rsid w:val="001643C7"/>
    <w:rsid w:val="001651AE"/>
    <w:rsid w:val="00165243"/>
    <w:rsid w:val="00165E26"/>
    <w:rsid w:val="00165FF8"/>
    <w:rsid w:val="0016647C"/>
    <w:rsid w:val="001667ED"/>
    <w:rsid w:val="00166D7D"/>
    <w:rsid w:val="0016764B"/>
    <w:rsid w:val="0017005C"/>
    <w:rsid w:val="0017056C"/>
    <w:rsid w:val="00170785"/>
    <w:rsid w:val="00170E27"/>
    <w:rsid w:val="00171892"/>
    <w:rsid w:val="00171B8A"/>
    <w:rsid w:val="001723B7"/>
    <w:rsid w:val="001726F6"/>
    <w:rsid w:val="0017356B"/>
    <w:rsid w:val="0017359F"/>
    <w:rsid w:val="00173972"/>
    <w:rsid w:val="00173D0F"/>
    <w:rsid w:val="00173D74"/>
    <w:rsid w:val="0017442A"/>
    <w:rsid w:val="00175D04"/>
    <w:rsid w:val="00176059"/>
    <w:rsid w:val="0017617C"/>
    <w:rsid w:val="001763B6"/>
    <w:rsid w:val="00176740"/>
    <w:rsid w:val="00176ACB"/>
    <w:rsid w:val="00176C69"/>
    <w:rsid w:val="001779AF"/>
    <w:rsid w:val="00177FA0"/>
    <w:rsid w:val="001809D7"/>
    <w:rsid w:val="00180A8C"/>
    <w:rsid w:val="00180B55"/>
    <w:rsid w:val="0018164E"/>
    <w:rsid w:val="00181B0A"/>
    <w:rsid w:val="00181B59"/>
    <w:rsid w:val="0018282A"/>
    <w:rsid w:val="00183625"/>
    <w:rsid w:val="001839B4"/>
    <w:rsid w:val="00183B39"/>
    <w:rsid w:val="00183B70"/>
    <w:rsid w:val="00183DF8"/>
    <w:rsid w:val="00184408"/>
    <w:rsid w:val="00184534"/>
    <w:rsid w:val="001847E4"/>
    <w:rsid w:val="0018488A"/>
    <w:rsid w:val="00184F5F"/>
    <w:rsid w:val="0018511D"/>
    <w:rsid w:val="001852E5"/>
    <w:rsid w:val="001852E7"/>
    <w:rsid w:val="00185ACD"/>
    <w:rsid w:val="0018636D"/>
    <w:rsid w:val="00186EA2"/>
    <w:rsid w:val="00186F50"/>
    <w:rsid w:val="001871E3"/>
    <w:rsid w:val="00187C2D"/>
    <w:rsid w:val="0019039E"/>
    <w:rsid w:val="001908B0"/>
    <w:rsid w:val="001911DF"/>
    <w:rsid w:val="00191ECD"/>
    <w:rsid w:val="00191F17"/>
    <w:rsid w:val="0019213E"/>
    <w:rsid w:val="0019229E"/>
    <w:rsid w:val="00192807"/>
    <w:rsid w:val="001928A0"/>
    <w:rsid w:val="00192F7C"/>
    <w:rsid w:val="00193161"/>
    <w:rsid w:val="0019328B"/>
    <w:rsid w:val="00193415"/>
    <w:rsid w:val="001939B1"/>
    <w:rsid w:val="00193C4B"/>
    <w:rsid w:val="00193C7D"/>
    <w:rsid w:val="00193F59"/>
    <w:rsid w:val="00194650"/>
    <w:rsid w:val="00194EEA"/>
    <w:rsid w:val="00194F58"/>
    <w:rsid w:val="00195433"/>
    <w:rsid w:val="00196016"/>
    <w:rsid w:val="00196278"/>
    <w:rsid w:val="001969EC"/>
    <w:rsid w:val="00196F50"/>
    <w:rsid w:val="001971FB"/>
    <w:rsid w:val="0019756C"/>
    <w:rsid w:val="001976A3"/>
    <w:rsid w:val="001978D4"/>
    <w:rsid w:val="001A000B"/>
    <w:rsid w:val="001A0502"/>
    <w:rsid w:val="001A082B"/>
    <w:rsid w:val="001A0CDD"/>
    <w:rsid w:val="001A0D91"/>
    <w:rsid w:val="001A1DAF"/>
    <w:rsid w:val="001A1FB5"/>
    <w:rsid w:val="001A352F"/>
    <w:rsid w:val="001A3B72"/>
    <w:rsid w:val="001A4BA7"/>
    <w:rsid w:val="001A5812"/>
    <w:rsid w:val="001A6E46"/>
    <w:rsid w:val="001B02B5"/>
    <w:rsid w:val="001B0374"/>
    <w:rsid w:val="001B0583"/>
    <w:rsid w:val="001B0816"/>
    <w:rsid w:val="001B12A8"/>
    <w:rsid w:val="001B145F"/>
    <w:rsid w:val="001B19B4"/>
    <w:rsid w:val="001B1D32"/>
    <w:rsid w:val="001B240A"/>
    <w:rsid w:val="001B2434"/>
    <w:rsid w:val="001B2AD2"/>
    <w:rsid w:val="001B34DC"/>
    <w:rsid w:val="001B36CF"/>
    <w:rsid w:val="001B392C"/>
    <w:rsid w:val="001B3AA3"/>
    <w:rsid w:val="001B3B06"/>
    <w:rsid w:val="001B4A40"/>
    <w:rsid w:val="001B513A"/>
    <w:rsid w:val="001B55F0"/>
    <w:rsid w:val="001B581B"/>
    <w:rsid w:val="001B5D4A"/>
    <w:rsid w:val="001B5E34"/>
    <w:rsid w:val="001B63D9"/>
    <w:rsid w:val="001B6460"/>
    <w:rsid w:val="001B6FF5"/>
    <w:rsid w:val="001B7725"/>
    <w:rsid w:val="001B7A45"/>
    <w:rsid w:val="001B7D15"/>
    <w:rsid w:val="001C0093"/>
    <w:rsid w:val="001C03C6"/>
    <w:rsid w:val="001C05F2"/>
    <w:rsid w:val="001C094D"/>
    <w:rsid w:val="001C0982"/>
    <w:rsid w:val="001C0C83"/>
    <w:rsid w:val="001C203E"/>
    <w:rsid w:val="001C2DCC"/>
    <w:rsid w:val="001C2E15"/>
    <w:rsid w:val="001C3ADA"/>
    <w:rsid w:val="001C3D4E"/>
    <w:rsid w:val="001C3D7B"/>
    <w:rsid w:val="001C3D82"/>
    <w:rsid w:val="001C4217"/>
    <w:rsid w:val="001C4275"/>
    <w:rsid w:val="001C4401"/>
    <w:rsid w:val="001C4644"/>
    <w:rsid w:val="001C489C"/>
    <w:rsid w:val="001C55C5"/>
    <w:rsid w:val="001C6A51"/>
    <w:rsid w:val="001C74C4"/>
    <w:rsid w:val="001C794B"/>
    <w:rsid w:val="001C79B7"/>
    <w:rsid w:val="001C7CE5"/>
    <w:rsid w:val="001D0198"/>
    <w:rsid w:val="001D01BC"/>
    <w:rsid w:val="001D0F83"/>
    <w:rsid w:val="001D2FDB"/>
    <w:rsid w:val="001D5921"/>
    <w:rsid w:val="001D5B09"/>
    <w:rsid w:val="001D7CD7"/>
    <w:rsid w:val="001E00BC"/>
    <w:rsid w:val="001E027D"/>
    <w:rsid w:val="001E0788"/>
    <w:rsid w:val="001E0800"/>
    <w:rsid w:val="001E0FA7"/>
    <w:rsid w:val="001E19CD"/>
    <w:rsid w:val="001E1AE7"/>
    <w:rsid w:val="001E2367"/>
    <w:rsid w:val="001E23DB"/>
    <w:rsid w:val="001E26E0"/>
    <w:rsid w:val="001E289D"/>
    <w:rsid w:val="001E28A2"/>
    <w:rsid w:val="001E28FB"/>
    <w:rsid w:val="001E2DD1"/>
    <w:rsid w:val="001E30E4"/>
    <w:rsid w:val="001E316F"/>
    <w:rsid w:val="001E3906"/>
    <w:rsid w:val="001E3940"/>
    <w:rsid w:val="001E3E2B"/>
    <w:rsid w:val="001E3EA3"/>
    <w:rsid w:val="001E4145"/>
    <w:rsid w:val="001E41A2"/>
    <w:rsid w:val="001E425F"/>
    <w:rsid w:val="001E42D1"/>
    <w:rsid w:val="001E562F"/>
    <w:rsid w:val="001E5D96"/>
    <w:rsid w:val="001E5F1B"/>
    <w:rsid w:val="001E6428"/>
    <w:rsid w:val="001E66A9"/>
    <w:rsid w:val="001E73A2"/>
    <w:rsid w:val="001E74FE"/>
    <w:rsid w:val="001E75EA"/>
    <w:rsid w:val="001E7D56"/>
    <w:rsid w:val="001F0A68"/>
    <w:rsid w:val="001F0FC3"/>
    <w:rsid w:val="001F16AC"/>
    <w:rsid w:val="001F1B36"/>
    <w:rsid w:val="001F281F"/>
    <w:rsid w:val="001F38B6"/>
    <w:rsid w:val="001F3ED9"/>
    <w:rsid w:val="001F40F3"/>
    <w:rsid w:val="001F434E"/>
    <w:rsid w:val="001F50C6"/>
    <w:rsid w:val="001F55CA"/>
    <w:rsid w:val="001F595F"/>
    <w:rsid w:val="001F6D43"/>
    <w:rsid w:val="001F720D"/>
    <w:rsid w:val="001F7E2B"/>
    <w:rsid w:val="001F7E9A"/>
    <w:rsid w:val="00200489"/>
    <w:rsid w:val="002009A0"/>
    <w:rsid w:val="00200FCC"/>
    <w:rsid w:val="0020184A"/>
    <w:rsid w:val="002018D8"/>
    <w:rsid w:val="002019C3"/>
    <w:rsid w:val="00203088"/>
    <w:rsid w:val="002031B9"/>
    <w:rsid w:val="00203438"/>
    <w:rsid w:val="002034B1"/>
    <w:rsid w:val="0020379A"/>
    <w:rsid w:val="00204261"/>
    <w:rsid w:val="00204858"/>
    <w:rsid w:val="00204B41"/>
    <w:rsid w:val="002051DB"/>
    <w:rsid w:val="00205B1C"/>
    <w:rsid w:val="00207256"/>
    <w:rsid w:val="002111A0"/>
    <w:rsid w:val="00211568"/>
    <w:rsid w:val="00211586"/>
    <w:rsid w:val="002119D7"/>
    <w:rsid w:val="00211A62"/>
    <w:rsid w:val="00211C78"/>
    <w:rsid w:val="002123B7"/>
    <w:rsid w:val="00212F90"/>
    <w:rsid w:val="00213AAB"/>
    <w:rsid w:val="00213D5D"/>
    <w:rsid w:val="0021400D"/>
    <w:rsid w:val="00214109"/>
    <w:rsid w:val="0021452A"/>
    <w:rsid w:val="00214FD3"/>
    <w:rsid w:val="0021544A"/>
    <w:rsid w:val="0021544B"/>
    <w:rsid w:val="00215ECD"/>
    <w:rsid w:val="00216F75"/>
    <w:rsid w:val="00217054"/>
    <w:rsid w:val="002174B4"/>
    <w:rsid w:val="00217EF9"/>
    <w:rsid w:val="0022051E"/>
    <w:rsid w:val="00220C9A"/>
    <w:rsid w:val="002211BA"/>
    <w:rsid w:val="002211EB"/>
    <w:rsid w:val="00221755"/>
    <w:rsid w:val="00221FDB"/>
    <w:rsid w:val="00222EF2"/>
    <w:rsid w:val="00222FE8"/>
    <w:rsid w:val="00223258"/>
    <w:rsid w:val="00223936"/>
    <w:rsid w:val="00223C9C"/>
    <w:rsid w:val="00223D0C"/>
    <w:rsid w:val="00223F38"/>
    <w:rsid w:val="00224306"/>
    <w:rsid w:val="0022510C"/>
    <w:rsid w:val="002251F2"/>
    <w:rsid w:val="002259D8"/>
    <w:rsid w:val="00225E50"/>
    <w:rsid w:val="0022661B"/>
    <w:rsid w:val="0022737B"/>
    <w:rsid w:val="002277FE"/>
    <w:rsid w:val="00227972"/>
    <w:rsid w:val="00230168"/>
    <w:rsid w:val="002308BF"/>
    <w:rsid w:val="00231577"/>
    <w:rsid w:val="0023165F"/>
    <w:rsid w:val="0023176C"/>
    <w:rsid w:val="00232327"/>
    <w:rsid w:val="00233441"/>
    <w:rsid w:val="002338A1"/>
    <w:rsid w:val="0023449E"/>
    <w:rsid w:val="00234A68"/>
    <w:rsid w:val="00234B58"/>
    <w:rsid w:val="00234C79"/>
    <w:rsid w:val="00235861"/>
    <w:rsid w:val="002358F1"/>
    <w:rsid w:val="00235B75"/>
    <w:rsid w:val="00235FB9"/>
    <w:rsid w:val="00236395"/>
    <w:rsid w:val="00236923"/>
    <w:rsid w:val="002369BF"/>
    <w:rsid w:val="00237DE0"/>
    <w:rsid w:val="00242388"/>
    <w:rsid w:val="0024246E"/>
    <w:rsid w:val="002426D9"/>
    <w:rsid w:val="0024297E"/>
    <w:rsid w:val="002429D7"/>
    <w:rsid w:val="00242D85"/>
    <w:rsid w:val="002439B1"/>
    <w:rsid w:val="0024534B"/>
    <w:rsid w:val="00245568"/>
    <w:rsid w:val="0024566C"/>
    <w:rsid w:val="00245FAE"/>
    <w:rsid w:val="0024691C"/>
    <w:rsid w:val="00246A97"/>
    <w:rsid w:val="00246D57"/>
    <w:rsid w:val="00246EE9"/>
    <w:rsid w:val="0024710B"/>
    <w:rsid w:val="0024716E"/>
    <w:rsid w:val="002471A6"/>
    <w:rsid w:val="002471B0"/>
    <w:rsid w:val="002472DF"/>
    <w:rsid w:val="00247743"/>
    <w:rsid w:val="00247FBF"/>
    <w:rsid w:val="0025006D"/>
    <w:rsid w:val="0025022D"/>
    <w:rsid w:val="00250989"/>
    <w:rsid w:val="00251630"/>
    <w:rsid w:val="00251DE0"/>
    <w:rsid w:val="0025229A"/>
    <w:rsid w:val="002522A9"/>
    <w:rsid w:val="002524DE"/>
    <w:rsid w:val="002524E6"/>
    <w:rsid w:val="00252B58"/>
    <w:rsid w:val="00255551"/>
    <w:rsid w:val="00255CC2"/>
    <w:rsid w:val="00255DB0"/>
    <w:rsid w:val="002561AD"/>
    <w:rsid w:val="00256BD2"/>
    <w:rsid w:val="00256D49"/>
    <w:rsid w:val="00257791"/>
    <w:rsid w:val="00257AFD"/>
    <w:rsid w:val="00257D6A"/>
    <w:rsid w:val="0026014A"/>
    <w:rsid w:val="002606A9"/>
    <w:rsid w:val="0026176B"/>
    <w:rsid w:val="002618AF"/>
    <w:rsid w:val="002618F6"/>
    <w:rsid w:val="00261907"/>
    <w:rsid w:val="00262358"/>
    <w:rsid w:val="002628BC"/>
    <w:rsid w:val="0026296C"/>
    <w:rsid w:val="00262BCC"/>
    <w:rsid w:val="00262E50"/>
    <w:rsid w:val="00263197"/>
    <w:rsid w:val="00263A51"/>
    <w:rsid w:val="0026483A"/>
    <w:rsid w:val="00264924"/>
    <w:rsid w:val="00264AAC"/>
    <w:rsid w:val="00264EBE"/>
    <w:rsid w:val="002655F5"/>
    <w:rsid w:val="00265A2E"/>
    <w:rsid w:val="00266377"/>
    <w:rsid w:val="002666CF"/>
    <w:rsid w:val="0026691B"/>
    <w:rsid w:val="00266CB1"/>
    <w:rsid w:val="002679B3"/>
    <w:rsid w:val="00270106"/>
    <w:rsid w:val="0027023E"/>
    <w:rsid w:val="002709A5"/>
    <w:rsid w:val="00270A32"/>
    <w:rsid w:val="002712EF"/>
    <w:rsid w:val="00271A9C"/>
    <w:rsid w:val="00271D1D"/>
    <w:rsid w:val="002727FB"/>
    <w:rsid w:val="00273070"/>
    <w:rsid w:val="00273345"/>
    <w:rsid w:val="0027356E"/>
    <w:rsid w:val="0027362F"/>
    <w:rsid w:val="00273CBB"/>
    <w:rsid w:val="00274339"/>
    <w:rsid w:val="0027452D"/>
    <w:rsid w:val="002746B6"/>
    <w:rsid w:val="00274708"/>
    <w:rsid w:val="002748A2"/>
    <w:rsid w:val="0027520C"/>
    <w:rsid w:val="00275274"/>
    <w:rsid w:val="0027599B"/>
    <w:rsid w:val="002768D4"/>
    <w:rsid w:val="00276D93"/>
    <w:rsid w:val="00276F83"/>
    <w:rsid w:val="00277706"/>
    <w:rsid w:val="00277A35"/>
    <w:rsid w:val="0028003F"/>
    <w:rsid w:val="0028013B"/>
    <w:rsid w:val="00280722"/>
    <w:rsid w:val="00280BF8"/>
    <w:rsid w:val="002812C9"/>
    <w:rsid w:val="002812CF"/>
    <w:rsid w:val="002812D6"/>
    <w:rsid w:val="00281B4D"/>
    <w:rsid w:val="00282098"/>
    <w:rsid w:val="002821A8"/>
    <w:rsid w:val="0028245F"/>
    <w:rsid w:val="00282BB2"/>
    <w:rsid w:val="00283307"/>
    <w:rsid w:val="00283345"/>
    <w:rsid w:val="00283539"/>
    <w:rsid w:val="00283D34"/>
    <w:rsid w:val="00284294"/>
    <w:rsid w:val="0028454C"/>
    <w:rsid w:val="00284D2F"/>
    <w:rsid w:val="00286EB2"/>
    <w:rsid w:val="00287014"/>
    <w:rsid w:val="002878AE"/>
    <w:rsid w:val="00290030"/>
    <w:rsid w:val="002900F0"/>
    <w:rsid w:val="00290E64"/>
    <w:rsid w:val="002913DF"/>
    <w:rsid w:val="00291634"/>
    <w:rsid w:val="002918D4"/>
    <w:rsid w:val="00291D14"/>
    <w:rsid w:val="00291D21"/>
    <w:rsid w:val="00291E51"/>
    <w:rsid w:val="00292209"/>
    <w:rsid w:val="0029235C"/>
    <w:rsid w:val="0029245D"/>
    <w:rsid w:val="00292B14"/>
    <w:rsid w:val="00294034"/>
    <w:rsid w:val="002948A3"/>
    <w:rsid w:val="00294C66"/>
    <w:rsid w:val="00295242"/>
    <w:rsid w:val="002957B3"/>
    <w:rsid w:val="002962AC"/>
    <w:rsid w:val="00296381"/>
    <w:rsid w:val="0029666C"/>
    <w:rsid w:val="00296BBC"/>
    <w:rsid w:val="002974FA"/>
    <w:rsid w:val="002977B0"/>
    <w:rsid w:val="00297E35"/>
    <w:rsid w:val="00297F56"/>
    <w:rsid w:val="002A0156"/>
    <w:rsid w:val="002A0439"/>
    <w:rsid w:val="002A08F8"/>
    <w:rsid w:val="002A165B"/>
    <w:rsid w:val="002A19D8"/>
    <w:rsid w:val="002A1B4B"/>
    <w:rsid w:val="002A1BEC"/>
    <w:rsid w:val="002A1C76"/>
    <w:rsid w:val="002A1E49"/>
    <w:rsid w:val="002A22DE"/>
    <w:rsid w:val="002A2448"/>
    <w:rsid w:val="002A2A61"/>
    <w:rsid w:val="002A42D4"/>
    <w:rsid w:val="002A46B0"/>
    <w:rsid w:val="002A5654"/>
    <w:rsid w:val="002A58CD"/>
    <w:rsid w:val="002A5AFB"/>
    <w:rsid w:val="002A5C6A"/>
    <w:rsid w:val="002A5E82"/>
    <w:rsid w:val="002A6794"/>
    <w:rsid w:val="002A7014"/>
    <w:rsid w:val="002A7B19"/>
    <w:rsid w:val="002A7D68"/>
    <w:rsid w:val="002A7FDC"/>
    <w:rsid w:val="002B01B9"/>
    <w:rsid w:val="002B10B9"/>
    <w:rsid w:val="002B1481"/>
    <w:rsid w:val="002B1DD3"/>
    <w:rsid w:val="002B1F30"/>
    <w:rsid w:val="002B2079"/>
    <w:rsid w:val="002B2825"/>
    <w:rsid w:val="002B282A"/>
    <w:rsid w:val="002B2872"/>
    <w:rsid w:val="002B2C98"/>
    <w:rsid w:val="002B2E14"/>
    <w:rsid w:val="002B30B1"/>
    <w:rsid w:val="002B31EA"/>
    <w:rsid w:val="002B379B"/>
    <w:rsid w:val="002B3835"/>
    <w:rsid w:val="002B3AA2"/>
    <w:rsid w:val="002B43FB"/>
    <w:rsid w:val="002B465A"/>
    <w:rsid w:val="002B4B97"/>
    <w:rsid w:val="002B4DFC"/>
    <w:rsid w:val="002B5292"/>
    <w:rsid w:val="002B5686"/>
    <w:rsid w:val="002B5769"/>
    <w:rsid w:val="002B5B26"/>
    <w:rsid w:val="002B5D56"/>
    <w:rsid w:val="002B6500"/>
    <w:rsid w:val="002B65C7"/>
    <w:rsid w:val="002B671E"/>
    <w:rsid w:val="002B6A12"/>
    <w:rsid w:val="002B6FB3"/>
    <w:rsid w:val="002B738F"/>
    <w:rsid w:val="002C005C"/>
    <w:rsid w:val="002C04B9"/>
    <w:rsid w:val="002C0712"/>
    <w:rsid w:val="002C089F"/>
    <w:rsid w:val="002C0A79"/>
    <w:rsid w:val="002C18E9"/>
    <w:rsid w:val="002C1B2C"/>
    <w:rsid w:val="002C1B65"/>
    <w:rsid w:val="002C21FF"/>
    <w:rsid w:val="002C2654"/>
    <w:rsid w:val="002C28B2"/>
    <w:rsid w:val="002C2EF0"/>
    <w:rsid w:val="002C30EC"/>
    <w:rsid w:val="002C37AD"/>
    <w:rsid w:val="002C3B3E"/>
    <w:rsid w:val="002C4238"/>
    <w:rsid w:val="002C4968"/>
    <w:rsid w:val="002C4F52"/>
    <w:rsid w:val="002C517F"/>
    <w:rsid w:val="002C5A35"/>
    <w:rsid w:val="002D0EC3"/>
    <w:rsid w:val="002D1591"/>
    <w:rsid w:val="002D2CE5"/>
    <w:rsid w:val="002D2CE8"/>
    <w:rsid w:val="002D2E02"/>
    <w:rsid w:val="002D336C"/>
    <w:rsid w:val="002D3C73"/>
    <w:rsid w:val="002D3D17"/>
    <w:rsid w:val="002D4134"/>
    <w:rsid w:val="002D42CC"/>
    <w:rsid w:val="002D4B83"/>
    <w:rsid w:val="002D5413"/>
    <w:rsid w:val="002D58E9"/>
    <w:rsid w:val="002D650B"/>
    <w:rsid w:val="002D69F5"/>
    <w:rsid w:val="002D7C3D"/>
    <w:rsid w:val="002E0006"/>
    <w:rsid w:val="002E00D1"/>
    <w:rsid w:val="002E0259"/>
    <w:rsid w:val="002E0DD2"/>
    <w:rsid w:val="002E0EDB"/>
    <w:rsid w:val="002E2027"/>
    <w:rsid w:val="002E252E"/>
    <w:rsid w:val="002E2995"/>
    <w:rsid w:val="002E2D54"/>
    <w:rsid w:val="002E4445"/>
    <w:rsid w:val="002E4ACF"/>
    <w:rsid w:val="002E4EE1"/>
    <w:rsid w:val="002E5039"/>
    <w:rsid w:val="002E507D"/>
    <w:rsid w:val="002E5163"/>
    <w:rsid w:val="002E630D"/>
    <w:rsid w:val="002E733F"/>
    <w:rsid w:val="002E7704"/>
    <w:rsid w:val="002F0446"/>
    <w:rsid w:val="002F0AA2"/>
    <w:rsid w:val="002F0DA8"/>
    <w:rsid w:val="002F1A06"/>
    <w:rsid w:val="002F1C63"/>
    <w:rsid w:val="002F1EFA"/>
    <w:rsid w:val="002F2346"/>
    <w:rsid w:val="002F2396"/>
    <w:rsid w:val="002F35DD"/>
    <w:rsid w:val="002F3812"/>
    <w:rsid w:val="002F3FE3"/>
    <w:rsid w:val="002F4FB2"/>
    <w:rsid w:val="002F4FC5"/>
    <w:rsid w:val="002F519A"/>
    <w:rsid w:val="002F5627"/>
    <w:rsid w:val="002F62CD"/>
    <w:rsid w:val="002F697B"/>
    <w:rsid w:val="002F6A45"/>
    <w:rsid w:val="002F6E56"/>
    <w:rsid w:val="002F768A"/>
    <w:rsid w:val="002F7727"/>
    <w:rsid w:val="002F78D8"/>
    <w:rsid w:val="002F7910"/>
    <w:rsid w:val="00300744"/>
    <w:rsid w:val="0030075C"/>
    <w:rsid w:val="00301147"/>
    <w:rsid w:val="00301406"/>
    <w:rsid w:val="003015F3"/>
    <w:rsid w:val="003019F3"/>
    <w:rsid w:val="00302308"/>
    <w:rsid w:val="003025A5"/>
    <w:rsid w:val="00302890"/>
    <w:rsid w:val="00302B27"/>
    <w:rsid w:val="00302D4C"/>
    <w:rsid w:val="0030371B"/>
    <w:rsid w:val="003038C8"/>
    <w:rsid w:val="00303E48"/>
    <w:rsid w:val="00303F27"/>
    <w:rsid w:val="00304212"/>
    <w:rsid w:val="00304D24"/>
    <w:rsid w:val="00304F71"/>
    <w:rsid w:val="003057FF"/>
    <w:rsid w:val="00305D26"/>
    <w:rsid w:val="00305F6C"/>
    <w:rsid w:val="0030609B"/>
    <w:rsid w:val="003061CC"/>
    <w:rsid w:val="00306353"/>
    <w:rsid w:val="00307330"/>
    <w:rsid w:val="00307624"/>
    <w:rsid w:val="00307BB8"/>
    <w:rsid w:val="0031082A"/>
    <w:rsid w:val="00311B8B"/>
    <w:rsid w:val="00311F74"/>
    <w:rsid w:val="00311FB3"/>
    <w:rsid w:val="003122D1"/>
    <w:rsid w:val="00312577"/>
    <w:rsid w:val="0031341E"/>
    <w:rsid w:val="00313CB8"/>
    <w:rsid w:val="00314078"/>
    <w:rsid w:val="003141D2"/>
    <w:rsid w:val="0031447B"/>
    <w:rsid w:val="0031448A"/>
    <w:rsid w:val="0031450D"/>
    <w:rsid w:val="0031455C"/>
    <w:rsid w:val="00314716"/>
    <w:rsid w:val="003148E4"/>
    <w:rsid w:val="00314ECF"/>
    <w:rsid w:val="00315D0C"/>
    <w:rsid w:val="00316039"/>
    <w:rsid w:val="003169C0"/>
    <w:rsid w:val="00316D70"/>
    <w:rsid w:val="0031704A"/>
    <w:rsid w:val="00317726"/>
    <w:rsid w:val="003179B1"/>
    <w:rsid w:val="00317FFB"/>
    <w:rsid w:val="00320357"/>
    <w:rsid w:val="00320684"/>
    <w:rsid w:val="00320D2F"/>
    <w:rsid w:val="00320E45"/>
    <w:rsid w:val="0032100E"/>
    <w:rsid w:val="00321122"/>
    <w:rsid w:val="0032337D"/>
    <w:rsid w:val="00323EDF"/>
    <w:rsid w:val="0032479E"/>
    <w:rsid w:val="00324CA1"/>
    <w:rsid w:val="00324D76"/>
    <w:rsid w:val="003263E2"/>
    <w:rsid w:val="003267C3"/>
    <w:rsid w:val="0032761C"/>
    <w:rsid w:val="00327E17"/>
    <w:rsid w:val="00327EC1"/>
    <w:rsid w:val="00330137"/>
    <w:rsid w:val="00330732"/>
    <w:rsid w:val="00331FC1"/>
    <w:rsid w:val="00332A77"/>
    <w:rsid w:val="00332B06"/>
    <w:rsid w:val="00332D00"/>
    <w:rsid w:val="003330E2"/>
    <w:rsid w:val="003334BB"/>
    <w:rsid w:val="003337B9"/>
    <w:rsid w:val="003340C6"/>
    <w:rsid w:val="0033412F"/>
    <w:rsid w:val="00334390"/>
    <w:rsid w:val="003344DD"/>
    <w:rsid w:val="00334D21"/>
    <w:rsid w:val="00334E99"/>
    <w:rsid w:val="00335730"/>
    <w:rsid w:val="00335B76"/>
    <w:rsid w:val="00336141"/>
    <w:rsid w:val="0033653D"/>
    <w:rsid w:val="00337160"/>
    <w:rsid w:val="00340169"/>
    <w:rsid w:val="0034036C"/>
    <w:rsid w:val="003411C5"/>
    <w:rsid w:val="00341233"/>
    <w:rsid w:val="00341682"/>
    <w:rsid w:val="00341B20"/>
    <w:rsid w:val="003423B5"/>
    <w:rsid w:val="00342499"/>
    <w:rsid w:val="00342D48"/>
    <w:rsid w:val="003433AE"/>
    <w:rsid w:val="003437FB"/>
    <w:rsid w:val="00343A4B"/>
    <w:rsid w:val="00345587"/>
    <w:rsid w:val="00345A8A"/>
    <w:rsid w:val="00345B13"/>
    <w:rsid w:val="003461E9"/>
    <w:rsid w:val="003464D3"/>
    <w:rsid w:val="003473D6"/>
    <w:rsid w:val="003478F5"/>
    <w:rsid w:val="00347C20"/>
    <w:rsid w:val="00347C8A"/>
    <w:rsid w:val="00347C97"/>
    <w:rsid w:val="00347DB4"/>
    <w:rsid w:val="003503DD"/>
    <w:rsid w:val="0035061B"/>
    <w:rsid w:val="00350C60"/>
    <w:rsid w:val="00350DEB"/>
    <w:rsid w:val="00350EF4"/>
    <w:rsid w:val="003510D9"/>
    <w:rsid w:val="0035125C"/>
    <w:rsid w:val="00351A41"/>
    <w:rsid w:val="00351F71"/>
    <w:rsid w:val="003523DA"/>
    <w:rsid w:val="00352FA3"/>
    <w:rsid w:val="00352FB8"/>
    <w:rsid w:val="0035345A"/>
    <w:rsid w:val="00353795"/>
    <w:rsid w:val="0035381D"/>
    <w:rsid w:val="00353B2E"/>
    <w:rsid w:val="003542EF"/>
    <w:rsid w:val="00354EA4"/>
    <w:rsid w:val="0035526F"/>
    <w:rsid w:val="00355840"/>
    <w:rsid w:val="0035719E"/>
    <w:rsid w:val="00357300"/>
    <w:rsid w:val="00357E42"/>
    <w:rsid w:val="00357E98"/>
    <w:rsid w:val="0036021B"/>
    <w:rsid w:val="003606E6"/>
    <w:rsid w:val="00360944"/>
    <w:rsid w:val="00360AD6"/>
    <w:rsid w:val="00360CFE"/>
    <w:rsid w:val="003618D3"/>
    <w:rsid w:val="00361AD6"/>
    <w:rsid w:val="003625AB"/>
    <w:rsid w:val="0036326B"/>
    <w:rsid w:val="00363E20"/>
    <w:rsid w:val="00364024"/>
    <w:rsid w:val="00364060"/>
    <w:rsid w:val="003644C2"/>
    <w:rsid w:val="00364598"/>
    <w:rsid w:val="00364DED"/>
    <w:rsid w:val="00365168"/>
    <w:rsid w:val="00366102"/>
    <w:rsid w:val="00366851"/>
    <w:rsid w:val="00366F40"/>
    <w:rsid w:val="003670E7"/>
    <w:rsid w:val="00370B6B"/>
    <w:rsid w:val="003717BC"/>
    <w:rsid w:val="00371A7F"/>
    <w:rsid w:val="00371A86"/>
    <w:rsid w:val="00371B85"/>
    <w:rsid w:val="00371F35"/>
    <w:rsid w:val="00372C85"/>
    <w:rsid w:val="00372F6C"/>
    <w:rsid w:val="0037385F"/>
    <w:rsid w:val="003739D1"/>
    <w:rsid w:val="00373A7B"/>
    <w:rsid w:val="0037444D"/>
    <w:rsid w:val="00374937"/>
    <w:rsid w:val="0037498D"/>
    <w:rsid w:val="00374B9C"/>
    <w:rsid w:val="00374BAD"/>
    <w:rsid w:val="00374BDC"/>
    <w:rsid w:val="00374D28"/>
    <w:rsid w:val="003750A4"/>
    <w:rsid w:val="00375208"/>
    <w:rsid w:val="0037685C"/>
    <w:rsid w:val="003772C6"/>
    <w:rsid w:val="00377AAB"/>
    <w:rsid w:val="0038013E"/>
    <w:rsid w:val="00380810"/>
    <w:rsid w:val="0038086A"/>
    <w:rsid w:val="003815A3"/>
    <w:rsid w:val="00381899"/>
    <w:rsid w:val="00381D02"/>
    <w:rsid w:val="003822CC"/>
    <w:rsid w:val="0038279E"/>
    <w:rsid w:val="0038316D"/>
    <w:rsid w:val="003832E5"/>
    <w:rsid w:val="00383460"/>
    <w:rsid w:val="00384527"/>
    <w:rsid w:val="00384ECA"/>
    <w:rsid w:val="003855FA"/>
    <w:rsid w:val="0038569E"/>
    <w:rsid w:val="00385803"/>
    <w:rsid w:val="00385AAD"/>
    <w:rsid w:val="00385FD4"/>
    <w:rsid w:val="00386A66"/>
    <w:rsid w:val="003870DD"/>
    <w:rsid w:val="00390533"/>
    <w:rsid w:val="00390B80"/>
    <w:rsid w:val="00391342"/>
    <w:rsid w:val="003915D7"/>
    <w:rsid w:val="00391751"/>
    <w:rsid w:val="0039182F"/>
    <w:rsid w:val="00392390"/>
    <w:rsid w:val="00392474"/>
    <w:rsid w:val="00392603"/>
    <w:rsid w:val="00392DCE"/>
    <w:rsid w:val="003933E3"/>
    <w:rsid w:val="0039380F"/>
    <w:rsid w:val="00393CF6"/>
    <w:rsid w:val="00393FDB"/>
    <w:rsid w:val="00394826"/>
    <w:rsid w:val="00395222"/>
    <w:rsid w:val="00395888"/>
    <w:rsid w:val="003966D2"/>
    <w:rsid w:val="003967CA"/>
    <w:rsid w:val="00396F73"/>
    <w:rsid w:val="003972BB"/>
    <w:rsid w:val="00397D68"/>
    <w:rsid w:val="003A05F0"/>
    <w:rsid w:val="003A06A0"/>
    <w:rsid w:val="003A0906"/>
    <w:rsid w:val="003A0E5A"/>
    <w:rsid w:val="003A131E"/>
    <w:rsid w:val="003A17A3"/>
    <w:rsid w:val="003A1F24"/>
    <w:rsid w:val="003A23A2"/>
    <w:rsid w:val="003A2DD2"/>
    <w:rsid w:val="003A3167"/>
    <w:rsid w:val="003A3703"/>
    <w:rsid w:val="003A381E"/>
    <w:rsid w:val="003A38AE"/>
    <w:rsid w:val="003A486E"/>
    <w:rsid w:val="003A510C"/>
    <w:rsid w:val="003A5143"/>
    <w:rsid w:val="003A5D87"/>
    <w:rsid w:val="003A5EC1"/>
    <w:rsid w:val="003A60E9"/>
    <w:rsid w:val="003A617E"/>
    <w:rsid w:val="003A673F"/>
    <w:rsid w:val="003A6C36"/>
    <w:rsid w:val="003A74CA"/>
    <w:rsid w:val="003A794C"/>
    <w:rsid w:val="003B053C"/>
    <w:rsid w:val="003B0E05"/>
    <w:rsid w:val="003B13AA"/>
    <w:rsid w:val="003B19AB"/>
    <w:rsid w:val="003B261D"/>
    <w:rsid w:val="003B3083"/>
    <w:rsid w:val="003B33C2"/>
    <w:rsid w:val="003B37E6"/>
    <w:rsid w:val="003B4269"/>
    <w:rsid w:val="003B4C26"/>
    <w:rsid w:val="003B4D14"/>
    <w:rsid w:val="003B5313"/>
    <w:rsid w:val="003B55A1"/>
    <w:rsid w:val="003B5D2A"/>
    <w:rsid w:val="003B7109"/>
    <w:rsid w:val="003B79C7"/>
    <w:rsid w:val="003C08F9"/>
    <w:rsid w:val="003C0B88"/>
    <w:rsid w:val="003C1804"/>
    <w:rsid w:val="003C23CC"/>
    <w:rsid w:val="003C27BC"/>
    <w:rsid w:val="003C28BB"/>
    <w:rsid w:val="003C2A40"/>
    <w:rsid w:val="003C2C88"/>
    <w:rsid w:val="003C2D7A"/>
    <w:rsid w:val="003C2DAD"/>
    <w:rsid w:val="003C3334"/>
    <w:rsid w:val="003C37E6"/>
    <w:rsid w:val="003C3883"/>
    <w:rsid w:val="003C4879"/>
    <w:rsid w:val="003C4BDF"/>
    <w:rsid w:val="003C4E90"/>
    <w:rsid w:val="003C6819"/>
    <w:rsid w:val="003C6F80"/>
    <w:rsid w:val="003C76A4"/>
    <w:rsid w:val="003C7DCC"/>
    <w:rsid w:val="003D0228"/>
    <w:rsid w:val="003D0702"/>
    <w:rsid w:val="003D0EB1"/>
    <w:rsid w:val="003D1223"/>
    <w:rsid w:val="003D20A2"/>
    <w:rsid w:val="003D22BA"/>
    <w:rsid w:val="003D3194"/>
    <w:rsid w:val="003D46E8"/>
    <w:rsid w:val="003D4CB0"/>
    <w:rsid w:val="003D4EB5"/>
    <w:rsid w:val="003D4F39"/>
    <w:rsid w:val="003D5006"/>
    <w:rsid w:val="003D52DD"/>
    <w:rsid w:val="003D585A"/>
    <w:rsid w:val="003D5AAF"/>
    <w:rsid w:val="003D5D47"/>
    <w:rsid w:val="003D68F7"/>
    <w:rsid w:val="003D6FBB"/>
    <w:rsid w:val="003D6FF3"/>
    <w:rsid w:val="003D758E"/>
    <w:rsid w:val="003D75CB"/>
    <w:rsid w:val="003D796E"/>
    <w:rsid w:val="003D7BF5"/>
    <w:rsid w:val="003E008F"/>
    <w:rsid w:val="003E0091"/>
    <w:rsid w:val="003E0C81"/>
    <w:rsid w:val="003E0FD8"/>
    <w:rsid w:val="003E10B0"/>
    <w:rsid w:val="003E1AE5"/>
    <w:rsid w:val="003E22EE"/>
    <w:rsid w:val="003E3173"/>
    <w:rsid w:val="003E3A97"/>
    <w:rsid w:val="003E3C69"/>
    <w:rsid w:val="003E4D9D"/>
    <w:rsid w:val="003E4DC1"/>
    <w:rsid w:val="003E510B"/>
    <w:rsid w:val="003E53D3"/>
    <w:rsid w:val="003E6396"/>
    <w:rsid w:val="003E6B02"/>
    <w:rsid w:val="003E6CE6"/>
    <w:rsid w:val="003E765A"/>
    <w:rsid w:val="003E76CF"/>
    <w:rsid w:val="003F01D5"/>
    <w:rsid w:val="003F0575"/>
    <w:rsid w:val="003F0B0C"/>
    <w:rsid w:val="003F0F9F"/>
    <w:rsid w:val="003F102D"/>
    <w:rsid w:val="003F14BF"/>
    <w:rsid w:val="003F19F7"/>
    <w:rsid w:val="003F1CB9"/>
    <w:rsid w:val="003F22EC"/>
    <w:rsid w:val="003F262E"/>
    <w:rsid w:val="003F2A01"/>
    <w:rsid w:val="003F2E7F"/>
    <w:rsid w:val="003F4305"/>
    <w:rsid w:val="003F4A17"/>
    <w:rsid w:val="003F66FC"/>
    <w:rsid w:val="003F6E8B"/>
    <w:rsid w:val="003F7336"/>
    <w:rsid w:val="003F741F"/>
    <w:rsid w:val="003F7DDE"/>
    <w:rsid w:val="00400905"/>
    <w:rsid w:val="00400953"/>
    <w:rsid w:val="0040137A"/>
    <w:rsid w:val="00402616"/>
    <w:rsid w:val="0040272E"/>
    <w:rsid w:val="004031A8"/>
    <w:rsid w:val="00403374"/>
    <w:rsid w:val="004036A8"/>
    <w:rsid w:val="00403A51"/>
    <w:rsid w:val="0040449D"/>
    <w:rsid w:val="00404AC9"/>
    <w:rsid w:val="00405557"/>
    <w:rsid w:val="00405AD9"/>
    <w:rsid w:val="00406176"/>
    <w:rsid w:val="00407229"/>
    <w:rsid w:val="00407997"/>
    <w:rsid w:val="00407A9D"/>
    <w:rsid w:val="00407C09"/>
    <w:rsid w:val="00407DFB"/>
    <w:rsid w:val="00407E17"/>
    <w:rsid w:val="004102C9"/>
    <w:rsid w:val="00411480"/>
    <w:rsid w:val="00411C23"/>
    <w:rsid w:val="00412EA1"/>
    <w:rsid w:val="00412F5B"/>
    <w:rsid w:val="00413CAD"/>
    <w:rsid w:val="0041497B"/>
    <w:rsid w:val="00414F77"/>
    <w:rsid w:val="00415485"/>
    <w:rsid w:val="00415579"/>
    <w:rsid w:val="00415634"/>
    <w:rsid w:val="00416C31"/>
    <w:rsid w:val="00416D48"/>
    <w:rsid w:val="00416F1D"/>
    <w:rsid w:val="00417194"/>
    <w:rsid w:val="004178B4"/>
    <w:rsid w:val="00417F05"/>
    <w:rsid w:val="00420366"/>
    <w:rsid w:val="00420B2D"/>
    <w:rsid w:val="00420C9B"/>
    <w:rsid w:val="004228DE"/>
    <w:rsid w:val="00423376"/>
    <w:rsid w:val="0042343D"/>
    <w:rsid w:val="00423466"/>
    <w:rsid w:val="00423719"/>
    <w:rsid w:val="0042403F"/>
    <w:rsid w:val="0042405F"/>
    <w:rsid w:val="0042455A"/>
    <w:rsid w:val="0042470C"/>
    <w:rsid w:val="0042584F"/>
    <w:rsid w:val="00425871"/>
    <w:rsid w:val="004262B2"/>
    <w:rsid w:val="00426E30"/>
    <w:rsid w:val="00426E4E"/>
    <w:rsid w:val="00426F7E"/>
    <w:rsid w:val="00427142"/>
    <w:rsid w:val="00427480"/>
    <w:rsid w:val="0042769A"/>
    <w:rsid w:val="004278D1"/>
    <w:rsid w:val="0043049B"/>
    <w:rsid w:val="004307C2"/>
    <w:rsid w:val="004310E7"/>
    <w:rsid w:val="00431BB6"/>
    <w:rsid w:val="00431DD5"/>
    <w:rsid w:val="00432929"/>
    <w:rsid w:val="00432DE2"/>
    <w:rsid w:val="004332B4"/>
    <w:rsid w:val="004339A0"/>
    <w:rsid w:val="00433A3F"/>
    <w:rsid w:val="00433EF6"/>
    <w:rsid w:val="004340D6"/>
    <w:rsid w:val="00434A3B"/>
    <w:rsid w:val="00434AAD"/>
    <w:rsid w:val="00434C3A"/>
    <w:rsid w:val="004354AB"/>
    <w:rsid w:val="0043626D"/>
    <w:rsid w:val="00436602"/>
    <w:rsid w:val="0043661D"/>
    <w:rsid w:val="00436768"/>
    <w:rsid w:val="00436A6F"/>
    <w:rsid w:val="00437381"/>
    <w:rsid w:val="00437B71"/>
    <w:rsid w:val="00437DD0"/>
    <w:rsid w:val="004408B1"/>
    <w:rsid w:val="004409FA"/>
    <w:rsid w:val="00440B89"/>
    <w:rsid w:val="00440BEF"/>
    <w:rsid w:val="004412F9"/>
    <w:rsid w:val="00441D31"/>
    <w:rsid w:val="00441E9D"/>
    <w:rsid w:val="00442A6B"/>
    <w:rsid w:val="00442EC9"/>
    <w:rsid w:val="00443767"/>
    <w:rsid w:val="004441B9"/>
    <w:rsid w:val="0044485E"/>
    <w:rsid w:val="00444A24"/>
    <w:rsid w:val="00444C1C"/>
    <w:rsid w:val="00444E67"/>
    <w:rsid w:val="0044521F"/>
    <w:rsid w:val="00445BDB"/>
    <w:rsid w:val="00445EDD"/>
    <w:rsid w:val="00445FFB"/>
    <w:rsid w:val="00446BC7"/>
    <w:rsid w:val="004472D6"/>
    <w:rsid w:val="004474CA"/>
    <w:rsid w:val="004509CE"/>
    <w:rsid w:val="00450C4E"/>
    <w:rsid w:val="0045133C"/>
    <w:rsid w:val="0045155A"/>
    <w:rsid w:val="004517BB"/>
    <w:rsid w:val="00451D2B"/>
    <w:rsid w:val="00451FD2"/>
    <w:rsid w:val="00452179"/>
    <w:rsid w:val="004524F4"/>
    <w:rsid w:val="00452B64"/>
    <w:rsid w:val="00453125"/>
    <w:rsid w:val="004531B0"/>
    <w:rsid w:val="0045343C"/>
    <w:rsid w:val="00453468"/>
    <w:rsid w:val="004534E3"/>
    <w:rsid w:val="004535E5"/>
    <w:rsid w:val="0045393E"/>
    <w:rsid w:val="00453B1E"/>
    <w:rsid w:val="00454169"/>
    <w:rsid w:val="00454303"/>
    <w:rsid w:val="00454865"/>
    <w:rsid w:val="004549E8"/>
    <w:rsid w:val="00454C91"/>
    <w:rsid w:val="00454CA8"/>
    <w:rsid w:val="00454E04"/>
    <w:rsid w:val="00455B0D"/>
    <w:rsid w:val="00456580"/>
    <w:rsid w:val="00456ABE"/>
    <w:rsid w:val="00457E47"/>
    <w:rsid w:val="00457FAE"/>
    <w:rsid w:val="004601EB"/>
    <w:rsid w:val="0046040C"/>
    <w:rsid w:val="00460588"/>
    <w:rsid w:val="00461B16"/>
    <w:rsid w:val="00462328"/>
    <w:rsid w:val="00462B4F"/>
    <w:rsid w:val="00463373"/>
    <w:rsid w:val="00463627"/>
    <w:rsid w:val="00463F53"/>
    <w:rsid w:val="0046599F"/>
    <w:rsid w:val="00465A4C"/>
    <w:rsid w:val="004665DD"/>
    <w:rsid w:val="00466825"/>
    <w:rsid w:val="00466B3D"/>
    <w:rsid w:val="00466EA5"/>
    <w:rsid w:val="00466EE2"/>
    <w:rsid w:val="004671DB"/>
    <w:rsid w:val="004679CB"/>
    <w:rsid w:val="004702D7"/>
    <w:rsid w:val="00470945"/>
    <w:rsid w:val="004718F5"/>
    <w:rsid w:val="00472464"/>
    <w:rsid w:val="00472FB1"/>
    <w:rsid w:val="004730A3"/>
    <w:rsid w:val="004738B6"/>
    <w:rsid w:val="004739C9"/>
    <w:rsid w:val="004739D4"/>
    <w:rsid w:val="00474695"/>
    <w:rsid w:val="00475422"/>
    <w:rsid w:val="00475FA1"/>
    <w:rsid w:val="0047675F"/>
    <w:rsid w:val="004769C9"/>
    <w:rsid w:val="004770B3"/>
    <w:rsid w:val="00477BA3"/>
    <w:rsid w:val="00477D74"/>
    <w:rsid w:val="00480B1C"/>
    <w:rsid w:val="00481143"/>
    <w:rsid w:val="00481555"/>
    <w:rsid w:val="00481A1D"/>
    <w:rsid w:val="00481C38"/>
    <w:rsid w:val="00481EE9"/>
    <w:rsid w:val="00482DD7"/>
    <w:rsid w:val="00482F2F"/>
    <w:rsid w:val="00483145"/>
    <w:rsid w:val="004843A2"/>
    <w:rsid w:val="0048467C"/>
    <w:rsid w:val="004856D9"/>
    <w:rsid w:val="004861B8"/>
    <w:rsid w:val="00487C8F"/>
    <w:rsid w:val="00487DF3"/>
    <w:rsid w:val="00490255"/>
    <w:rsid w:val="00490E78"/>
    <w:rsid w:val="00490F33"/>
    <w:rsid w:val="004914AC"/>
    <w:rsid w:val="00491763"/>
    <w:rsid w:val="0049180B"/>
    <w:rsid w:val="00491989"/>
    <w:rsid w:val="004920EE"/>
    <w:rsid w:val="00492488"/>
    <w:rsid w:val="004929C3"/>
    <w:rsid w:val="00492ED1"/>
    <w:rsid w:val="00493304"/>
    <w:rsid w:val="004933C5"/>
    <w:rsid w:val="004936E2"/>
    <w:rsid w:val="00494958"/>
    <w:rsid w:val="00494D16"/>
    <w:rsid w:val="00495099"/>
    <w:rsid w:val="0049520F"/>
    <w:rsid w:val="004959D6"/>
    <w:rsid w:val="00495C58"/>
    <w:rsid w:val="00495DA0"/>
    <w:rsid w:val="0049607A"/>
    <w:rsid w:val="00496133"/>
    <w:rsid w:val="004976A5"/>
    <w:rsid w:val="004978B5"/>
    <w:rsid w:val="004A218B"/>
    <w:rsid w:val="004A22EF"/>
    <w:rsid w:val="004A2793"/>
    <w:rsid w:val="004A2B9D"/>
    <w:rsid w:val="004A3EA5"/>
    <w:rsid w:val="004A3ED8"/>
    <w:rsid w:val="004A3FDF"/>
    <w:rsid w:val="004A47B7"/>
    <w:rsid w:val="004A4B77"/>
    <w:rsid w:val="004A569A"/>
    <w:rsid w:val="004A58DE"/>
    <w:rsid w:val="004A5B37"/>
    <w:rsid w:val="004A67F0"/>
    <w:rsid w:val="004A6EF1"/>
    <w:rsid w:val="004A74AE"/>
    <w:rsid w:val="004A7527"/>
    <w:rsid w:val="004A7D48"/>
    <w:rsid w:val="004A7F3C"/>
    <w:rsid w:val="004B0A8C"/>
    <w:rsid w:val="004B0E3C"/>
    <w:rsid w:val="004B1B25"/>
    <w:rsid w:val="004B1CF9"/>
    <w:rsid w:val="004B1E50"/>
    <w:rsid w:val="004B1F6C"/>
    <w:rsid w:val="004B219D"/>
    <w:rsid w:val="004B29C5"/>
    <w:rsid w:val="004B2CC1"/>
    <w:rsid w:val="004B30AD"/>
    <w:rsid w:val="004B37D4"/>
    <w:rsid w:val="004B447A"/>
    <w:rsid w:val="004B4561"/>
    <w:rsid w:val="004B45F1"/>
    <w:rsid w:val="004B467C"/>
    <w:rsid w:val="004B47B1"/>
    <w:rsid w:val="004B4B08"/>
    <w:rsid w:val="004B5001"/>
    <w:rsid w:val="004B5116"/>
    <w:rsid w:val="004B53F2"/>
    <w:rsid w:val="004B5514"/>
    <w:rsid w:val="004B5523"/>
    <w:rsid w:val="004B5D72"/>
    <w:rsid w:val="004B6050"/>
    <w:rsid w:val="004B61FE"/>
    <w:rsid w:val="004B63EB"/>
    <w:rsid w:val="004B6B26"/>
    <w:rsid w:val="004C14E2"/>
    <w:rsid w:val="004C15F2"/>
    <w:rsid w:val="004C16CD"/>
    <w:rsid w:val="004C1BB5"/>
    <w:rsid w:val="004C1C3D"/>
    <w:rsid w:val="004C1CEB"/>
    <w:rsid w:val="004C1E0E"/>
    <w:rsid w:val="004C1E76"/>
    <w:rsid w:val="004C268E"/>
    <w:rsid w:val="004C28E6"/>
    <w:rsid w:val="004C2976"/>
    <w:rsid w:val="004C297E"/>
    <w:rsid w:val="004C2CDC"/>
    <w:rsid w:val="004C3643"/>
    <w:rsid w:val="004C43A6"/>
    <w:rsid w:val="004C44A8"/>
    <w:rsid w:val="004C44B1"/>
    <w:rsid w:val="004C4563"/>
    <w:rsid w:val="004C49AA"/>
    <w:rsid w:val="004C4D1C"/>
    <w:rsid w:val="004C4FA2"/>
    <w:rsid w:val="004C5264"/>
    <w:rsid w:val="004C58D3"/>
    <w:rsid w:val="004C599B"/>
    <w:rsid w:val="004C6553"/>
    <w:rsid w:val="004C678F"/>
    <w:rsid w:val="004C6D34"/>
    <w:rsid w:val="004C7355"/>
    <w:rsid w:val="004C7362"/>
    <w:rsid w:val="004C7BB4"/>
    <w:rsid w:val="004D0ED0"/>
    <w:rsid w:val="004D0FCF"/>
    <w:rsid w:val="004D182F"/>
    <w:rsid w:val="004D1B6A"/>
    <w:rsid w:val="004D1BEB"/>
    <w:rsid w:val="004D26B0"/>
    <w:rsid w:val="004D26C6"/>
    <w:rsid w:val="004D277D"/>
    <w:rsid w:val="004D28DD"/>
    <w:rsid w:val="004D2BBB"/>
    <w:rsid w:val="004D2DDF"/>
    <w:rsid w:val="004D3721"/>
    <w:rsid w:val="004D4DCB"/>
    <w:rsid w:val="004D51FE"/>
    <w:rsid w:val="004D5617"/>
    <w:rsid w:val="004D6428"/>
    <w:rsid w:val="004D6893"/>
    <w:rsid w:val="004D6A73"/>
    <w:rsid w:val="004D7148"/>
    <w:rsid w:val="004D764F"/>
    <w:rsid w:val="004D7CA5"/>
    <w:rsid w:val="004D7D26"/>
    <w:rsid w:val="004E031B"/>
    <w:rsid w:val="004E048F"/>
    <w:rsid w:val="004E082E"/>
    <w:rsid w:val="004E0E3D"/>
    <w:rsid w:val="004E0EA2"/>
    <w:rsid w:val="004E2257"/>
    <w:rsid w:val="004E2776"/>
    <w:rsid w:val="004E2D50"/>
    <w:rsid w:val="004E2ED1"/>
    <w:rsid w:val="004E3003"/>
    <w:rsid w:val="004E3101"/>
    <w:rsid w:val="004E35E1"/>
    <w:rsid w:val="004E392F"/>
    <w:rsid w:val="004E3E93"/>
    <w:rsid w:val="004E3F08"/>
    <w:rsid w:val="004E491B"/>
    <w:rsid w:val="004E4BDB"/>
    <w:rsid w:val="004E53E8"/>
    <w:rsid w:val="004E5434"/>
    <w:rsid w:val="004E55DD"/>
    <w:rsid w:val="004E5984"/>
    <w:rsid w:val="004E6DE4"/>
    <w:rsid w:val="004E6FCC"/>
    <w:rsid w:val="004E725C"/>
    <w:rsid w:val="004E731C"/>
    <w:rsid w:val="004E7491"/>
    <w:rsid w:val="004E77CF"/>
    <w:rsid w:val="004F03C6"/>
    <w:rsid w:val="004F098B"/>
    <w:rsid w:val="004F120F"/>
    <w:rsid w:val="004F159F"/>
    <w:rsid w:val="004F1D54"/>
    <w:rsid w:val="004F1F06"/>
    <w:rsid w:val="004F20A2"/>
    <w:rsid w:val="004F220E"/>
    <w:rsid w:val="004F285B"/>
    <w:rsid w:val="004F29E6"/>
    <w:rsid w:val="004F2E37"/>
    <w:rsid w:val="004F37C1"/>
    <w:rsid w:val="004F38B3"/>
    <w:rsid w:val="004F57F0"/>
    <w:rsid w:val="004F5900"/>
    <w:rsid w:val="004F5A66"/>
    <w:rsid w:val="004F5D6D"/>
    <w:rsid w:val="004F64C9"/>
    <w:rsid w:val="004F6D25"/>
    <w:rsid w:val="004F77B5"/>
    <w:rsid w:val="004F79EF"/>
    <w:rsid w:val="004F7FC2"/>
    <w:rsid w:val="0050064C"/>
    <w:rsid w:val="00500C29"/>
    <w:rsid w:val="005010C7"/>
    <w:rsid w:val="00501468"/>
    <w:rsid w:val="00501861"/>
    <w:rsid w:val="005027A8"/>
    <w:rsid w:val="00502880"/>
    <w:rsid w:val="00502FA1"/>
    <w:rsid w:val="00502FF7"/>
    <w:rsid w:val="005030E8"/>
    <w:rsid w:val="005032E1"/>
    <w:rsid w:val="005033B8"/>
    <w:rsid w:val="00503444"/>
    <w:rsid w:val="005036B6"/>
    <w:rsid w:val="00503CC1"/>
    <w:rsid w:val="00504522"/>
    <w:rsid w:val="005046AF"/>
    <w:rsid w:val="0050481E"/>
    <w:rsid w:val="005049BA"/>
    <w:rsid w:val="00505B29"/>
    <w:rsid w:val="00506A2E"/>
    <w:rsid w:val="00506D16"/>
    <w:rsid w:val="005078F8"/>
    <w:rsid w:val="00507EF5"/>
    <w:rsid w:val="00510228"/>
    <w:rsid w:val="00511310"/>
    <w:rsid w:val="00511538"/>
    <w:rsid w:val="00511B0E"/>
    <w:rsid w:val="00511D99"/>
    <w:rsid w:val="00511F1F"/>
    <w:rsid w:val="00511FE5"/>
    <w:rsid w:val="00512921"/>
    <w:rsid w:val="00512A04"/>
    <w:rsid w:val="00512D76"/>
    <w:rsid w:val="00512DC9"/>
    <w:rsid w:val="005138C5"/>
    <w:rsid w:val="00513BD7"/>
    <w:rsid w:val="00513C18"/>
    <w:rsid w:val="005144AF"/>
    <w:rsid w:val="00514D40"/>
    <w:rsid w:val="00514FE7"/>
    <w:rsid w:val="00515118"/>
    <w:rsid w:val="00515333"/>
    <w:rsid w:val="005155BB"/>
    <w:rsid w:val="00515867"/>
    <w:rsid w:val="005161EF"/>
    <w:rsid w:val="005167D9"/>
    <w:rsid w:val="005169FE"/>
    <w:rsid w:val="00516DEC"/>
    <w:rsid w:val="00516F7B"/>
    <w:rsid w:val="00517608"/>
    <w:rsid w:val="00517CC3"/>
    <w:rsid w:val="00520484"/>
    <w:rsid w:val="005204F7"/>
    <w:rsid w:val="00520577"/>
    <w:rsid w:val="005206D4"/>
    <w:rsid w:val="00520B1B"/>
    <w:rsid w:val="005211A0"/>
    <w:rsid w:val="00521D0C"/>
    <w:rsid w:val="0052242E"/>
    <w:rsid w:val="00522640"/>
    <w:rsid w:val="00522B7D"/>
    <w:rsid w:val="00522F99"/>
    <w:rsid w:val="005231FD"/>
    <w:rsid w:val="0052372E"/>
    <w:rsid w:val="00523D12"/>
    <w:rsid w:val="00524199"/>
    <w:rsid w:val="0052433C"/>
    <w:rsid w:val="00524575"/>
    <w:rsid w:val="00524690"/>
    <w:rsid w:val="005252C9"/>
    <w:rsid w:val="00525384"/>
    <w:rsid w:val="00525892"/>
    <w:rsid w:val="00525E19"/>
    <w:rsid w:val="00525F75"/>
    <w:rsid w:val="0052603F"/>
    <w:rsid w:val="00527CC9"/>
    <w:rsid w:val="00530130"/>
    <w:rsid w:val="0053016E"/>
    <w:rsid w:val="0053059F"/>
    <w:rsid w:val="005308F9"/>
    <w:rsid w:val="005321CB"/>
    <w:rsid w:val="00532F10"/>
    <w:rsid w:val="00533442"/>
    <w:rsid w:val="0053369F"/>
    <w:rsid w:val="00534585"/>
    <w:rsid w:val="00534625"/>
    <w:rsid w:val="005349AE"/>
    <w:rsid w:val="00534D99"/>
    <w:rsid w:val="005352D2"/>
    <w:rsid w:val="005356D1"/>
    <w:rsid w:val="00535B9B"/>
    <w:rsid w:val="00536082"/>
    <w:rsid w:val="005361F3"/>
    <w:rsid w:val="0053636A"/>
    <w:rsid w:val="0053638A"/>
    <w:rsid w:val="00536835"/>
    <w:rsid w:val="00536AA0"/>
    <w:rsid w:val="00536BC2"/>
    <w:rsid w:val="00536F37"/>
    <w:rsid w:val="00537066"/>
    <w:rsid w:val="0053780D"/>
    <w:rsid w:val="00537DB4"/>
    <w:rsid w:val="005400A7"/>
    <w:rsid w:val="00540D95"/>
    <w:rsid w:val="005413DA"/>
    <w:rsid w:val="005423DF"/>
    <w:rsid w:val="00542673"/>
    <w:rsid w:val="00542D9C"/>
    <w:rsid w:val="00542DCE"/>
    <w:rsid w:val="00542DE7"/>
    <w:rsid w:val="0054316D"/>
    <w:rsid w:val="005431FE"/>
    <w:rsid w:val="005432DE"/>
    <w:rsid w:val="005432F6"/>
    <w:rsid w:val="0054338B"/>
    <w:rsid w:val="00543639"/>
    <w:rsid w:val="00543755"/>
    <w:rsid w:val="00544CF8"/>
    <w:rsid w:val="00545D90"/>
    <w:rsid w:val="005464F7"/>
    <w:rsid w:val="00546874"/>
    <w:rsid w:val="0055138D"/>
    <w:rsid w:val="00551424"/>
    <w:rsid w:val="005520CB"/>
    <w:rsid w:val="0055266C"/>
    <w:rsid w:val="00552C09"/>
    <w:rsid w:val="00553F78"/>
    <w:rsid w:val="00554218"/>
    <w:rsid w:val="00554478"/>
    <w:rsid w:val="00555CAB"/>
    <w:rsid w:val="00555E11"/>
    <w:rsid w:val="0055652B"/>
    <w:rsid w:val="0055661C"/>
    <w:rsid w:val="00557AD9"/>
    <w:rsid w:val="00557D7B"/>
    <w:rsid w:val="005600CE"/>
    <w:rsid w:val="0056017D"/>
    <w:rsid w:val="005613C6"/>
    <w:rsid w:val="005623F6"/>
    <w:rsid w:val="005624BC"/>
    <w:rsid w:val="00562608"/>
    <w:rsid w:val="00562D37"/>
    <w:rsid w:val="0056358D"/>
    <w:rsid w:val="00563E85"/>
    <w:rsid w:val="00564523"/>
    <w:rsid w:val="005660C9"/>
    <w:rsid w:val="005661CC"/>
    <w:rsid w:val="005668C0"/>
    <w:rsid w:val="005668D1"/>
    <w:rsid w:val="0056697D"/>
    <w:rsid w:val="00566A1E"/>
    <w:rsid w:val="00566EC7"/>
    <w:rsid w:val="00567187"/>
    <w:rsid w:val="005673B6"/>
    <w:rsid w:val="00567441"/>
    <w:rsid w:val="005675F8"/>
    <w:rsid w:val="00567959"/>
    <w:rsid w:val="00567B0A"/>
    <w:rsid w:val="00567C13"/>
    <w:rsid w:val="00567F9F"/>
    <w:rsid w:val="00570C9E"/>
    <w:rsid w:val="00570E9A"/>
    <w:rsid w:val="00571D90"/>
    <w:rsid w:val="005721D3"/>
    <w:rsid w:val="00572D26"/>
    <w:rsid w:val="00572DDD"/>
    <w:rsid w:val="005731FC"/>
    <w:rsid w:val="005732A8"/>
    <w:rsid w:val="00573364"/>
    <w:rsid w:val="005733E3"/>
    <w:rsid w:val="005735C5"/>
    <w:rsid w:val="005741D4"/>
    <w:rsid w:val="005749D0"/>
    <w:rsid w:val="005755B3"/>
    <w:rsid w:val="005766C0"/>
    <w:rsid w:val="0057729D"/>
    <w:rsid w:val="0057736F"/>
    <w:rsid w:val="005777FC"/>
    <w:rsid w:val="00577B6F"/>
    <w:rsid w:val="00580F63"/>
    <w:rsid w:val="005816EE"/>
    <w:rsid w:val="0058182A"/>
    <w:rsid w:val="00581AB1"/>
    <w:rsid w:val="00581E65"/>
    <w:rsid w:val="0058223B"/>
    <w:rsid w:val="0058229E"/>
    <w:rsid w:val="005832C6"/>
    <w:rsid w:val="00583405"/>
    <w:rsid w:val="005834F6"/>
    <w:rsid w:val="00583CD4"/>
    <w:rsid w:val="00583CED"/>
    <w:rsid w:val="00584043"/>
    <w:rsid w:val="005843E7"/>
    <w:rsid w:val="005846DF"/>
    <w:rsid w:val="00584C9A"/>
    <w:rsid w:val="00584D87"/>
    <w:rsid w:val="00585243"/>
    <w:rsid w:val="00585D7F"/>
    <w:rsid w:val="005863F3"/>
    <w:rsid w:val="00586B6A"/>
    <w:rsid w:val="005871AA"/>
    <w:rsid w:val="00587300"/>
    <w:rsid w:val="005878DB"/>
    <w:rsid w:val="00587B59"/>
    <w:rsid w:val="005901B0"/>
    <w:rsid w:val="005904A2"/>
    <w:rsid w:val="00590D8B"/>
    <w:rsid w:val="005913B5"/>
    <w:rsid w:val="0059161B"/>
    <w:rsid w:val="00591755"/>
    <w:rsid w:val="00591B7A"/>
    <w:rsid w:val="0059270C"/>
    <w:rsid w:val="00592E9F"/>
    <w:rsid w:val="005936B6"/>
    <w:rsid w:val="00593F83"/>
    <w:rsid w:val="005945C3"/>
    <w:rsid w:val="00594DE7"/>
    <w:rsid w:val="005956A1"/>
    <w:rsid w:val="00595796"/>
    <w:rsid w:val="00595912"/>
    <w:rsid w:val="00595D18"/>
    <w:rsid w:val="00595E76"/>
    <w:rsid w:val="00595F45"/>
    <w:rsid w:val="00596765"/>
    <w:rsid w:val="0059679F"/>
    <w:rsid w:val="005968DB"/>
    <w:rsid w:val="005A0038"/>
    <w:rsid w:val="005A09FD"/>
    <w:rsid w:val="005A0D09"/>
    <w:rsid w:val="005A122F"/>
    <w:rsid w:val="005A173F"/>
    <w:rsid w:val="005A1798"/>
    <w:rsid w:val="005A1B07"/>
    <w:rsid w:val="005A2166"/>
    <w:rsid w:val="005A252C"/>
    <w:rsid w:val="005A269C"/>
    <w:rsid w:val="005A2885"/>
    <w:rsid w:val="005A2B1E"/>
    <w:rsid w:val="005A3678"/>
    <w:rsid w:val="005A40EB"/>
    <w:rsid w:val="005A451C"/>
    <w:rsid w:val="005A45EF"/>
    <w:rsid w:val="005A4762"/>
    <w:rsid w:val="005A49C9"/>
    <w:rsid w:val="005A49CE"/>
    <w:rsid w:val="005A4ADD"/>
    <w:rsid w:val="005A4C33"/>
    <w:rsid w:val="005A4CB1"/>
    <w:rsid w:val="005A4E9E"/>
    <w:rsid w:val="005A5616"/>
    <w:rsid w:val="005A5721"/>
    <w:rsid w:val="005A650E"/>
    <w:rsid w:val="005A6774"/>
    <w:rsid w:val="005A6ED8"/>
    <w:rsid w:val="005A73B5"/>
    <w:rsid w:val="005A7768"/>
    <w:rsid w:val="005B040F"/>
    <w:rsid w:val="005B069B"/>
    <w:rsid w:val="005B089B"/>
    <w:rsid w:val="005B1017"/>
    <w:rsid w:val="005B1050"/>
    <w:rsid w:val="005B1EDD"/>
    <w:rsid w:val="005B2768"/>
    <w:rsid w:val="005B2D66"/>
    <w:rsid w:val="005B2D8E"/>
    <w:rsid w:val="005B2E03"/>
    <w:rsid w:val="005B2FFD"/>
    <w:rsid w:val="005B3282"/>
    <w:rsid w:val="005B338E"/>
    <w:rsid w:val="005B3699"/>
    <w:rsid w:val="005B4044"/>
    <w:rsid w:val="005B490F"/>
    <w:rsid w:val="005B524F"/>
    <w:rsid w:val="005B5AEA"/>
    <w:rsid w:val="005B5ED9"/>
    <w:rsid w:val="005B77CE"/>
    <w:rsid w:val="005B7F78"/>
    <w:rsid w:val="005C0EED"/>
    <w:rsid w:val="005C0EF1"/>
    <w:rsid w:val="005C1EA1"/>
    <w:rsid w:val="005C246C"/>
    <w:rsid w:val="005C25AD"/>
    <w:rsid w:val="005C2ADE"/>
    <w:rsid w:val="005C2B2D"/>
    <w:rsid w:val="005C2FF7"/>
    <w:rsid w:val="005C30CE"/>
    <w:rsid w:val="005C3DA9"/>
    <w:rsid w:val="005C4819"/>
    <w:rsid w:val="005C4CC5"/>
    <w:rsid w:val="005C5945"/>
    <w:rsid w:val="005C5EDA"/>
    <w:rsid w:val="005C6079"/>
    <w:rsid w:val="005C61C4"/>
    <w:rsid w:val="005C668B"/>
    <w:rsid w:val="005C6E05"/>
    <w:rsid w:val="005C75C2"/>
    <w:rsid w:val="005C7D7C"/>
    <w:rsid w:val="005C7F22"/>
    <w:rsid w:val="005D01F3"/>
    <w:rsid w:val="005D0BAA"/>
    <w:rsid w:val="005D12BA"/>
    <w:rsid w:val="005D12CA"/>
    <w:rsid w:val="005D1605"/>
    <w:rsid w:val="005D1AD2"/>
    <w:rsid w:val="005D2D55"/>
    <w:rsid w:val="005D3438"/>
    <w:rsid w:val="005D36DD"/>
    <w:rsid w:val="005D3FC0"/>
    <w:rsid w:val="005D4324"/>
    <w:rsid w:val="005D4367"/>
    <w:rsid w:val="005D4B5E"/>
    <w:rsid w:val="005D4CED"/>
    <w:rsid w:val="005D5029"/>
    <w:rsid w:val="005D5767"/>
    <w:rsid w:val="005D592E"/>
    <w:rsid w:val="005D59B6"/>
    <w:rsid w:val="005D5B52"/>
    <w:rsid w:val="005D5C47"/>
    <w:rsid w:val="005D5FBC"/>
    <w:rsid w:val="005D625B"/>
    <w:rsid w:val="005D6759"/>
    <w:rsid w:val="005D6F98"/>
    <w:rsid w:val="005D75C6"/>
    <w:rsid w:val="005D76EE"/>
    <w:rsid w:val="005E09EA"/>
    <w:rsid w:val="005E0A16"/>
    <w:rsid w:val="005E1000"/>
    <w:rsid w:val="005E100A"/>
    <w:rsid w:val="005E1045"/>
    <w:rsid w:val="005E1470"/>
    <w:rsid w:val="005E15C8"/>
    <w:rsid w:val="005E1C1F"/>
    <w:rsid w:val="005E1FDE"/>
    <w:rsid w:val="005E21BB"/>
    <w:rsid w:val="005E2698"/>
    <w:rsid w:val="005E278A"/>
    <w:rsid w:val="005E2B20"/>
    <w:rsid w:val="005E2B57"/>
    <w:rsid w:val="005E2B68"/>
    <w:rsid w:val="005E2C0C"/>
    <w:rsid w:val="005E3612"/>
    <w:rsid w:val="005E3FB7"/>
    <w:rsid w:val="005E408C"/>
    <w:rsid w:val="005E40CD"/>
    <w:rsid w:val="005E4A48"/>
    <w:rsid w:val="005E4E9A"/>
    <w:rsid w:val="005E501E"/>
    <w:rsid w:val="005E5454"/>
    <w:rsid w:val="005E653E"/>
    <w:rsid w:val="005E77AA"/>
    <w:rsid w:val="005E77DF"/>
    <w:rsid w:val="005F2548"/>
    <w:rsid w:val="005F2654"/>
    <w:rsid w:val="005F26B9"/>
    <w:rsid w:val="005F2DCE"/>
    <w:rsid w:val="005F2E17"/>
    <w:rsid w:val="005F2F26"/>
    <w:rsid w:val="005F36E1"/>
    <w:rsid w:val="005F3AB7"/>
    <w:rsid w:val="005F48DD"/>
    <w:rsid w:val="005F4EB4"/>
    <w:rsid w:val="005F5620"/>
    <w:rsid w:val="005F58EB"/>
    <w:rsid w:val="005F5CAF"/>
    <w:rsid w:val="005F66CD"/>
    <w:rsid w:val="005F6ADD"/>
    <w:rsid w:val="005F742E"/>
    <w:rsid w:val="005F74F4"/>
    <w:rsid w:val="006003F9"/>
    <w:rsid w:val="00600532"/>
    <w:rsid w:val="006007BD"/>
    <w:rsid w:val="00600D84"/>
    <w:rsid w:val="00601713"/>
    <w:rsid w:val="00601D81"/>
    <w:rsid w:val="00601DB8"/>
    <w:rsid w:val="006022C4"/>
    <w:rsid w:val="00602381"/>
    <w:rsid w:val="00602B6E"/>
    <w:rsid w:val="00602FD0"/>
    <w:rsid w:val="006033EB"/>
    <w:rsid w:val="0060365C"/>
    <w:rsid w:val="00603CF1"/>
    <w:rsid w:val="00603EA3"/>
    <w:rsid w:val="00604197"/>
    <w:rsid w:val="00604378"/>
    <w:rsid w:val="006052F7"/>
    <w:rsid w:val="00605679"/>
    <w:rsid w:val="00605CDA"/>
    <w:rsid w:val="00605DA9"/>
    <w:rsid w:val="00605E4E"/>
    <w:rsid w:val="00605E69"/>
    <w:rsid w:val="00606AE7"/>
    <w:rsid w:val="00606C34"/>
    <w:rsid w:val="00607563"/>
    <w:rsid w:val="00607B2E"/>
    <w:rsid w:val="00607C3C"/>
    <w:rsid w:val="006102DE"/>
    <w:rsid w:val="00610BEC"/>
    <w:rsid w:val="00610E4C"/>
    <w:rsid w:val="00610F86"/>
    <w:rsid w:val="00611870"/>
    <w:rsid w:val="00612D2B"/>
    <w:rsid w:val="00612DE2"/>
    <w:rsid w:val="00612F75"/>
    <w:rsid w:val="006133E2"/>
    <w:rsid w:val="00613BEB"/>
    <w:rsid w:val="006149F1"/>
    <w:rsid w:val="00614E15"/>
    <w:rsid w:val="00615338"/>
    <w:rsid w:val="006158A3"/>
    <w:rsid w:val="00615916"/>
    <w:rsid w:val="00615938"/>
    <w:rsid w:val="00615AA1"/>
    <w:rsid w:val="00616324"/>
    <w:rsid w:val="00616545"/>
    <w:rsid w:val="006166D7"/>
    <w:rsid w:val="00616DC9"/>
    <w:rsid w:val="0061704D"/>
    <w:rsid w:val="006170AC"/>
    <w:rsid w:val="006172E7"/>
    <w:rsid w:val="00617337"/>
    <w:rsid w:val="0061757B"/>
    <w:rsid w:val="006178DB"/>
    <w:rsid w:val="00617FAB"/>
    <w:rsid w:val="006202D3"/>
    <w:rsid w:val="00620780"/>
    <w:rsid w:val="00620839"/>
    <w:rsid w:val="00620FA3"/>
    <w:rsid w:val="00621870"/>
    <w:rsid w:val="0062287F"/>
    <w:rsid w:val="00622EB4"/>
    <w:rsid w:val="00623713"/>
    <w:rsid w:val="0062391D"/>
    <w:rsid w:val="00623B97"/>
    <w:rsid w:val="006243BF"/>
    <w:rsid w:val="00625351"/>
    <w:rsid w:val="006255F4"/>
    <w:rsid w:val="00625868"/>
    <w:rsid w:val="00625B7F"/>
    <w:rsid w:val="00625BA5"/>
    <w:rsid w:val="00625C80"/>
    <w:rsid w:val="00625E7E"/>
    <w:rsid w:val="00625E7F"/>
    <w:rsid w:val="00626246"/>
    <w:rsid w:val="00626598"/>
    <w:rsid w:val="00626B5D"/>
    <w:rsid w:val="00627CEC"/>
    <w:rsid w:val="0063091F"/>
    <w:rsid w:val="00631437"/>
    <w:rsid w:val="00631981"/>
    <w:rsid w:val="00632764"/>
    <w:rsid w:val="00632B89"/>
    <w:rsid w:val="00633901"/>
    <w:rsid w:val="00633A59"/>
    <w:rsid w:val="00633F7D"/>
    <w:rsid w:val="006345C4"/>
    <w:rsid w:val="006345D0"/>
    <w:rsid w:val="0063464C"/>
    <w:rsid w:val="00634913"/>
    <w:rsid w:val="00634A2D"/>
    <w:rsid w:val="00635200"/>
    <w:rsid w:val="006368AA"/>
    <w:rsid w:val="00636BD6"/>
    <w:rsid w:val="00636E45"/>
    <w:rsid w:val="006376C7"/>
    <w:rsid w:val="006377E6"/>
    <w:rsid w:val="00640130"/>
    <w:rsid w:val="006401A5"/>
    <w:rsid w:val="006403A7"/>
    <w:rsid w:val="00640F7E"/>
    <w:rsid w:val="00641422"/>
    <w:rsid w:val="00641B25"/>
    <w:rsid w:val="00641CEB"/>
    <w:rsid w:val="006424D4"/>
    <w:rsid w:val="00642951"/>
    <w:rsid w:val="00642E88"/>
    <w:rsid w:val="006432B7"/>
    <w:rsid w:val="00643B33"/>
    <w:rsid w:val="0064445E"/>
    <w:rsid w:val="00644D7F"/>
    <w:rsid w:val="00644F5F"/>
    <w:rsid w:val="00645591"/>
    <w:rsid w:val="0064578F"/>
    <w:rsid w:val="00645A87"/>
    <w:rsid w:val="00646B33"/>
    <w:rsid w:val="00646C9E"/>
    <w:rsid w:val="0064731B"/>
    <w:rsid w:val="0064775F"/>
    <w:rsid w:val="00650168"/>
    <w:rsid w:val="00650903"/>
    <w:rsid w:val="0065152E"/>
    <w:rsid w:val="006516D3"/>
    <w:rsid w:val="00651C83"/>
    <w:rsid w:val="006528A6"/>
    <w:rsid w:val="00652E7F"/>
    <w:rsid w:val="00653C98"/>
    <w:rsid w:val="00653ED7"/>
    <w:rsid w:val="0065416E"/>
    <w:rsid w:val="006542B5"/>
    <w:rsid w:val="00654453"/>
    <w:rsid w:val="00655151"/>
    <w:rsid w:val="00655227"/>
    <w:rsid w:val="00655364"/>
    <w:rsid w:val="006558AF"/>
    <w:rsid w:val="0065631A"/>
    <w:rsid w:val="0065688C"/>
    <w:rsid w:val="006568E5"/>
    <w:rsid w:val="00656E53"/>
    <w:rsid w:val="006570CA"/>
    <w:rsid w:val="00657894"/>
    <w:rsid w:val="006609AE"/>
    <w:rsid w:val="0066112F"/>
    <w:rsid w:val="00661984"/>
    <w:rsid w:val="00661B49"/>
    <w:rsid w:val="00661C9D"/>
    <w:rsid w:val="006621BA"/>
    <w:rsid w:val="006625C2"/>
    <w:rsid w:val="00662BAB"/>
    <w:rsid w:val="00662C74"/>
    <w:rsid w:val="00663541"/>
    <w:rsid w:val="00664387"/>
    <w:rsid w:val="0066487D"/>
    <w:rsid w:val="00664C6C"/>
    <w:rsid w:val="00664EB8"/>
    <w:rsid w:val="00665099"/>
    <w:rsid w:val="006656BF"/>
    <w:rsid w:val="00665E44"/>
    <w:rsid w:val="00665E81"/>
    <w:rsid w:val="00666065"/>
    <w:rsid w:val="0066677A"/>
    <w:rsid w:val="00666FE1"/>
    <w:rsid w:val="006675C7"/>
    <w:rsid w:val="0066767F"/>
    <w:rsid w:val="0067072B"/>
    <w:rsid w:val="00671F79"/>
    <w:rsid w:val="0067258F"/>
    <w:rsid w:val="00672BCF"/>
    <w:rsid w:val="00673004"/>
    <w:rsid w:val="006731F3"/>
    <w:rsid w:val="006734E9"/>
    <w:rsid w:val="006735E6"/>
    <w:rsid w:val="00673F7A"/>
    <w:rsid w:val="006749F0"/>
    <w:rsid w:val="00674FB7"/>
    <w:rsid w:val="00675358"/>
    <w:rsid w:val="0067588A"/>
    <w:rsid w:val="00676526"/>
    <w:rsid w:val="00676E5F"/>
    <w:rsid w:val="0067743E"/>
    <w:rsid w:val="00677ADA"/>
    <w:rsid w:val="00677B09"/>
    <w:rsid w:val="00677CA3"/>
    <w:rsid w:val="006802CF"/>
    <w:rsid w:val="00680A9E"/>
    <w:rsid w:val="0068132A"/>
    <w:rsid w:val="006813BB"/>
    <w:rsid w:val="00681AFF"/>
    <w:rsid w:val="0068234D"/>
    <w:rsid w:val="00683538"/>
    <w:rsid w:val="006837BE"/>
    <w:rsid w:val="0068399D"/>
    <w:rsid w:val="006846A0"/>
    <w:rsid w:val="00684C74"/>
    <w:rsid w:val="00684CD0"/>
    <w:rsid w:val="0068501F"/>
    <w:rsid w:val="0068566D"/>
    <w:rsid w:val="0068589D"/>
    <w:rsid w:val="00686E6F"/>
    <w:rsid w:val="00687443"/>
    <w:rsid w:val="006875C6"/>
    <w:rsid w:val="00687E86"/>
    <w:rsid w:val="0069015C"/>
    <w:rsid w:val="006908EB"/>
    <w:rsid w:val="00690A4F"/>
    <w:rsid w:val="00690E0D"/>
    <w:rsid w:val="00690F4A"/>
    <w:rsid w:val="00691DB4"/>
    <w:rsid w:val="00692A9F"/>
    <w:rsid w:val="00692BC8"/>
    <w:rsid w:val="00692F1A"/>
    <w:rsid w:val="0069350D"/>
    <w:rsid w:val="00693CAF"/>
    <w:rsid w:val="00693E1E"/>
    <w:rsid w:val="00694222"/>
    <w:rsid w:val="00694AB0"/>
    <w:rsid w:val="00694DCA"/>
    <w:rsid w:val="00694F01"/>
    <w:rsid w:val="006951DF"/>
    <w:rsid w:val="00695B0D"/>
    <w:rsid w:val="006960CD"/>
    <w:rsid w:val="006967EF"/>
    <w:rsid w:val="006967FE"/>
    <w:rsid w:val="00696AF1"/>
    <w:rsid w:val="00697410"/>
    <w:rsid w:val="0069757D"/>
    <w:rsid w:val="00697663"/>
    <w:rsid w:val="00697801"/>
    <w:rsid w:val="006A00F4"/>
    <w:rsid w:val="006A034B"/>
    <w:rsid w:val="006A0CF1"/>
    <w:rsid w:val="006A1840"/>
    <w:rsid w:val="006A195D"/>
    <w:rsid w:val="006A1B63"/>
    <w:rsid w:val="006A2357"/>
    <w:rsid w:val="006A27ED"/>
    <w:rsid w:val="006A2928"/>
    <w:rsid w:val="006A2B0D"/>
    <w:rsid w:val="006A2B1C"/>
    <w:rsid w:val="006A3231"/>
    <w:rsid w:val="006A37B6"/>
    <w:rsid w:val="006A6CDF"/>
    <w:rsid w:val="006A6D75"/>
    <w:rsid w:val="006A72AA"/>
    <w:rsid w:val="006A7DF0"/>
    <w:rsid w:val="006B03E3"/>
    <w:rsid w:val="006B135F"/>
    <w:rsid w:val="006B1361"/>
    <w:rsid w:val="006B1917"/>
    <w:rsid w:val="006B2091"/>
    <w:rsid w:val="006B2212"/>
    <w:rsid w:val="006B3B29"/>
    <w:rsid w:val="006B3C08"/>
    <w:rsid w:val="006B3C4B"/>
    <w:rsid w:val="006B3E05"/>
    <w:rsid w:val="006B3F24"/>
    <w:rsid w:val="006B460A"/>
    <w:rsid w:val="006B5374"/>
    <w:rsid w:val="006B5800"/>
    <w:rsid w:val="006B5FDC"/>
    <w:rsid w:val="006B620B"/>
    <w:rsid w:val="006B6E93"/>
    <w:rsid w:val="006B752D"/>
    <w:rsid w:val="006B7E2A"/>
    <w:rsid w:val="006C0055"/>
    <w:rsid w:val="006C0A62"/>
    <w:rsid w:val="006C0AE9"/>
    <w:rsid w:val="006C149C"/>
    <w:rsid w:val="006C1996"/>
    <w:rsid w:val="006C19CF"/>
    <w:rsid w:val="006C1C3C"/>
    <w:rsid w:val="006C2101"/>
    <w:rsid w:val="006C2A8A"/>
    <w:rsid w:val="006C2EA6"/>
    <w:rsid w:val="006C3095"/>
    <w:rsid w:val="006C33F8"/>
    <w:rsid w:val="006C3E05"/>
    <w:rsid w:val="006C3E87"/>
    <w:rsid w:val="006C40EA"/>
    <w:rsid w:val="006C4111"/>
    <w:rsid w:val="006C4568"/>
    <w:rsid w:val="006C49FE"/>
    <w:rsid w:val="006C4A0A"/>
    <w:rsid w:val="006C51DC"/>
    <w:rsid w:val="006C55CB"/>
    <w:rsid w:val="006C5AF0"/>
    <w:rsid w:val="006C6CE6"/>
    <w:rsid w:val="006C7AE1"/>
    <w:rsid w:val="006C7BAB"/>
    <w:rsid w:val="006D1EDE"/>
    <w:rsid w:val="006D2469"/>
    <w:rsid w:val="006D2FC0"/>
    <w:rsid w:val="006D3265"/>
    <w:rsid w:val="006D3D41"/>
    <w:rsid w:val="006D3FA5"/>
    <w:rsid w:val="006D422B"/>
    <w:rsid w:val="006D423A"/>
    <w:rsid w:val="006D4695"/>
    <w:rsid w:val="006D47EF"/>
    <w:rsid w:val="006D48E2"/>
    <w:rsid w:val="006D4971"/>
    <w:rsid w:val="006D4BCF"/>
    <w:rsid w:val="006D5462"/>
    <w:rsid w:val="006D56DD"/>
    <w:rsid w:val="006D58A6"/>
    <w:rsid w:val="006D67B5"/>
    <w:rsid w:val="006D6C5F"/>
    <w:rsid w:val="006D6EA4"/>
    <w:rsid w:val="006D71DC"/>
    <w:rsid w:val="006D7478"/>
    <w:rsid w:val="006D79E8"/>
    <w:rsid w:val="006E0D57"/>
    <w:rsid w:val="006E1C09"/>
    <w:rsid w:val="006E24F8"/>
    <w:rsid w:val="006E2563"/>
    <w:rsid w:val="006E265B"/>
    <w:rsid w:val="006E2F81"/>
    <w:rsid w:val="006E52F3"/>
    <w:rsid w:val="006E54DE"/>
    <w:rsid w:val="006E61B3"/>
    <w:rsid w:val="006E62A5"/>
    <w:rsid w:val="006E64F1"/>
    <w:rsid w:val="006F0077"/>
    <w:rsid w:val="006F1471"/>
    <w:rsid w:val="006F1A19"/>
    <w:rsid w:val="006F2296"/>
    <w:rsid w:val="006F237F"/>
    <w:rsid w:val="006F28C3"/>
    <w:rsid w:val="006F29C6"/>
    <w:rsid w:val="006F35DF"/>
    <w:rsid w:val="006F3677"/>
    <w:rsid w:val="006F4D33"/>
    <w:rsid w:val="006F4E2F"/>
    <w:rsid w:val="006F4F86"/>
    <w:rsid w:val="006F5675"/>
    <w:rsid w:val="006F585C"/>
    <w:rsid w:val="006F5AB8"/>
    <w:rsid w:val="006F6384"/>
    <w:rsid w:val="006F6BCA"/>
    <w:rsid w:val="006F6C3C"/>
    <w:rsid w:val="006F7906"/>
    <w:rsid w:val="006F7B16"/>
    <w:rsid w:val="00700461"/>
    <w:rsid w:val="00700CD1"/>
    <w:rsid w:val="0070124F"/>
    <w:rsid w:val="00701C5D"/>
    <w:rsid w:val="00702F4A"/>
    <w:rsid w:val="007031B6"/>
    <w:rsid w:val="007032B2"/>
    <w:rsid w:val="007032CE"/>
    <w:rsid w:val="007037CA"/>
    <w:rsid w:val="00703E27"/>
    <w:rsid w:val="0070498D"/>
    <w:rsid w:val="007051D5"/>
    <w:rsid w:val="0070533E"/>
    <w:rsid w:val="007053C5"/>
    <w:rsid w:val="007059A0"/>
    <w:rsid w:val="00705FAE"/>
    <w:rsid w:val="007064F1"/>
    <w:rsid w:val="00707036"/>
    <w:rsid w:val="0070705D"/>
    <w:rsid w:val="00707477"/>
    <w:rsid w:val="00707718"/>
    <w:rsid w:val="00710469"/>
    <w:rsid w:val="0071053D"/>
    <w:rsid w:val="00710C38"/>
    <w:rsid w:val="0071123D"/>
    <w:rsid w:val="0071188E"/>
    <w:rsid w:val="0071293B"/>
    <w:rsid w:val="00712B0A"/>
    <w:rsid w:val="00712E87"/>
    <w:rsid w:val="00713438"/>
    <w:rsid w:val="00713AC5"/>
    <w:rsid w:val="00713BA8"/>
    <w:rsid w:val="00713C8F"/>
    <w:rsid w:val="00714296"/>
    <w:rsid w:val="0071523D"/>
    <w:rsid w:val="00715C5D"/>
    <w:rsid w:val="00716C39"/>
    <w:rsid w:val="00716E3D"/>
    <w:rsid w:val="00717345"/>
    <w:rsid w:val="00717819"/>
    <w:rsid w:val="00720578"/>
    <w:rsid w:val="00720BB6"/>
    <w:rsid w:val="00720C52"/>
    <w:rsid w:val="0072146B"/>
    <w:rsid w:val="00722C2D"/>
    <w:rsid w:val="00722CB0"/>
    <w:rsid w:val="00723504"/>
    <w:rsid w:val="00724C25"/>
    <w:rsid w:val="007253EE"/>
    <w:rsid w:val="00725D89"/>
    <w:rsid w:val="00725E1D"/>
    <w:rsid w:val="00730B98"/>
    <w:rsid w:val="00731898"/>
    <w:rsid w:val="007318A3"/>
    <w:rsid w:val="0073245F"/>
    <w:rsid w:val="00732515"/>
    <w:rsid w:val="007326BE"/>
    <w:rsid w:val="0073278A"/>
    <w:rsid w:val="007332E2"/>
    <w:rsid w:val="00733528"/>
    <w:rsid w:val="0073375C"/>
    <w:rsid w:val="00733D7C"/>
    <w:rsid w:val="00734087"/>
    <w:rsid w:val="00734134"/>
    <w:rsid w:val="007347CB"/>
    <w:rsid w:val="00734D1D"/>
    <w:rsid w:val="0073557E"/>
    <w:rsid w:val="00735920"/>
    <w:rsid w:val="00735D5C"/>
    <w:rsid w:val="00736DB8"/>
    <w:rsid w:val="007373B5"/>
    <w:rsid w:val="00737ED1"/>
    <w:rsid w:val="0074059C"/>
    <w:rsid w:val="00740F84"/>
    <w:rsid w:val="00741111"/>
    <w:rsid w:val="007411DE"/>
    <w:rsid w:val="00741EA9"/>
    <w:rsid w:val="00742C99"/>
    <w:rsid w:val="00742E6B"/>
    <w:rsid w:val="00743565"/>
    <w:rsid w:val="00743822"/>
    <w:rsid w:val="00743B60"/>
    <w:rsid w:val="00743C0B"/>
    <w:rsid w:val="00743CC8"/>
    <w:rsid w:val="00744B49"/>
    <w:rsid w:val="007460E5"/>
    <w:rsid w:val="00746A43"/>
    <w:rsid w:val="00746BA9"/>
    <w:rsid w:val="0075043E"/>
    <w:rsid w:val="0075045B"/>
    <w:rsid w:val="00750A41"/>
    <w:rsid w:val="00750BCB"/>
    <w:rsid w:val="00750C50"/>
    <w:rsid w:val="0075169E"/>
    <w:rsid w:val="00751E16"/>
    <w:rsid w:val="0075206F"/>
    <w:rsid w:val="00752767"/>
    <w:rsid w:val="00753EE6"/>
    <w:rsid w:val="007547D3"/>
    <w:rsid w:val="0075489C"/>
    <w:rsid w:val="00754E30"/>
    <w:rsid w:val="00754FBB"/>
    <w:rsid w:val="0075506C"/>
    <w:rsid w:val="00755290"/>
    <w:rsid w:val="0075599E"/>
    <w:rsid w:val="00755ED6"/>
    <w:rsid w:val="007561AB"/>
    <w:rsid w:val="00757C3F"/>
    <w:rsid w:val="00757DE3"/>
    <w:rsid w:val="00760049"/>
    <w:rsid w:val="00760520"/>
    <w:rsid w:val="00760DDA"/>
    <w:rsid w:val="00760EF4"/>
    <w:rsid w:val="00761996"/>
    <w:rsid w:val="00762335"/>
    <w:rsid w:val="007629A7"/>
    <w:rsid w:val="00762B5D"/>
    <w:rsid w:val="00762DD2"/>
    <w:rsid w:val="00762FA6"/>
    <w:rsid w:val="007632D4"/>
    <w:rsid w:val="0076367C"/>
    <w:rsid w:val="0076376F"/>
    <w:rsid w:val="00763F4D"/>
    <w:rsid w:val="00764000"/>
    <w:rsid w:val="007640D7"/>
    <w:rsid w:val="00764625"/>
    <w:rsid w:val="00765EB6"/>
    <w:rsid w:val="007660DC"/>
    <w:rsid w:val="00766386"/>
    <w:rsid w:val="00766ACB"/>
    <w:rsid w:val="00766EC9"/>
    <w:rsid w:val="00767657"/>
    <w:rsid w:val="00767749"/>
    <w:rsid w:val="00770699"/>
    <w:rsid w:val="007708CD"/>
    <w:rsid w:val="00770C1C"/>
    <w:rsid w:val="007711B9"/>
    <w:rsid w:val="00771302"/>
    <w:rsid w:val="0077137D"/>
    <w:rsid w:val="00771D42"/>
    <w:rsid w:val="00772069"/>
    <w:rsid w:val="00772494"/>
    <w:rsid w:val="00772B65"/>
    <w:rsid w:val="00772D27"/>
    <w:rsid w:val="007738AB"/>
    <w:rsid w:val="00773C6F"/>
    <w:rsid w:val="00773F51"/>
    <w:rsid w:val="00773FCE"/>
    <w:rsid w:val="007744FF"/>
    <w:rsid w:val="007747BC"/>
    <w:rsid w:val="00774B29"/>
    <w:rsid w:val="00774F5F"/>
    <w:rsid w:val="00774F89"/>
    <w:rsid w:val="00775958"/>
    <w:rsid w:val="0077599D"/>
    <w:rsid w:val="00775C2B"/>
    <w:rsid w:val="007766D9"/>
    <w:rsid w:val="00776B45"/>
    <w:rsid w:val="007774D5"/>
    <w:rsid w:val="0077764C"/>
    <w:rsid w:val="007779AC"/>
    <w:rsid w:val="00780022"/>
    <w:rsid w:val="00780074"/>
    <w:rsid w:val="007808A2"/>
    <w:rsid w:val="007810B3"/>
    <w:rsid w:val="00781271"/>
    <w:rsid w:val="0078143D"/>
    <w:rsid w:val="00781557"/>
    <w:rsid w:val="00781CE9"/>
    <w:rsid w:val="00781F7E"/>
    <w:rsid w:val="00782B4D"/>
    <w:rsid w:val="00782BF0"/>
    <w:rsid w:val="007832CB"/>
    <w:rsid w:val="007833EC"/>
    <w:rsid w:val="007834D0"/>
    <w:rsid w:val="007837B0"/>
    <w:rsid w:val="007852DB"/>
    <w:rsid w:val="007859F7"/>
    <w:rsid w:val="00786303"/>
    <w:rsid w:val="007864B0"/>
    <w:rsid w:val="007866AD"/>
    <w:rsid w:val="00786A67"/>
    <w:rsid w:val="00786FF6"/>
    <w:rsid w:val="00787033"/>
    <w:rsid w:val="00787D64"/>
    <w:rsid w:val="00787F9D"/>
    <w:rsid w:val="007904F5"/>
    <w:rsid w:val="0079101F"/>
    <w:rsid w:val="0079128C"/>
    <w:rsid w:val="00791499"/>
    <w:rsid w:val="0079158C"/>
    <w:rsid w:val="00791629"/>
    <w:rsid w:val="00791DED"/>
    <w:rsid w:val="007921EC"/>
    <w:rsid w:val="00792308"/>
    <w:rsid w:val="0079270B"/>
    <w:rsid w:val="00792C79"/>
    <w:rsid w:val="007933F8"/>
    <w:rsid w:val="007934AC"/>
    <w:rsid w:val="007936CA"/>
    <w:rsid w:val="00793BEB"/>
    <w:rsid w:val="0079459B"/>
    <w:rsid w:val="00794DA9"/>
    <w:rsid w:val="00794E23"/>
    <w:rsid w:val="0079586D"/>
    <w:rsid w:val="00796E7F"/>
    <w:rsid w:val="0079707C"/>
    <w:rsid w:val="00797993"/>
    <w:rsid w:val="00797A31"/>
    <w:rsid w:val="00797D51"/>
    <w:rsid w:val="00797F4A"/>
    <w:rsid w:val="00797FF2"/>
    <w:rsid w:val="007A0018"/>
    <w:rsid w:val="007A0155"/>
    <w:rsid w:val="007A0C55"/>
    <w:rsid w:val="007A1023"/>
    <w:rsid w:val="007A1B4D"/>
    <w:rsid w:val="007A1BD1"/>
    <w:rsid w:val="007A1EC3"/>
    <w:rsid w:val="007A243F"/>
    <w:rsid w:val="007A2782"/>
    <w:rsid w:val="007A29CC"/>
    <w:rsid w:val="007A30C2"/>
    <w:rsid w:val="007A32AD"/>
    <w:rsid w:val="007A3307"/>
    <w:rsid w:val="007A342D"/>
    <w:rsid w:val="007A37C7"/>
    <w:rsid w:val="007A45E1"/>
    <w:rsid w:val="007A4E10"/>
    <w:rsid w:val="007A5585"/>
    <w:rsid w:val="007A5ACE"/>
    <w:rsid w:val="007A6926"/>
    <w:rsid w:val="007A7785"/>
    <w:rsid w:val="007B05A3"/>
    <w:rsid w:val="007B0F3C"/>
    <w:rsid w:val="007B219C"/>
    <w:rsid w:val="007B26A6"/>
    <w:rsid w:val="007B29C3"/>
    <w:rsid w:val="007B42E8"/>
    <w:rsid w:val="007B47F5"/>
    <w:rsid w:val="007B4834"/>
    <w:rsid w:val="007B4A72"/>
    <w:rsid w:val="007B4BC6"/>
    <w:rsid w:val="007B528E"/>
    <w:rsid w:val="007B5EF6"/>
    <w:rsid w:val="007B655E"/>
    <w:rsid w:val="007B67E7"/>
    <w:rsid w:val="007B6894"/>
    <w:rsid w:val="007B6D22"/>
    <w:rsid w:val="007B6DF5"/>
    <w:rsid w:val="007B7713"/>
    <w:rsid w:val="007B78A1"/>
    <w:rsid w:val="007C0C8C"/>
    <w:rsid w:val="007C0CF2"/>
    <w:rsid w:val="007C0D46"/>
    <w:rsid w:val="007C122D"/>
    <w:rsid w:val="007C1268"/>
    <w:rsid w:val="007C19CF"/>
    <w:rsid w:val="007C1E2D"/>
    <w:rsid w:val="007C20FC"/>
    <w:rsid w:val="007C24C5"/>
    <w:rsid w:val="007C3209"/>
    <w:rsid w:val="007C3A78"/>
    <w:rsid w:val="007C3DEF"/>
    <w:rsid w:val="007C4FC4"/>
    <w:rsid w:val="007C5199"/>
    <w:rsid w:val="007C5EDF"/>
    <w:rsid w:val="007C694B"/>
    <w:rsid w:val="007C7B49"/>
    <w:rsid w:val="007C7E37"/>
    <w:rsid w:val="007D0360"/>
    <w:rsid w:val="007D116C"/>
    <w:rsid w:val="007D1AFC"/>
    <w:rsid w:val="007D20FD"/>
    <w:rsid w:val="007D3656"/>
    <w:rsid w:val="007D3B72"/>
    <w:rsid w:val="007D3FAB"/>
    <w:rsid w:val="007D5A11"/>
    <w:rsid w:val="007D62D5"/>
    <w:rsid w:val="007D71D6"/>
    <w:rsid w:val="007D766A"/>
    <w:rsid w:val="007D7832"/>
    <w:rsid w:val="007D7871"/>
    <w:rsid w:val="007D7C91"/>
    <w:rsid w:val="007E01C3"/>
    <w:rsid w:val="007E02DF"/>
    <w:rsid w:val="007E102A"/>
    <w:rsid w:val="007E14B5"/>
    <w:rsid w:val="007E1849"/>
    <w:rsid w:val="007E1D6F"/>
    <w:rsid w:val="007E2510"/>
    <w:rsid w:val="007E2926"/>
    <w:rsid w:val="007E293C"/>
    <w:rsid w:val="007E2ACC"/>
    <w:rsid w:val="007E3B27"/>
    <w:rsid w:val="007E4655"/>
    <w:rsid w:val="007E46B2"/>
    <w:rsid w:val="007E57F4"/>
    <w:rsid w:val="007E5963"/>
    <w:rsid w:val="007E5B73"/>
    <w:rsid w:val="007E61AC"/>
    <w:rsid w:val="007E629F"/>
    <w:rsid w:val="007E632C"/>
    <w:rsid w:val="007E6A99"/>
    <w:rsid w:val="007E6CC6"/>
    <w:rsid w:val="007E6F37"/>
    <w:rsid w:val="007E6F48"/>
    <w:rsid w:val="007E788D"/>
    <w:rsid w:val="007E7D63"/>
    <w:rsid w:val="007E7EF3"/>
    <w:rsid w:val="007F0768"/>
    <w:rsid w:val="007F0CAE"/>
    <w:rsid w:val="007F0EF8"/>
    <w:rsid w:val="007F122A"/>
    <w:rsid w:val="007F1369"/>
    <w:rsid w:val="007F1464"/>
    <w:rsid w:val="007F167D"/>
    <w:rsid w:val="007F2436"/>
    <w:rsid w:val="007F2B77"/>
    <w:rsid w:val="007F37DA"/>
    <w:rsid w:val="007F3BEA"/>
    <w:rsid w:val="007F5020"/>
    <w:rsid w:val="007F5823"/>
    <w:rsid w:val="007F5E37"/>
    <w:rsid w:val="007F64C2"/>
    <w:rsid w:val="007F666B"/>
    <w:rsid w:val="007F6E3A"/>
    <w:rsid w:val="007F76E0"/>
    <w:rsid w:val="00800990"/>
    <w:rsid w:val="00800AF8"/>
    <w:rsid w:val="00800B7A"/>
    <w:rsid w:val="00800D9E"/>
    <w:rsid w:val="0080121C"/>
    <w:rsid w:val="00801559"/>
    <w:rsid w:val="00801636"/>
    <w:rsid w:val="00801DA5"/>
    <w:rsid w:val="00802423"/>
    <w:rsid w:val="008033A4"/>
    <w:rsid w:val="008038E9"/>
    <w:rsid w:val="00803B93"/>
    <w:rsid w:val="00803E2F"/>
    <w:rsid w:val="00803EBB"/>
    <w:rsid w:val="008048D2"/>
    <w:rsid w:val="00806382"/>
    <w:rsid w:val="0080657D"/>
    <w:rsid w:val="00806C68"/>
    <w:rsid w:val="008072F1"/>
    <w:rsid w:val="0080747A"/>
    <w:rsid w:val="008079D1"/>
    <w:rsid w:val="00807A2A"/>
    <w:rsid w:val="00807ADE"/>
    <w:rsid w:val="008115E0"/>
    <w:rsid w:val="0081195E"/>
    <w:rsid w:val="008122DC"/>
    <w:rsid w:val="008127B3"/>
    <w:rsid w:val="00812895"/>
    <w:rsid w:val="00813053"/>
    <w:rsid w:val="008143C6"/>
    <w:rsid w:val="0081441C"/>
    <w:rsid w:val="00814D28"/>
    <w:rsid w:val="00815186"/>
    <w:rsid w:val="00815412"/>
    <w:rsid w:val="00816624"/>
    <w:rsid w:val="0081690A"/>
    <w:rsid w:val="00816C2C"/>
    <w:rsid w:val="00816CB4"/>
    <w:rsid w:val="00816F30"/>
    <w:rsid w:val="00817608"/>
    <w:rsid w:val="0082044D"/>
    <w:rsid w:val="008204C5"/>
    <w:rsid w:val="0082055D"/>
    <w:rsid w:val="00820768"/>
    <w:rsid w:val="00820907"/>
    <w:rsid w:val="00820966"/>
    <w:rsid w:val="00820DA4"/>
    <w:rsid w:val="008211BD"/>
    <w:rsid w:val="00821493"/>
    <w:rsid w:val="00821C8A"/>
    <w:rsid w:val="008223FF"/>
    <w:rsid w:val="0082258B"/>
    <w:rsid w:val="0082261B"/>
    <w:rsid w:val="0082294C"/>
    <w:rsid w:val="00823983"/>
    <w:rsid w:val="00823D67"/>
    <w:rsid w:val="00823DE4"/>
    <w:rsid w:val="008240CA"/>
    <w:rsid w:val="008244D2"/>
    <w:rsid w:val="00824BC3"/>
    <w:rsid w:val="00825401"/>
    <w:rsid w:val="00825E2A"/>
    <w:rsid w:val="00827BB4"/>
    <w:rsid w:val="00827C4E"/>
    <w:rsid w:val="00830036"/>
    <w:rsid w:val="00830B14"/>
    <w:rsid w:val="00830D59"/>
    <w:rsid w:val="00830D8A"/>
    <w:rsid w:val="008328F3"/>
    <w:rsid w:val="008330BB"/>
    <w:rsid w:val="00833519"/>
    <w:rsid w:val="00833803"/>
    <w:rsid w:val="0083523A"/>
    <w:rsid w:val="0083541B"/>
    <w:rsid w:val="008367B3"/>
    <w:rsid w:val="008370BB"/>
    <w:rsid w:val="00840ECC"/>
    <w:rsid w:val="008414F8"/>
    <w:rsid w:val="00841B6F"/>
    <w:rsid w:val="00841C95"/>
    <w:rsid w:val="00841F51"/>
    <w:rsid w:val="00841FAC"/>
    <w:rsid w:val="0084214E"/>
    <w:rsid w:val="008423A0"/>
    <w:rsid w:val="00842629"/>
    <w:rsid w:val="0084414D"/>
    <w:rsid w:val="00844896"/>
    <w:rsid w:val="00845037"/>
    <w:rsid w:val="00845EB7"/>
    <w:rsid w:val="00845F6B"/>
    <w:rsid w:val="00846E9D"/>
    <w:rsid w:val="00847250"/>
    <w:rsid w:val="00847E1E"/>
    <w:rsid w:val="00847E5A"/>
    <w:rsid w:val="00850F1D"/>
    <w:rsid w:val="00851B0A"/>
    <w:rsid w:val="00853768"/>
    <w:rsid w:val="008537B0"/>
    <w:rsid w:val="008537B8"/>
    <w:rsid w:val="008543AF"/>
    <w:rsid w:val="00854C10"/>
    <w:rsid w:val="0085508B"/>
    <w:rsid w:val="00855C3A"/>
    <w:rsid w:val="0085621A"/>
    <w:rsid w:val="008563DE"/>
    <w:rsid w:val="00856746"/>
    <w:rsid w:val="00856CAE"/>
    <w:rsid w:val="008572E0"/>
    <w:rsid w:val="00857419"/>
    <w:rsid w:val="008579CA"/>
    <w:rsid w:val="00857C6F"/>
    <w:rsid w:val="00857D22"/>
    <w:rsid w:val="008607F8"/>
    <w:rsid w:val="0086171D"/>
    <w:rsid w:val="008622D5"/>
    <w:rsid w:val="00862642"/>
    <w:rsid w:val="0086418D"/>
    <w:rsid w:val="008649DD"/>
    <w:rsid w:val="0086536A"/>
    <w:rsid w:val="00865522"/>
    <w:rsid w:val="00865763"/>
    <w:rsid w:val="00865B99"/>
    <w:rsid w:val="008662B7"/>
    <w:rsid w:val="00866802"/>
    <w:rsid w:val="00866ECB"/>
    <w:rsid w:val="008671EE"/>
    <w:rsid w:val="00867220"/>
    <w:rsid w:val="00867737"/>
    <w:rsid w:val="00867D41"/>
    <w:rsid w:val="00870104"/>
    <w:rsid w:val="008706B7"/>
    <w:rsid w:val="00870779"/>
    <w:rsid w:val="00871D6D"/>
    <w:rsid w:val="0087237D"/>
    <w:rsid w:val="0087256E"/>
    <w:rsid w:val="00873069"/>
    <w:rsid w:val="00873AC2"/>
    <w:rsid w:val="00873C09"/>
    <w:rsid w:val="00873D86"/>
    <w:rsid w:val="0087430D"/>
    <w:rsid w:val="00874478"/>
    <w:rsid w:val="00874A87"/>
    <w:rsid w:val="00874CC9"/>
    <w:rsid w:val="00874D89"/>
    <w:rsid w:val="00874E6A"/>
    <w:rsid w:val="008759ED"/>
    <w:rsid w:val="00875ACE"/>
    <w:rsid w:val="0087605F"/>
    <w:rsid w:val="0087643D"/>
    <w:rsid w:val="0087674D"/>
    <w:rsid w:val="00876B3D"/>
    <w:rsid w:val="00876DDC"/>
    <w:rsid w:val="00877459"/>
    <w:rsid w:val="00877889"/>
    <w:rsid w:val="00877D19"/>
    <w:rsid w:val="00880340"/>
    <w:rsid w:val="008804B6"/>
    <w:rsid w:val="008807FE"/>
    <w:rsid w:val="00881EB9"/>
    <w:rsid w:val="008822A4"/>
    <w:rsid w:val="00882A35"/>
    <w:rsid w:val="00882A7E"/>
    <w:rsid w:val="00882FA4"/>
    <w:rsid w:val="00884522"/>
    <w:rsid w:val="00885392"/>
    <w:rsid w:val="00886051"/>
    <w:rsid w:val="008866EA"/>
    <w:rsid w:val="00886DA8"/>
    <w:rsid w:val="00886E77"/>
    <w:rsid w:val="00886E84"/>
    <w:rsid w:val="00887229"/>
    <w:rsid w:val="008878FA"/>
    <w:rsid w:val="00887B44"/>
    <w:rsid w:val="00887CB3"/>
    <w:rsid w:val="00890445"/>
    <w:rsid w:val="00891121"/>
    <w:rsid w:val="00891148"/>
    <w:rsid w:val="00892542"/>
    <w:rsid w:val="0089287A"/>
    <w:rsid w:val="00892CB0"/>
    <w:rsid w:val="008937A7"/>
    <w:rsid w:val="00893E66"/>
    <w:rsid w:val="0089460D"/>
    <w:rsid w:val="00894743"/>
    <w:rsid w:val="00894792"/>
    <w:rsid w:val="0089499A"/>
    <w:rsid w:val="00894A31"/>
    <w:rsid w:val="00894B21"/>
    <w:rsid w:val="00895237"/>
    <w:rsid w:val="0089605D"/>
    <w:rsid w:val="008964A2"/>
    <w:rsid w:val="00896C24"/>
    <w:rsid w:val="00896CDB"/>
    <w:rsid w:val="00896D29"/>
    <w:rsid w:val="008976D6"/>
    <w:rsid w:val="00897939"/>
    <w:rsid w:val="00897D8A"/>
    <w:rsid w:val="00897DED"/>
    <w:rsid w:val="00897F18"/>
    <w:rsid w:val="00897F2D"/>
    <w:rsid w:val="00897FCD"/>
    <w:rsid w:val="008A0769"/>
    <w:rsid w:val="008A0A57"/>
    <w:rsid w:val="008A175A"/>
    <w:rsid w:val="008A1C83"/>
    <w:rsid w:val="008A1CF6"/>
    <w:rsid w:val="008A1F6B"/>
    <w:rsid w:val="008A2433"/>
    <w:rsid w:val="008A2FD8"/>
    <w:rsid w:val="008A3C2E"/>
    <w:rsid w:val="008A62A2"/>
    <w:rsid w:val="008A6B94"/>
    <w:rsid w:val="008A6EBA"/>
    <w:rsid w:val="008A7417"/>
    <w:rsid w:val="008A7799"/>
    <w:rsid w:val="008A77EB"/>
    <w:rsid w:val="008A7DD0"/>
    <w:rsid w:val="008B0AE5"/>
    <w:rsid w:val="008B1295"/>
    <w:rsid w:val="008B1B09"/>
    <w:rsid w:val="008B1F95"/>
    <w:rsid w:val="008B1FC4"/>
    <w:rsid w:val="008B2132"/>
    <w:rsid w:val="008B2837"/>
    <w:rsid w:val="008B3FE9"/>
    <w:rsid w:val="008B4681"/>
    <w:rsid w:val="008B4EF8"/>
    <w:rsid w:val="008B5816"/>
    <w:rsid w:val="008B688F"/>
    <w:rsid w:val="008B6974"/>
    <w:rsid w:val="008B6B0F"/>
    <w:rsid w:val="008B79B8"/>
    <w:rsid w:val="008C0156"/>
    <w:rsid w:val="008C0516"/>
    <w:rsid w:val="008C09E8"/>
    <w:rsid w:val="008C0C19"/>
    <w:rsid w:val="008C1142"/>
    <w:rsid w:val="008C1ECD"/>
    <w:rsid w:val="008C247E"/>
    <w:rsid w:val="008C329E"/>
    <w:rsid w:val="008C3D67"/>
    <w:rsid w:val="008C3D68"/>
    <w:rsid w:val="008C40B4"/>
    <w:rsid w:val="008C41AD"/>
    <w:rsid w:val="008C4A57"/>
    <w:rsid w:val="008C5075"/>
    <w:rsid w:val="008C583D"/>
    <w:rsid w:val="008C5985"/>
    <w:rsid w:val="008C5F66"/>
    <w:rsid w:val="008C6D80"/>
    <w:rsid w:val="008C7796"/>
    <w:rsid w:val="008D06E7"/>
    <w:rsid w:val="008D0E1F"/>
    <w:rsid w:val="008D0E85"/>
    <w:rsid w:val="008D1764"/>
    <w:rsid w:val="008D1983"/>
    <w:rsid w:val="008D23D8"/>
    <w:rsid w:val="008D2432"/>
    <w:rsid w:val="008D3036"/>
    <w:rsid w:val="008D3086"/>
    <w:rsid w:val="008D3E9F"/>
    <w:rsid w:val="008D4871"/>
    <w:rsid w:val="008D4F69"/>
    <w:rsid w:val="008D5812"/>
    <w:rsid w:val="008D58FC"/>
    <w:rsid w:val="008D5A64"/>
    <w:rsid w:val="008D75F4"/>
    <w:rsid w:val="008D76D3"/>
    <w:rsid w:val="008E120C"/>
    <w:rsid w:val="008E15D1"/>
    <w:rsid w:val="008E16BC"/>
    <w:rsid w:val="008E1936"/>
    <w:rsid w:val="008E19A6"/>
    <w:rsid w:val="008E1F7C"/>
    <w:rsid w:val="008E2100"/>
    <w:rsid w:val="008E2AFD"/>
    <w:rsid w:val="008E2D12"/>
    <w:rsid w:val="008E3B6E"/>
    <w:rsid w:val="008E3DA8"/>
    <w:rsid w:val="008E3E31"/>
    <w:rsid w:val="008E4C27"/>
    <w:rsid w:val="008E4D6C"/>
    <w:rsid w:val="008E51A7"/>
    <w:rsid w:val="008E57EB"/>
    <w:rsid w:val="008E684F"/>
    <w:rsid w:val="008E69C5"/>
    <w:rsid w:val="008F0E39"/>
    <w:rsid w:val="008F13FE"/>
    <w:rsid w:val="008F14D4"/>
    <w:rsid w:val="008F1831"/>
    <w:rsid w:val="008F1A0F"/>
    <w:rsid w:val="008F1FDB"/>
    <w:rsid w:val="008F2458"/>
    <w:rsid w:val="008F268D"/>
    <w:rsid w:val="008F365C"/>
    <w:rsid w:val="008F36D9"/>
    <w:rsid w:val="008F3C06"/>
    <w:rsid w:val="008F3E09"/>
    <w:rsid w:val="008F3E59"/>
    <w:rsid w:val="008F4280"/>
    <w:rsid w:val="008F4348"/>
    <w:rsid w:val="008F43DA"/>
    <w:rsid w:val="008F4828"/>
    <w:rsid w:val="008F4B54"/>
    <w:rsid w:val="008F4DB4"/>
    <w:rsid w:val="008F5033"/>
    <w:rsid w:val="008F5EDB"/>
    <w:rsid w:val="008F6390"/>
    <w:rsid w:val="008F6A2A"/>
    <w:rsid w:val="008F6B5A"/>
    <w:rsid w:val="008F6DBC"/>
    <w:rsid w:val="008F737C"/>
    <w:rsid w:val="008F78A3"/>
    <w:rsid w:val="008F7C36"/>
    <w:rsid w:val="008F7FFC"/>
    <w:rsid w:val="00900161"/>
    <w:rsid w:val="009001B7"/>
    <w:rsid w:val="00901282"/>
    <w:rsid w:val="00901623"/>
    <w:rsid w:val="00901A32"/>
    <w:rsid w:val="00901A51"/>
    <w:rsid w:val="009026E8"/>
    <w:rsid w:val="00902B3B"/>
    <w:rsid w:val="00902EB7"/>
    <w:rsid w:val="0090365F"/>
    <w:rsid w:val="00903B4E"/>
    <w:rsid w:val="009042CB"/>
    <w:rsid w:val="009050D6"/>
    <w:rsid w:val="00906193"/>
    <w:rsid w:val="00906575"/>
    <w:rsid w:val="00906B5B"/>
    <w:rsid w:val="00906B7C"/>
    <w:rsid w:val="00906FF2"/>
    <w:rsid w:val="0091041A"/>
    <w:rsid w:val="009108E5"/>
    <w:rsid w:val="00910AF2"/>
    <w:rsid w:val="00910B69"/>
    <w:rsid w:val="00910B8D"/>
    <w:rsid w:val="00910D3B"/>
    <w:rsid w:val="00911A22"/>
    <w:rsid w:val="0091213A"/>
    <w:rsid w:val="009121FF"/>
    <w:rsid w:val="009122CA"/>
    <w:rsid w:val="009124F3"/>
    <w:rsid w:val="0091273C"/>
    <w:rsid w:val="0091361C"/>
    <w:rsid w:val="00913EC9"/>
    <w:rsid w:val="009140AF"/>
    <w:rsid w:val="009160C6"/>
    <w:rsid w:val="00916D7C"/>
    <w:rsid w:val="00917BF9"/>
    <w:rsid w:val="009205F4"/>
    <w:rsid w:val="00920CBB"/>
    <w:rsid w:val="009211FC"/>
    <w:rsid w:val="009214DB"/>
    <w:rsid w:val="00922ACB"/>
    <w:rsid w:val="009230B3"/>
    <w:rsid w:val="00923139"/>
    <w:rsid w:val="00923AD0"/>
    <w:rsid w:val="00923D00"/>
    <w:rsid w:val="009246D0"/>
    <w:rsid w:val="00924EAA"/>
    <w:rsid w:val="009250EF"/>
    <w:rsid w:val="00925999"/>
    <w:rsid w:val="00925B90"/>
    <w:rsid w:val="009260D7"/>
    <w:rsid w:val="0092620A"/>
    <w:rsid w:val="009267B6"/>
    <w:rsid w:val="009270B3"/>
    <w:rsid w:val="009274BE"/>
    <w:rsid w:val="00927CF9"/>
    <w:rsid w:val="00927E83"/>
    <w:rsid w:val="00930CF2"/>
    <w:rsid w:val="00931013"/>
    <w:rsid w:val="00931C9E"/>
    <w:rsid w:val="0093257C"/>
    <w:rsid w:val="0093290D"/>
    <w:rsid w:val="00932DB5"/>
    <w:rsid w:val="0093382A"/>
    <w:rsid w:val="00933AA1"/>
    <w:rsid w:val="0093421B"/>
    <w:rsid w:val="0093464A"/>
    <w:rsid w:val="00934E4E"/>
    <w:rsid w:val="009369BA"/>
    <w:rsid w:val="00936ED4"/>
    <w:rsid w:val="0093749C"/>
    <w:rsid w:val="00937B77"/>
    <w:rsid w:val="00940221"/>
    <w:rsid w:val="00940F65"/>
    <w:rsid w:val="00940FE2"/>
    <w:rsid w:val="0094141B"/>
    <w:rsid w:val="009414D2"/>
    <w:rsid w:val="00941BB3"/>
    <w:rsid w:val="00942277"/>
    <w:rsid w:val="00944123"/>
    <w:rsid w:val="00944315"/>
    <w:rsid w:val="009444A8"/>
    <w:rsid w:val="00944AC2"/>
    <w:rsid w:val="00944B8A"/>
    <w:rsid w:val="009457D7"/>
    <w:rsid w:val="00945F50"/>
    <w:rsid w:val="00946339"/>
    <w:rsid w:val="00946717"/>
    <w:rsid w:val="00946967"/>
    <w:rsid w:val="0094726A"/>
    <w:rsid w:val="009477AF"/>
    <w:rsid w:val="009479C4"/>
    <w:rsid w:val="009500B8"/>
    <w:rsid w:val="0095029E"/>
    <w:rsid w:val="009503F2"/>
    <w:rsid w:val="00950BAC"/>
    <w:rsid w:val="00950C76"/>
    <w:rsid w:val="00950D5C"/>
    <w:rsid w:val="00950E22"/>
    <w:rsid w:val="009512F4"/>
    <w:rsid w:val="00951A4D"/>
    <w:rsid w:val="00951E62"/>
    <w:rsid w:val="00953016"/>
    <w:rsid w:val="009531C0"/>
    <w:rsid w:val="00953696"/>
    <w:rsid w:val="00953D9F"/>
    <w:rsid w:val="00953EB2"/>
    <w:rsid w:val="00953FAE"/>
    <w:rsid w:val="009545A8"/>
    <w:rsid w:val="00955208"/>
    <w:rsid w:val="009554A9"/>
    <w:rsid w:val="00955762"/>
    <w:rsid w:val="009557F5"/>
    <w:rsid w:val="00955B03"/>
    <w:rsid w:val="00955EE0"/>
    <w:rsid w:val="009566F2"/>
    <w:rsid w:val="0095672C"/>
    <w:rsid w:val="00956F05"/>
    <w:rsid w:val="009575F8"/>
    <w:rsid w:val="009579FC"/>
    <w:rsid w:val="00957A54"/>
    <w:rsid w:val="00957DA0"/>
    <w:rsid w:val="00960C02"/>
    <w:rsid w:val="00960D72"/>
    <w:rsid w:val="00961918"/>
    <w:rsid w:val="009620ED"/>
    <w:rsid w:val="009623F1"/>
    <w:rsid w:val="00963C5A"/>
    <w:rsid w:val="00963E45"/>
    <w:rsid w:val="00964224"/>
    <w:rsid w:val="0096490A"/>
    <w:rsid w:val="00964FCD"/>
    <w:rsid w:val="00965B62"/>
    <w:rsid w:val="0096652E"/>
    <w:rsid w:val="00966611"/>
    <w:rsid w:val="00966BD2"/>
    <w:rsid w:val="009703A7"/>
    <w:rsid w:val="0097041F"/>
    <w:rsid w:val="0097064F"/>
    <w:rsid w:val="0097069E"/>
    <w:rsid w:val="00970D2A"/>
    <w:rsid w:val="0097110C"/>
    <w:rsid w:val="00971E99"/>
    <w:rsid w:val="0097303A"/>
    <w:rsid w:val="00973151"/>
    <w:rsid w:val="0097372B"/>
    <w:rsid w:val="0097388F"/>
    <w:rsid w:val="00973AB7"/>
    <w:rsid w:val="00974A32"/>
    <w:rsid w:val="00974A5C"/>
    <w:rsid w:val="00974ACF"/>
    <w:rsid w:val="00974E5B"/>
    <w:rsid w:val="00975322"/>
    <w:rsid w:val="00975979"/>
    <w:rsid w:val="00975D15"/>
    <w:rsid w:val="00975DCF"/>
    <w:rsid w:val="0097619F"/>
    <w:rsid w:val="009764B8"/>
    <w:rsid w:val="00977B97"/>
    <w:rsid w:val="0098043C"/>
    <w:rsid w:val="00980677"/>
    <w:rsid w:val="00980E9A"/>
    <w:rsid w:val="00981552"/>
    <w:rsid w:val="009816EC"/>
    <w:rsid w:val="00981B11"/>
    <w:rsid w:val="0098212C"/>
    <w:rsid w:val="009824DE"/>
    <w:rsid w:val="009830C7"/>
    <w:rsid w:val="009838EE"/>
    <w:rsid w:val="0098397A"/>
    <w:rsid w:val="00983DAB"/>
    <w:rsid w:val="00983DFB"/>
    <w:rsid w:val="00984DB4"/>
    <w:rsid w:val="00984E4D"/>
    <w:rsid w:val="00985580"/>
    <w:rsid w:val="009856F1"/>
    <w:rsid w:val="00985908"/>
    <w:rsid w:val="00985C08"/>
    <w:rsid w:val="00985C23"/>
    <w:rsid w:val="00985D5A"/>
    <w:rsid w:val="00986C28"/>
    <w:rsid w:val="00987083"/>
    <w:rsid w:val="00987A97"/>
    <w:rsid w:val="00987D4A"/>
    <w:rsid w:val="00987D7D"/>
    <w:rsid w:val="00991137"/>
    <w:rsid w:val="00991325"/>
    <w:rsid w:val="009914B5"/>
    <w:rsid w:val="00991BE6"/>
    <w:rsid w:val="00991D22"/>
    <w:rsid w:val="00991F29"/>
    <w:rsid w:val="00992835"/>
    <w:rsid w:val="00992AE1"/>
    <w:rsid w:val="0099339E"/>
    <w:rsid w:val="0099359A"/>
    <w:rsid w:val="00993DCE"/>
    <w:rsid w:val="00993EDB"/>
    <w:rsid w:val="00994607"/>
    <w:rsid w:val="00994768"/>
    <w:rsid w:val="0099485F"/>
    <w:rsid w:val="00995006"/>
    <w:rsid w:val="00995238"/>
    <w:rsid w:val="009954A1"/>
    <w:rsid w:val="00995B55"/>
    <w:rsid w:val="00995E0C"/>
    <w:rsid w:val="00995E5E"/>
    <w:rsid w:val="00996756"/>
    <w:rsid w:val="00997C13"/>
    <w:rsid w:val="009A00A7"/>
    <w:rsid w:val="009A0FD1"/>
    <w:rsid w:val="009A1876"/>
    <w:rsid w:val="009A1AFA"/>
    <w:rsid w:val="009A1D77"/>
    <w:rsid w:val="009A1D7B"/>
    <w:rsid w:val="009A1F6B"/>
    <w:rsid w:val="009A3B51"/>
    <w:rsid w:val="009A4A4E"/>
    <w:rsid w:val="009A4CB5"/>
    <w:rsid w:val="009A5035"/>
    <w:rsid w:val="009A53AD"/>
    <w:rsid w:val="009A5B9E"/>
    <w:rsid w:val="009A5ED6"/>
    <w:rsid w:val="009A6C80"/>
    <w:rsid w:val="009A6F87"/>
    <w:rsid w:val="009A7199"/>
    <w:rsid w:val="009A7858"/>
    <w:rsid w:val="009A7A05"/>
    <w:rsid w:val="009B02CA"/>
    <w:rsid w:val="009B0729"/>
    <w:rsid w:val="009B0943"/>
    <w:rsid w:val="009B0C67"/>
    <w:rsid w:val="009B13C1"/>
    <w:rsid w:val="009B13F9"/>
    <w:rsid w:val="009B182C"/>
    <w:rsid w:val="009B1ABF"/>
    <w:rsid w:val="009B1C1E"/>
    <w:rsid w:val="009B1E91"/>
    <w:rsid w:val="009B20B3"/>
    <w:rsid w:val="009B2F61"/>
    <w:rsid w:val="009B3180"/>
    <w:rsid w:val="009B3A83"/>
    <w:rsid w:val="009B3BA6"/>
    <w:rsid w:val="009B49F3"/>
    <w:rsid w:val="009B58F9"/>
    <w:rsid w:val="009B67B3"/>
    <w:rsid w:val="009B7B89"/>
    <w:rsid w:val="009C01EE"/>
    <w:rsid w:val="009C0B56"/>
    <w:rsid w:val="009C0D1A"/>
    <w:rsid w:val="009C0EF6"/>
    <w:rsid w:val="009C1179"/>
    <w:rsid w:val="009C1904"/>
    <w:rsid w:val="009C1E37"/>
    <w:rsid w:val="009C265A"/>
    <w:rsid w:val="009C2D3C"/>
    <w:rsid w:val="009C32C4"/>
    <w:rsid w:val="009C3C13"/>
    <w:rsid w:val="009C3DF3"/>
    <w:rsid w:val="009C4134"/>
    <w:rsid w:val="009C438C"/>
    <w:rsid w:val="009C45E7"/>
    <w:rsid w:val="009C4746"/>
    <w:rsid w:val="009C48BC"/>
    <w:rsid w:val="009C4BDE"/>
    <w:rsid w:val="009C57FA"/>
    <w:rsid w:val="009C5B62"/>
    <w:rsid w:val="009C5C8E"/>
    <w:rsid w:val="009C657A"/>
    <w:rsid w:val="009C658E"/>
    <w:rsid w:val="009C6C21"/>
    <w:rsid w:val="009C6EDE"/>
    <w:rsid w:val="009C7269"/>
    <w:rsid w:val="009D0084"/>
    <w:rsid w:val="009D19B3"/>
    <w:rsid w:val="009D1AC6"/>
    <w:rsid w:val="009D2E9B"/>
    <w:rsid w:val="009D3987"/>
    <w:rsid w:val="009D3C48"/>
    <w:rsid w:val="009D3DDC"/>
    <w:rsid w:val="009D4082"/>
    <w:rsid w:val="009D4688"/>
    <w:rsid w:val="009D4DC4"/>
    <w:rsid w:val="009D5396"/>
    <w:rsid w:val="009D544F"/>
    <w:rsid w:val="009D613B"/>
    <w:rsid w:val="009D6216"/>
    <w:rsid w:val="009D699A"/>
    <w:rsid w:val="009D6AFD"/>
    <w:rsid w:val="009D6D18"/>
    <w:rsid w:val="009D7662"/>
    <w:rsid w:val="009D774F"/>
    <w:rsid w:val="009E00EC"/>
    <w:rsid w:val="009E02EE"/>
    <w:rsid w:val="009E1417"/>
    <w:rsid w:val="009E168F"/>
    <w:rsid w:val="009E1DBE"/>
    <w:rsid w:val="009E1F38"/>
    <w:rsid w:val="009E24B8"/>
    <w:rsid w:val="009E2910"/>
    <w:rsid w:val="009E3FD7"/>
    <w:rsid w:val="009E40B4"/>
    <w:rsid w:val="009E48EF"/>
    <w:rsid w:val="009E4AB6"/>
    <w:rsid w:val="009E5670"/>
    <w:rsid w:val="009E5B05"/>
    <w:rsid w:val="009E6B53"/>
    <w:rsid w:val="009F16AA"/>
    <w:rsid w:val="009F1B59"/>
    <w:rsid w:val="009F2617"/>
    <w:rsid w:val="009F30EF"/>
    <w:rsid w:val="009F3188"/>
    <w:rsid w:val="009F358D"/>
    <w:rsid w:val="009F367A"/>
    <w:rsid w:val="009F38A2"/>
    <w:rsid w:val="009F39B3"/>
    <w:rsid w:val="009F3B05"/>
    <w:rsid w:val="009F483C"/>
    <w:rsid w:val="009F6586"/>
    <w:rsid w:val="009F72B7"/>
    <w:rsid w:val="009F75B2"/>
    <w:rsid w:val="009F7AF1"/>
    <w:rsid w:val="009F7BA4"/>
    <w:rsid w:val="009F7C4F"/>
    <w:rsid w:val="00A02410"/>
    <w:rsid w:val="00A0268B"/>
    <w:rsid w:val="00A03309"/>
    <w:rsid w:val="00A040D1"/>
    <w:rsid w:val="00A04825"/>
    <w:rsid w:val="00A04832"/>
    <w:rsid w:val="00A058D3"/>
    <w:rsid w:val="00A06435"/>
    <w:rsid w:val="00A06AEE"/>
    <w:rsid w:val="00A06DE9"/>
    <w:rsid w:val="00A071D0"/>
    <w:rsid w:val="00A1012A"/>
    <w:rsid w:val="00A10ABE"/>
    <w:rsid w:val="00A10CA8"/>
    <w:rsid w:val="00A10E54"/>
    <w:rsid w:val="00A11274"/>
    <w:rsid w:val="00A11525"/>
    <w:rsid w:val="00A11535"/>
    <w:rsid w:val="00A11A17"/>
    <w:rsid w:val="00A11C17"/>
    <w:rsid w:val="00A11D27"/>
    <w:rsid w:val="00A12BCA"/>
    <w:rsid w:val="00A13312"/>
    <w:rsid w:val="00A138A8"/>
    <w:rsid w:val="00A151FE"/>
    <w:rsid w:val="00A15472"/>
    <w:rsid w:val="00A15986"/>
    <w:rsid w:val="00A15A21"/>
    <w:rsid w:val="00A15A52"/>
    <w:rsid w:val="00A15C1A"/>
    <w:rsid w:val="00A16468"/>
    <w:rsid w:val="00A16637"/>
    <w:rsid w:val="00A16F8A"/>
    <w:rsid w:val="00A178EC"/>
    <w:rsid w:val="00A17F14"/>
    <w:rsid w:val="00A20A18"/>
    <w:rsid w:val="00A20CC2"/>
    <w:rsid w:val="00A21A1E"/>
    <w:rsid w:val="00A21D02"/>
    <w:rsid w:val="00A2271E"/>
    <w:rsid w:val="00A22AA1"/>
    <w:rsid w:val="00A23B99"/>
    <w:rsid w:val="00A24047"/>
    <w:rsid w:val="00A2432F"/>
    <w:rsid w:val="00A24552"/>
    <w:rsid w:val="00A2539A"/>
    <w:rsid w:val="00A25484"/>
    <w:rsid w:val="00A25AF8"/>
    <w:rsid w:val="00A25FD0"/>
    <w:rsid w:val="00A2667B"/>
    <w:rsid w:val="00A2679C"/>
    <w:rsid w:val="00A26D9A"/>
    <w:rsid w:val="00A272AE"/>
    <w:rsid w:val="00A27488"/>
    <w:rsid w:val="00A275D0"/>
    <w:rsid w:val="00A27905"/>
    <w:rsid w:val="00A3125E"/>
    <w:rsid w:val="00A314F4"/>
    <w:rsid w:val="00A315A4"/>
    <w:rsid w:val="00A31F3C"/>
    <w:rsid w:val="00A3232B"/>
    <w:rsid w:val="00A3239A"/>
    <w:rsid w:val="00A32D4C"/>
    <w:rsid w:val="00A337F9"/>
    <w:rsid w:val="00A33E8A"/>
    <w:rsid w:val="00A34475"/>
    <w:rsid w:val="00A34871"/>
    <w:rsid w:val="00A3488B"/>
    <w:rsid w:val="00A34A26"/>
    <w:rsid w:val="00A34DFE"/>
    <w:rsid w:val="00A3538F"/>
    <w:rsid w:val="00A35681"/>
    <w:rsid w:val="00A35C01"/>
    <w:rsid w:val="00A35ED2"/>
    <w:rsid w:val="00A36382"/>
    <w:rsid w:val="00A36E3E"/>
    <w:rsid w:val="00A36EF0"/>
    <w:rsid w:val="00A36FC6"/>
    <w:rsid w:val="00A402A1"/>
    <w:rsid w:val="00A40A5A"/>
    <w:rsid w:val="00A40B4E"/>
    <w:rsid w:val="00A40D55"/>
    <w:rsid w:val="00A4139E"/>
    <w:rsid w:val="00A42907"/>
    <w:rsid w:val="00A4291F"/>
    <w:rsid w:val="00A42C42"/>
    <w:rsid w:val="00A4395D"/>
    <w:rsid w:val="00A446D4"/>
    <w:rsid w:val="00A450B8"/>
    <w:rsid w:val="00A451FA"/>
    <w:rsid w:val="00A452FF"/>
    <w:rsid w:val="00A45CA7"/>
    <w:rsid w:val="00A4633D"/>
    <w:rsid w:val="00A47657"/>
    <w:rsid w:val="00A479A4"/>
    <w:rsid w:val="00A47A58"/>
    <w:rsid w:val="00A47A75"/>
    <w:rsid w:val="00A47E4B"/>
    <w:rsid w:val="00A47E85"/>
    <w:rsid w:val="00A47FAB"/>
    <w:rsid w:val="00A50C7C"/>
    <w:rsid w:val="00A51544"/>
    <w:rsid w:val="00A51C09"/>
    <w:rsid w:val="00A51E0A"/>
    <w:rsid w:val="00A51EC0"/>
    <w:rsid w:val="00A529B0"/>
    <w:rsid w:val="00A52D22"/>
    <w:rsid w:val="00A53196"/>
    <w:rsid w:val="00A53329"/>
    <w:rsid w:val="00A53360"/>
    <w:rsid w:val="00A53BFB"/>
    <w:rsid w:val="00A53DD5"/>
    <w:rsid w:val="00A53ED8"/>
    <w:rsid w:val="00A54995"/>
    <w:rsid w:val="00A549FC"/>
    <w:rsid w:val="00A564B7"/>
    <w:rsid w:val="00A564FC"/>
    <w:rsid w:val="00A573B3"/>
    <w:rsid w:val="00A604EC"/>
    <w:rsid w:val="00A60524"/>
    <w:rsid w:val="00A611DD"/>
    <w:rsid w:val="00A612B3"/>
    <w:rsid w:val="00A6133E"/>
    <w:rsid w:val="00A61989"/>
    <w:rsid w:val="00A6261C"/>
    <w:rsid w:val="00A62F91"/>
    <w:rsid w:val="00A62FF2"/>
    <w:rsid w:val="00A632CE"/>
    <w:rsid w:val="00A63AFD"/>
    <w:rsid w:val="00A64508"/>
    <w:rsid w:val="00A65466"/>
    <w:rsid w:val="00A65D41"/>
    <w:rsid w:val="00A66291"/>
    <w:rsid w:val="00A66C11"/>
    <w:rsid w:val="00A66D00"/>
    <w:rsid w:val="00A66DFA"/>
    <w:rsid w:val="00A67117"/>
    <w:rsid w:val="00A67C92"/>
    <w:rsid w:val="00A67DB5"/>
    <w:rsid w:val="00A7076B"/>
    <w:rsid w:val="00A71303"/>
    <w:rsid w:val="00A71390"/>
    <w:rsid w:val="00A717CA"/>
    <w:rsid w:val="00A71A03"/>
    <w:rsid w:val="00A723A8"/>
    <w:rsid w:val="00A7279E"/>
    <w:rsid w:val="00A72E32"/>
    <w:rsid w:val="00A7401C"/>
    <w:rsid w:val="00A7490B"/>
    <w:rsid w:val="00A757FA"/>
    <w:rsid w:val="00A762CF"/>
    <w:rsid w:val="00A771B9"/>
    <w:rsid w:val="00A771CF"/>
    <w:rsid w:val="00A7743F"/>
    <w:rsid w:val="00A77AA4"/>
    <w:rsid w:val="00A77EE5"/>
    <w:rsid w:val="00A80057"/>
    <w:rsid w:val="00A806F7"/>
    <w:rsid w:val="00A80ED5"/>
    <w:rsid w:val="00A81E81"/>
    <w:rsid w:val="00A8256B"/>
    <w:rsid w:val="00A825B3"/>
    <w:rsid w:val="00A8277A"/>
    <w:rsid w:val="00A82868"/>
    <w:rsid w:val="00A82A0D"/>
    <w:rsid w:val="00A82E3B"/>
    <w:rsid w:val="00A84538"/>
    <w:rsid w:val="00A849A4"/>
    <w:rsid w:val="00A84FD3"/>
    <w:rsid w:val="00A8561A"/>
    <w:rsid w:val="00A85F86"/>
    <w:rsid w:val="00A87DF6"/>
    <w:rsid w:val="00A87EE5"/>
    <w:rsid w:val="00A900E7"/>
    <w:rsid w:val="00A90B3C"/>
    <w:rsid w:val="00A90C16"/>
    <w:rsid w:val="00A91FCE"/>
    <w:rsid w:val="00A91FFF"/>
    <w:rsid w:val="00A92209"/>
    <w:rsid w:val="00A92381"/>
    <w:rsid w:val="00A93073"/>
    <w:rsid w:val="00A93085"/>
    <w:rsid w:val="00A93397"/>
    <w:rsid w:val="00A933A7"/>
    <w:rsid w:val="00A93A04"/>
    <w:rsid w:val="00A9452B"/>
    <w:rsid w:val="00A9456D"/>
    <w:rsid w:val="00A94661"/>
    <w:rsid w:val="00A94D59"/>
    <w:rsid w:val="00A94D7E"/>
    <w:rsid w:val="00A950DA"/>
    <w:rsid w:val="00A95108"/>
    <w:rsid w:val="00A96B64"/>
    <w:rsid w:val="00A96D88"/>
    <w:rsid w:val="00A96D95"/>
    <w:rsid w:val="00A96F37"/>
    <w:rsid w:val="00A97259"/>
    <w:rsid w:val="00A97767"/>
    <w:rsid w:val="00A97ED7"/>
    <w:rsid w:val="00AA01C7"/>
    <w:rsid w:val="00AA1456"/>
    <w:rsid w:val="00AA14AA"/>
    <w:rsid w:val="00AA28B0"/>
    <w:rsid w:val="00AA29D9"/>
    <w:rsid w:val="00AA2E91"/>
    <w:rsid w:val="00AA44B6"/>
    <w:rsid w:val="00AA4818"/>
    <w:rsid w:val="00AA4B04"/>
    <w:rsid w:val="00AA4C33"/>
    <w:rsid w:val="00AA545B"/>
    <w:rsid w:val="00AA5810"/>
    <w:rsid w:val="00AA64DB"/>
    <w:rsid w:val="00AA6C9B"/>
    <w:rsid w:val="00AA73DA"/>
    <w:rsid w:val="00AA7844"/>
    <w:rsid w:val="00AA7AD2"/>
    <w:rsid w:val="00AB01A1"/>
    <w:rsid w:val="00AB03A4"/>
    <w:rsid w:val="00AB09D8"/>
    <w:rsid w:val="00AB0A63"/>
    <w:rsid w:val="00AB0EA6"/>
    <w:rsid w:val="00AB1B02"/>
    <w:rsid w:val="00AB2129"/>
    <w:rsid w:val="00AB27E0"/>
    <w:rsid w:val="00AB2996"/>
    <w:rsid w:val="00AB3623"/>
    <w:rsid w:val="00AB372C"/>
    <w:rsid w:val="00AB3801"/>
    <w:rsid w:val="00AB3F48"/>
    <w:rsid w:val="00AB4EF6"/>
    <w:rsid w:val="00AB4F47"/>
    <w:rsid w:val="00AB631C"/>
    <w:rsid w:val="00AB65F2"/>
    <w:rsid w:val="00AB7994"/>
    <w:rsid w:val="00AB79BB"/>
    <w:rsid w:val="00AB7A3E"/>
    <w:rsid w:val="00AB7C8B"/>
    <w:rsid w:val="00AB7EAF"/>
    <w:rsid w:val="00AC06E0"/>
    <w:rsid w:val="00AC06E8"/>
    <w:rsid w:val="00AC08DB"/>
    <w:rsid w:val="00AC0A06"/>
    <w:rsid w:val="00AC0A84"/>
    <w:rsid w:val="00AC0B39"/>
    <w:rsid w:val="00AC0C34"/>
    <w:rsid w:val="00AC0DFE"/>
    <w:rsid w:val="00AC1E4E"/>
    <w:rsid w:val="00AC2441"/>
    <w:rsid w:val="00AC26C3"/>
    <w:rsid w:val="00AC3E14"/>
    <w:rsid w:val="00AC494E"/>
    <w:rsid w:val="00AC51CB"/>
    <w:rsid w:val="00AC5260"/>
    <w:rsid w:val="00AC5AEE"/>
    <w:rsid w:val="00AC65C3"/>
    <w:rsid w:val="00AC6D6D"/>
    <w:rsid w:val="00AC6DD0"/>
    <w:rsid w:val="00AC6F3E"/>
    <w:rsid w:val="00AC7006"/>
    <w:rsid w:val="00AC7337"/>
    <w:rsid w:val="00AC7A56"/>
    <w:rsid w:val="00AD03CB"/>
    <w:rsid w:val="00AD06AD"/>
    <w:rsid w:val="00AD11C3"/>
    <w:rsid w:val="00AD19B1"/>
    <w:rsid w:val="00AD1F59"/>
    <w:rsid w:val="00AD23EC"/>
    <w:rsid w:val="00AD2525"/>
    <w:rsid w:val="00AD2A50"/>
    <w:rsid w:val="00AD3B80"/>
    <w:rsid w:val="00AD3C28"/>
    <w:rsid w:val="00AD4679"/>
    <w:rsid w:val="00AD4D9F"/>
    <w:rsid w:val="00AD51D5"/>
    <w:rsid w:val="00AD524F"/>
    <w:rsid w:val="00AD537A"/>
    <w:rsid w:val="00AD540D"/>
    <w:rsid w:val="00AD604B"/>
    <w:rsid w:val="00AD6430"/>
    <w:rsid w:val="00AD70D9"/>
    <w:rsid w:val="00AE0C21"/>
    <w:rsid w:val="00AE10DB"/>
    <w:rsid w:val="00AE17B4"/>
    <w:rsid w:val="00AE18AD"/>
    <w:rsid w:val="00AE22E8"/>
    <w:rsid w:val="00AE298F"/>
    <w:rsid w:val="00AE2DE9"/>
    <w:rsid w:val="00AE324A"/>
    <w:rsid w:val="00AE35FC"/>
    <w:rsid w:val="00AE403A"/>
    <w:rsid w:val="00AE5BEB"/>
    <w:rsid w:val="00AE5F23"/>
    <w:rsid w:val="00AE62AC"/>
    <w:rsid w:val="00AE6DB9"/>
    <w:rsid w:val="00AE7831"/>
    <w:rsid w:val="00AF0203"/>
    <w:rsid w:val="00AF0936"/>
    <w:rsid w:val="00AF0A81"/>
    <w:rsid w:val="00AF0EDD"/>
    <w:rsid w:val="00AF0FAE"/>
    <w:rsid w:val="00AF1272"/>
    <w:rsid w:val="00AF1779"/>
    <w:rsid w:val="00AF1B28"/>
    <w:rsid w:val="00AF231A"/>
    <w:rsid w:val="00AF27CC"/>
    <w:rsid w:val="00AF2FF8"/>
    <w:rsid w:val="00AF3083"/>
    <w:rsid w:val="00AF3222"/>
    <w:rsid w:val="00AF4674"/>
    <w:rsid w:val="00AF49D6"/>
    <w:rsid w:val="00AF4D33"/>
    <w:rsid w:val="00AF4E46"/>
    <w:rsid w:val="00AF50E0"/>
    <w:rsid w:val="00AF6221"/>
    <w:rsid w:val="00AF69F2"/>
    <w:rsid w:val="00AF6FA9"/>
    <w:rsid w:val="00AF6FFB"/>
    <w:rsid w:val="00AF716E"/>
    <w:rsid w:val="00AF761C"/>
    <w:rsid w:val="00AF7AE9"/>
    <w:rsid w:val="00AF7CC1"/>
    <w:rsid w:val="00AF7E49"/>
    <w:rsid w:val="00B00ED9"/>
    <w:rsid w:val="00B00FA6"/>
    <w:rsid w:val="00B015B3"/>
    <w:rsid w:val="00B01DF6"/>
    <w:rsid w:val="00B02808"/>
    <w:rsid w:val="00B02823"/>
    <w:rsid w:val="00B02A29"/>
    <w:rsid w:val="00B02D56"/>
    <w:rsid w:val="00B02D65"/>
    <w:rsid w:val="00B03300"/>
    <w:rsid w:val="00B03894"/>
    <w:rsid w:val="00B0393E"/>
    <w:rsid w:val="00B03C75"/>
    <w:rsid w:val="00B03D78"/>
    <w:rsid w:val="00B03E9A"/>
    <w:rsid w:val="00B04591"/>
    <w:rsid w:val="00B045FB"/>
    <w:rsid w:val="00B04807"/>
    <w:rsid w:val="00B04C2E"/>
    <w:rsid w:val="00B050F4"/>
    <w:rsid w:val="00B0529F"/>
    <w:rsid w:val="00B05D9B"/>
    <w:rsid w:val="00B05EBE"/>
    <w:rsid w:val="00B06443"/>
    <w:rsid w:val="00B067C2"/>
    <w:rsid w:val="00B076FA"/>
    <w:rsid w:val="00B07AB0"/>
    <w:rsid w:val="00B07C5E"/>
    <w:rsid w:val="00B105C1"/>
    <w:rsid w:val="00B10B7A"/>
    <w:rsid w:val="00B1135A"/>
    <w:rsid w:val="00B11494"/>
    <w:rsid w:val="00B11BEE"/>
    <w:rsid w:val="00B122B4"/>
    <w:rsid w:val="00B12742"/>
    <w:rsid w:val="00B13033"/>
    <w:rsid w:val="00B13C5F"/>
    <w:rsid w:val="00B15726"/>
    <w:rsid w:val="00B15ADE"/>
    <w:rsid w:val="00B161B9"/>
    <w:rsid w:val="00B165DA"/>
    <w:rsid w:val="00B1692A"/>
    <w:rsid w:val="00B16CE1"/>
    <w:rsid w:val="00B16FAC"/>
    <w:rsid w:val="00B171B2"/>
    <w:rsid w:val="00B17391"/>
    <w:rsid w:val="00B213A7"/>
    <w:rsid w:val="00B21619"/>
    <w:rsid w:val="00B21929"/>
    <w:rsid w:val="00B21F59"/>
    <w:rsid w:val="00B2253F"/>
    <w:rsid w:val="00B22A56"/>
    <w:rsid w:val="00B22B02"/>
    <w:rsid w:val="00B23567"/>
    <w:rsid w:val="00B23662"/>
    <w:rsid w:val="00B2377D"/>
    <w:rsid w:val="00B23A38"/>
    <w:rsid w:val="00B23DA4"/>
    <w:rsid w:val="00B242DF"/>
    <w:rsid w:val="00B253D5"/>
    <w:rsid w:val="00B255BD"/>
    <w:rsid w:val="00B2579D"/>
    <w:rsid w:val="00B261B9"/>
    <w:rsid w:val="00B26392"/>
    <w:rsid w:val="00B26A03"/>
    <w:rsid w:val="00B2730F"/>
    <w:rsid w:val="00B2764F"/>
    <w:rsid w:val="00B27901"/>
    <w:rsid w:val="00B27F21"/>
    <w:rsid w:val="00B311E2"/>
    <w:rsid w:val="00B31417"/>
    <w:rsid w:val="00B31812"/>
    <w:rsid w:val="00B320A0"/>
    <w:rsid w:val="00B32958"/>
    <w:rsid w:val="00B344DC"/>
    <w:rsid w:val="00B34B6F"/>
    <w:rsid w:val="00B34DDF"/>
    <w:rsid w:val="00B34EB0"/>
    <w:rsid w:val="00B3503C"/>
    <w:rsid w:val="00B35898"/>
    <w:rsid w:val="00B3650C"/>
    <w:rsid w:val="00B36DE5"/>
    <w:rsid w:val="00B3757D"/>
    <w:rsid w:val="00B40F09"/>
    <w:rsid w:val="00B414EF"/>
    <w:rsid w:val="00B4152D"/>
    <w:rsid w:val="00B4190E"/>
    <w:rsid w:val="00B41AB7"/>
    <w:rsid w:val="00B41C99"/>
    <w:rsid w:val="00B41D05"/>
    <w:rsid w:val="00B42232"/>
    <w:rsid w:val="00B42588"/>
    <w:rsid w:val="00B42A10"/>
    <w:rsid w:val="00B42B95"/>
    <w:rsid w:val="00B42E1C"/>
    <w:rsid w:val="00B42F00"/>
    <w:rsid w:val="00B43592"/>
    <w:rsid w:val="00B43782"/>
    <w:rsid w:val="00B4382E"/>
    <w:rsid w:val="00B44632"/>
    <w:rsid w:val="00B44B0E"/>
    <w:rsid w:val="00B44B2E"/>
    <w:rsid w:val="00B4631D"/>
    <w:rsid w:val="00B46527"/>
    <w:rsid w:val="00B473BB"/>
    <w:rsid w:val="00B47E17"/>
    <w:rsid w:val="00B50662"/>
    <w:rsid w:val="00B50DFA"/>
    <w:rsid w:val="00B50F2A"/>
    <w:rsid w:val="00B51065"/>
    <w:rsid w:val="00B5150C"/>
    <w:rsid w:val="00B5195F"/>
    <w:rsid w:val="00B52321"/>
    <w:rsid w:val="00B528F9"/>
    <w:rsid w:val="00B52F86"/>
    <w:rsid w:val="00B53F3A"/>
    <w:rsid w:val="00B55215"/>
    <w:rsid w:val="00B5573D"/>
    <w:rsid w:val="00B5721A"/>
    <w:rsid w:val="00B5748C"/>
    <w:rsid w:val="00B575A7"/>
    <w:rsid w:val="00B57FD2"/>
    <w:rsid w:val="00B603D9"/>
    <w:rsid w:val="00B62BC6"/>
    <w:rsid w:val="00B62C32"/>
    <w:rsid w:val="00B62FA3"/>
    <w:rsid w:val="00B63328"/>
    <w:rsid w:val="00B63474"/>
    <w:rsid w:val="00B63E50"/>
    <w:rsid w:val="00B644ED"/>
    <w:rsid w:val="00B64752"/>
    <w:rsid w:val="00B663B4"/>
    <w:rsid w:val="00B663F9"/>
    <w:rsid w:val="00B665C6"/>
    <w:rsid w:val="00B6662D"/>
    <w:rsid w:val="00B667C5"/>
    <w:rsid w:val="00B67AC7"/>
    <w:rsid w:val="00B67B32"/>
    <w:rsid w:val="00B7103E"/>
    <w:rsid w:val="00B71AE1"/>
    <w:rsid w:val="00B727DA"/>
    <w:rsid w:val="00B72866"/>
    <w:rsid w:val="00B72B03"/>
    <w:rsid w:val="00B72BFF"/>
    <w:rsid w:val="00B72D4C"/>
    <w:rsid w:val="00B7420C"/>
    <w:rsid w:val="00B74A5A"/>
    <w:rsid w:val="00B74B41"/>
    <w:rsid w:val="00B752F5"/>
    <w:rsid w:val="00B75545"/>
    <w:rsid w:val="00B75C51"/>
    <w:rsid w:val="00B75C7F"/>
    <w:rsid w:val="00B76229"/>
    <w:rsid w:val="00B76A5A"/>
    <w:rsid w:val="00B77088"/>
    <w:rsid w:val="00B77338"/>
    <w:rsid w:val="00B77351"/>
    <w:rsid w:val="00B77BCF"/>
    <w:rsid w:val="00B77CEB"/>
    <w:rsid w:val="00B80599"/>
    <w:rsid w:val="00B80AFB"/>
    <w:rsid w:val="00B80BE4"/>
    <w:rsid w:val="00B82903"/>
    <w:rsid w:val="00B829BA"/>
    <w:rsid w:val="00B8368E"/>
    <w:rsid w:val="00B83F40"/>
    <w:rsid w:val="00B84E97"/>
    <w:rsid w:val="00B8505D"/>
    <w:rsid w:val="00B85AE6"/>
    <w:rsid w:val="00B860D5"/>
    <w:rsid w:val="00B861C3"/>
    <w:rsid w:val="00B8666A"/>
    <w:rsid w:val="00B86726"/>
    <w:rsid w:val="00B86C63"/>
    <w:rsid w:val="00B87005"/>
    <w:rsid w:val="00B87570"/>
    <w:rsid w:val="00B87929"/>
    <w:rsid w:val="00B904F9"/>
    <w:rsid w:val="00B90757"/>
    <w:rsid w:val="00B907D5"/>
    <w:rsid w:val="00B90A33"/>
    <w:rsid w:val="00B90EE3"/>
    <w:rsid w:val="00B91C61"/>
    <w:rsid w:val="00B91D78"/>
    <w:rsid w:val="00B91F30"/>
    <w:rsid w:val="00B92059"/>
    <w:rsid w:val="00B92497"/>
    <w:rsid w:val="00B92B0C"/>
    <w:rsid w:val="00B92B2D"/>
    <w:rsid w:val="00B92CDC"/>
    <w:rsid w:val="00B935D1"/>
    <w:rsid w:val="00B93B16"/>
    <w:rsid w:val="00B93DAB"/>
    <w:rsid w:val="00B945B7"/>
    <w:rsid w:val="00B94812"/>
    <w:rsid w:val="00B94F10"/>
    <w:rsid w:val="00B961CF"/>
    <w:rsid w:val="00B97068"/>
    <w:rsid w:val="00B97AFB"/>
    <w:rsid w:val="00B97D14"/>
    <w:rsid w:val="00BA058D"/>
    <w:rsid w:val="00BA0B2D"/>
    <w:rsid w:val="00BA1864"/>
    <w:rsid w:val="00BA1A79"/>
    <w:rsid w:val="00BA1DB5"/>
    <w:rsid w:val="00BA272E"/>
    <w:rsid w:val="00BA2DC2"/>
    <w:rsid w:val="00BA3089"/>
    <w:rsid w:val="00BA3D58"/>
    <w:rsid w:val="00BA477F"/>
    <w:rsid w:val="00BA4C72"/>
    <w:rsid w:val="00BA4FD4"/>
    <w:rsid w:val="00BA4FF6"/>
    <w:rsid w:val="00BA500B"/>
    <w:rsid w:val="00BA5A84"/>
    <w:rsid w:val="00BA62AB"/>
    <w:rsid w:val="00BA6936"/>
    <w:rsid w:val="00BA69FD"/>
    <w:rsid w:val="00BA6CA5"/>
    <w:rsid w:val="00BA7209"/>
    <w:rsid w:val="00BA745D"/>
    <w:rsid w:val="00BA77A5"/>
    <w:rsid w:val="00BA7FF5"/>
    <w:rsid w:val="00BB0122"/>
    <w:rsid w:val="00BB0A0C"/>
    <w:rsid w:val="00BB0F39"/>
    <w:rsid w:val="00BB1828"/>
    <w:rsid w:val="00BB1BDA"/>
    <w:rsid w:val="00BB1CB8"/>
    <w:rsid w:val="00BB2214"/>
    <w:rsid w:val="00BB22D6"/>
    <w:rsid w:val="00BB2EFD"/>
    <w:rsid w:val="00BB3732"/>
    <w:rsid w:val="00BB38AF"/>
    <w:rsid w:val="00BB4052"/>
    <w:rsid w:val="00BB4544"/>
    <w:rsid w:val="00BB49C8"/>
    <w:rsid w:val="00BB6B43"/>
    <w:rsid w:val="00BB775E"/>
    <w:rsid w:val="00BB7A26"/>
    <w:rsid w:val="00BB7A76"/>
    <w:rsid w:val="00BB7BAD"/>
    <w:rsid w:val="00BC1239"/>
    <w:rsid w:val="00BC162F"/>
    <w:rsid w:val="00BC1D0E"/>
    <w:rsid w:val="00BC290D"/>
    <w:rsid w:val="00BC2B10"/>
    <w:rsid w:val="00BC2E56"/>
    <w:rsid w:val="00BC33EF"/>
    <w:rsid w:val="00BC3C03"/>
    <w:rsid w:val="00BC40EA"/>
    <w:rsid w:val="00BC4B22"/>
    <w:rsid w:val="00BC4F39"/>
    <w:rsid w:val="00BC547B"/>
    <w:rsid w:val="00BC638C"/>
    <w:rsid w:val="00BC6E84"/>
    <w:rsid w:val="00BC7400"/>
    <w:rsid w:val="00BD0DA8"/>
    <w:rsid w:val="00BD1268"/>
    <w:rsid w:val="00BD1588"/>
    <w:rsid w:val="00BD1BAB"/>
    <w:rsid w:val="00BD20E7"/>
    <w:rsid w:val="00BD22C2"/>
    <w:rsid w:val="00BD23A5"/>
    <w:rsid w:val="00BD25DC"/>
    <w:rsid w:val="00BD2B66"/>
    <w:rsid w:val="00BD2D3A"/>
    <w:rsid w:val="00BD30AC"/>
    <w:rsid w:val="00BD32A0"/>
    <w:rsid w:val="00BD3AEC"/>
    <w:rsid w:val="00BD3C22"/>
    <w:rsid w:val="00BD44BE"/>
    <w:rsid w:val="00BD4B6A"/>
    <w:rsid w:val="00BD5313"/>
    <w:rsid w:val="00BD534A"/>
    <w:rsid w:val="00BD6DDF"/>
    <w:rsid w:val="00BD7062"/>
    <w:rsid w:val="00BD7C26"/>
    <w:rsid w:val="00BD7C55"/>
    <w:rsid w:val="00BD7C9D"/>
    <w:rsid w:val="00BE0141"/>
    <w:rsid w:val="00BE021E"/>
    <w:rsid w:val="00BE07C3"/>
    <w:rsid w:val="00BE0BF1"/>
    <w:rsid w:val="00BE128D"/>
    <w:rsid w:val="00BE1457"/>
    <w:rsid w:val="00BE160C"/>
    <w:rsid w:val="00BE3BE3"/>
    <w:rsid w:val="00BE45BE"/>
    <w:rsid w:val="00BE5257"/>
    <w:rsid w:val="00BE565D"/>
    <w:rsid w:val="00BE5774"/>
    <w:rsid w:val="00BE5D1D"/>
    <w:rsid w:val="00BE648E"/>
    <w:rsid w:val="00BE6CFC"/>
    <w:rsid w:val="00BE6F04"/>
    <w:rsid w:val="00BF0252"/>
    <w:rsid w:val="00BF08FE"/>
    <w:rsid w:val="00BF129F"/>
    <w:rsid w:val="00BF26B4"/>
    <w:rsid w:val="00BF2DDA"/>
    <w:rsid w:val="00BF355E"/>
    <w:rsid w:val="00BF455D"/>
    <w:rsid w:val="00BF47C6"/>
    <w:rsid w:val="00BF4CED"/>
    <w:rsid w:val="00BF5171"/>
    <w:rsid w:val="00BF5B4F"/>
    <w:rsid w:val="00BF5EBB"/>
    <w:rsid w:val="00BF67FD"/>
    <w:rsid w:val="00BF76EB"/>
    <w:rsid w:val="00BF7E8F"/>
    <w:rsid w:val="00BF7F17"/>
    <w:rsid w:val="00C00A59"/>
    <w:rsid w:val="00C00F39"/>
    <w:rsid w:val="00C0186E"/>
    <w:rsid w:val="00C01D7C"/>
    <w:rsid w:val="00C02157"/>
    <w:rsid w:val="00C02226"/>
    <w:rsid w:val="00C02578"/>
    <w:rsid w:val="00C0345F"/>
    <w:rsid w:val="00C03743"/>
    <w:rsid w:val="00C03847"/>
    <w:rsid w:val="00C039DB"/>
    <w:rsid w:val="00C03AE9"/>
    <w:rsid w:val="00C03CDB"/>
    <w:rsid w:val="00C042D6"/>
    <w:rsid w:val="00C043F6"/>
    <w:rsid w:val="00C0487E"/>
    <w:rsid w:val="00C04C7F"/>
    <w:rsid w:val="00C05A60"/>
    <w:rsid w:val="00C06243"/>
    <w:rsid w:val="00C06329"/>
    <w:rsid w:val="00C07591"/>
    <w:rsid w:val="00C07D16"/>
    <w:rsid w:val="00C102D0"/>
    <w:rsid w:val="00C102E4"/>
    <w:rsid w:val="00C10841"/>
    <w:rsid w:val="00C10EB1"/>
    <w:rsid w:val="00C115F8"/>
    <w:rsid w:val="00C11ACC"/>
    <w:rsid w:val="00C11EEE"/>
    <w:rsid w:val="00C1253C"/>
    <w:rsid w:val="00C126CF"/>
    <w:rsid w:val="00C13348"/>
    <w:rsid w:val="00C13371"/>
    <w:rsid w:val="00C13702"/>
    <w:rsid w:val="00C13AE3"/>
    <w:rsid w:val="00C13D60"/>
    <w:rsid w:val="00C13E98"/>
    <w:rsid w:val="00C143F0"/>
    <w:rsid w:val="00C14762"/>
    <w:rsid w:val="00C14BDF"/>
    <w:rsid w:val="00C15E63"/>
    <w:rsid w:val="00C16066"/>
    <w:rsid w:val="00C16240"/>
    <w:rsid w:val="00C17BB7"/>
    <w:rsid w:val="00C17C65"/>
    <w:rsid w:val="00C20B9E"/>
    <w:rsid w:val="00C20DCB"/>
    <w:rsid w:val="00C214E1"/>
    <w:rsid w:val="00C2195C"/>
    <w:rsid w:val="00C220D4"/>
    <w:rsid w:val="00C220E4"/>
    <w:rsid w:val="00C227B0"/>
    <w:rsid w:val="00C236D2"/>
    <w:rsid w:val="00C23880"/>
    <w:rsid w:val="00C239E1"/>
    <w:rsid w:val="00C24AAB"/>
    <w:rsid w:val="00C25C93"/>
    <w:rsid w:val="00C25D9E"/>
    <w:rsid w:val="00C26026"/>
    <w:rsid w:val="00C26697"/>
    <w:rsid w:val="00C267C3"/>
    <w:rsid w:val="00C2681F"/>
    <w:rsid w:val="00C26FCE"/>
    <w:rsid w:val="00C27917"/>
    <w:rsid w:val="00C27C56"/>
    <w:rsid w:val="00C27EC0"/>
    <w:rsid w:val="00C30587"/>
    <w:rsid w:val="00C30BF7"/>
    <w:rsid w:val="00C30E41"/>
    <w:rsid w:val="00C30E72"/>
    <w:rsid w:val="00C31990"/>
    <w:rsid w:val="00C31E93"/>
    <w:rsid w:val="00C32299"/>
    <w:rsid w:val="00C326AF"/>
    <w:rsid w:val="00C3270C"/>
    <w:rsid w:val="00C32EF4"/>
    <w:rsid w:val="00C3356D"/>
    <w:rsid w:val="00C33991"/>
    <w:rsid w:val="00C33C12"/>
    <w:rsid w:val="00C34676"/>
    <w:rsid w:val="00C34A00"/>
    <w:rsid w:val="00C34ACA"/>
    <w:rsid w:val="00C3522E"/>
    <w:rsid w:val="00C359C7"/>
    <w:rsid w:val="00C35DF4"/>
    <w:rsid w:val="00C360E8"/>
    <w:rsid w:val="00C3705B"/>
    <w:rsid w:val="00C379E9"/>
    <w:rsid w:val="00C37C1A"/>
    <w:rsid w:val="00C407F7"/>
    <w:rsid w:val="00C41BDC"/>
    <w:rsid w:val="00C41F29"/>
    <w:rsid w:val="00C421D7"/>
    <w:rsid w:val="00C42625"/>
    <w:rsid w:val="00C436B3"/>
    <w:rsid w:val="00C44133"/>
    <w:rsid w:val="00C44514"/>
    <w:rsid w:val="00C447C2"/>
    <w:rsid w:val="00C447F3"/>
    <w:rsid w:val="00C44927"/>
    <w:rsid w:val="00C450D0"/>
    <w:rsid w:val="00C45408"/>
    <w:rsid w:val="00C459E9"/>
    <w:rsid w:val="00C45A13"/>
    <w:rsid w:val="00C45B6D"/>
    <w:rsid w:val="00C45CDF"/>
    <w:rsid w:val="00C464C2"/>
    <w:rsid w:val="00C46C60"/>
    <w:rsid w:val="00C46E7F"/>
    <w:rsid w:val="00C47071"/>
    <w:rsid w:val="00C47BF2"/>
    <w:rsid w:val="00C5028B"/>
    <w:rsid w:val="00C5092D"/>
    <w:rsid w:val="00C51539"/>
    <w:rsid w:val="00C51C47"/>
    <w:rsid w:val="00C5215D"/>
    <w:rsid w:val="00C52593"/>
    <w:rsid w:val="00C5344C"/>
    <w:rsid w:val="00C539E7"/>
    <w:rsid w:val="00C53AAB"/>
    <w:rsid w:val="00C54260"/>
    <w:rsid w:val="00C54DCD"/>
    <w:rsid w:val="00C5544A"/>
    <w:rsid w:val="00C5572E"/>
    <w:rsid w:val="00C55A98"/>
    <w:rsid w:val="00C55E4E"/>
    <w:rsid w:val="00C56536"/>
    <w:rsid w:val="00C566FA"/>
    <w:rsid w:val="00C56ECF"/>
    <w:rsid w:val="00C57129"/>
    <w:rsid w:val="00C57985"/>
    <w:rsid w:val="00C607F4"/>
    <w:rsid w:val="00C608E2"/>
    <w:rsid w:val="00C6120C"/>
    <w:rsid w:val="00C61ABA"/>
    <w:rsid w:val="00C61C0F"/>
    <w:rsid w:val="00C61D36"/>
    <w:rsid w:val="00C622F3"/>
    <w:rsid w:val="00C626DD"/>
    <w:rsid w:val="00C62A3D"/>
    <w:rsid w:val="00C62BED"/>
    <w:rsid w:val="00C62F4A"/>
    <w:rsid w:val="00C636DF"/>
    <w:rsid w:val="00C637D4"/>
    <w:rsid w:val="00C6484A"/>
    <w:rsid w:val="00C64D48"/>
    <w:rsid w:val="00C65101"/>
    <w:rsid w:val="00C655BB"/>
    <w:rsid w:val="00C65696"/>
    <w:rsid w:val="00C65941"/>
    <w:rsid w:val="00C65953"/>
    <w:rsid w:val="00C659EF"/>
    <w:rsid w:val="00C65ED2"/>
    <w:rsid w:val="00C66720"/>
    <w:rsid w:val="00C66845"/>
    <w:rsid w:val="00C66E6A"/>
    <w:rsid w:val="00C66F89"/>
    <w:rsid w:val="00C676FB"/>
    <w:rsid w:val="00C7061A"/>
    <w:rsid w:val="00C70A06"/>
    <w:rsid w:val="00C70ADB"/>
    <w:rsid w:val="00C70C87"/>
    <w:rsid w:val="00C70C9B"/>
    <w:rsid w:val="00C715B1"/>
    <w:rsid w:val="00C72886"/>
    <w:rsid w:val="00C72A58"/>
    <w:rsid w:val="00C731B5"/>
    <w:rsid w:val="00C734A0"/>
    <w:rsid w:val="00C736BF"/>
    <w:rsid w:val="00C73BFE"/>
    <w:rsid w:val="00C73D06"/>
    <w:rsid w:val="00C73F92"/>
    <w:rsid w:val="00C741FC"/>
    <w:rsid w:val="00C7470B"/>
    <w:rsid w:val="00C75CAE"/>
    <w:rsid w:val="00C75E4D"/>
    <w:rsid w:val="00C768B7"/>
    <w:rsid w:val="00C77F59"/>
    <w:rsid w:val="00C8029A"/>
    <w:rsid w:val="00C803AB"/>
    <w:rsid w:val="00C80554"/>
    <w:rsid w:val="00C80862"/>
    <w:rsid w:val="00C80C6D"/>
    <w:rsid w:val="00C80D49"/>
    <w:rsid w:val="00C8127B"/>
    <w:rsid w:val="00C8143D"/>
    <w:rsid w:val="00C81542"/>
    <w:rsid w:val="00C81820"/>
    <w:rsid w:val="00C8190A"/>
    <w:rsid w:val="00C82110"/>
    <w:rsid w:val="00C825BE"/>
    <w:rsid w:val="00C82CAF"/>
    <w:rsid w:val="00C837B9"/>
    <w:rsid w:val="00C83AEE"/>
    <w:rsid w:val="00C84017"/>
    <w:rsid w:val="00C84152"/>
    <w:rsid w:val="00C845D0"/>
    <w:rsid w:val="00C84942"/>
    <w:rsid w:val="00C84E09"/>
    <w:rsid w:val="00C853B7"/>
    <w:rsid w:val="00C85DF9"/>
    <w:rsid w:val="00C86AEA"/>
    <w:rsid w:val="00C86E1B"/>
    <w:rsid w:val="00C87022"/>
    <w:rsid w:val="00C8707E"/>
    <w:rsid w:val="00C872DC"/>
    <w:rsid w:val="00C87800"/>
    <w:rsid w:val="00C87AB4"/>
    <w:rsid w:val="00C90087"/>
    <w:rsid w:val="00C90195"/>
    <w:rsid w:val="00C90AEC"/>
    <w:rsid w:val="00C913B2"/>
    <w:rsid w:val="00C9172A"/>
    <w:rsid w:val="00C91741"/>
    <w:rsid w:val="00C9199F"/>
    <w:rsid w:val="00C92063"/>
    <w:rsid w:val="00C92656"/>
    <w:rsid w:val="00C928A9"/>
    <w:rsid w:val="00C92B43"/>
    <w:rsid w:val="00C930C4"/>
    <w:rsid w:val="00C9316B"/>
    <w:rsid w:val="00C94238"/>
    <w:rsid w:val="00C95694"/>
    <w:rsid w:val="00C95F7F"/>
    <w:rsid w:val="00C9603B"/>
    <w:rsid w:val="00C96B3E"/>
    <w:rsid w:val="00C97124"/>
    <w:rsid w:val="00C97E09"/>
    <w:rsid w:val="00CA01B5"/>
    <w:rsid w:val="00CA025D"/>
    <w:rsid w:val="00CA0C0E"/>
    <w:rsid w:val="00CA136E"/>
    <w:rsid w:val="00CA21A5"/>
    <w:rsid w:val="00CA29E5"/>
    <w:rsid w:val="00CA363C"/>
    <w:rsid w:val="00CA367C"/>
    <w:rsid w:val="00CA37BA"/>
    <w:rsid w:val="00CA3DBA"/>
    <w:rsid w:val="00CA4060"/>
    <w:rsid w:val="00CA49FF"/>
    <w:rsid w:val="00CA5383"/>
    <w:rsid w:val="00CA5517"/>
    <w:rsid w:val="00CA604A"/>
    <w:rsid w:val="00CA6985"/>
    <w:rsid w:val="00CA69C9"/>
    <w:rsid w:val="00CA7942"/>
    <w:rsid w:val="00CA7E0E"/>
    <w:rsid w:val="00CB03B5"/>
    <w:rsid w:val="00CB1685"/>
    <w:rsid w:val="00CB1C96"/>
    <w:rsid w:val="00CB2CE8"/>
    <w:rsid w:val="00CB38E9"/>
    <w:rsid w:val="00CB39C3"/>
    <w:rsid w:val="00CB3BA8"/>
    <w:rsid w:val="00CB4211"/>
    <w:rsid w:val="00CB463F"/>
    <w:rsid w:val="00CB5134"/>
    <w:rsid w:val="00CB5E23"/>
    <w:rsid w:val="00CB6AF6"/>
    <w:rsid w:val="00CB6D91"/>
    <w:rsid w:val="00CB7238"/>
    <w:rsid w:val="00CB7846"/>
    <w:rsid w:val="00CC0AAD"/>
    <w:rsid w:val="00CC0AF7"/>
    <w:rsid w:val="00CC0F18"/>
    <w:rsid w:val="00CC0F91"/>
    <w:rsid w:val="00CC109C"/>
    <w:rsid w:val="00CC19E6"/>
    <w:rsid w:val="00CC1E6C"/>
    <w:rsid w:val="00CC24E5"/>
    <w:rsid w:val="00CC250B"/>
    <w:rsid w:val="00CC2A8B"/>
    <w:rsid w:val="00CC2F25"/>
    <w:rsid w:val="00CC30F5"/>
    <w:rsid w:val="00CC3704"/>
    <w:rsid w:val="00CC3F50"/>
    <w:rsid w:val="00CC3F5A"/>
    <w:rsid w:val="00CC4634"/>
    <w:rsid w:val="00CC4690"/>
    <w:rsid w:val="00CC47FE"/>
    <w:rsid w:val="00CC49B9"/>
    <w:rsid w:val="00CC51E2"/>
    <w:rsid w:val="00CC52E4"/>
    <w:rsid w:val="00CC574C"/>
    <w:rsid w:val="00CC5778"/>
    <w:rsid w:val="00CC5A97"/>
    <w:rsid w:val="00CC5AC4"/>
    <w:rsid w:val="00CC5EDF"/>
    <w:rsid w:val="00CC6038"/>
    <w:rsid w:val="00CC61B9"/>
    <w:rsid w:val="00CC624D"/>
    <w:rsid w:val="00CC649A"/>
    <w:rsid w:val="00CC6619"/>
    <w:rsid w:val="00CC6CA8"/>
    <w:rsid w:val="00CC7362"/>
    <w:rsid w:val="00CC77F6"/>
    <w:rsid w:val="00CC7AF5"/>
    <w:rsid w:val="00CC7DA5"/>
    <w:rsid w:val="00CD00A8"/>
    <w:rsid w:val="00CD0684"/>
    <w:rsid w:val="00CD0F75"/>
    <w:rsid w:val="00CD157C"/>
    <w:rsid w:val="00CD15BB"/>
    <w:rsid w:val="00CD2781"/>
    <w:rsid w:val="00CD2DD4"/>
    <w:rsid w:val="00CD2FF4"/>
    <w:rsid w:val="00CD3C7C"/>
    <w:rsid w:val="00CD3CBA"/>
    <w:rsid w:val="00CD47A8"/>
    <w:rsid w:val="00CD48F7"/>
    <w:rsid w:val="00CD4953"/>
    <w:rsid w:val="00CD4BE2"/>
    <w:rsid w:val="00CD4D72"/>
    <w:rsid w:val="00CD5D1F"/>
    <w:rsid w:val="00CD5E3D"/>
    <w:rsid w:val="00CD5F9E"/>
    <w:rsid w:val="00CD77E1"/>
    <w:rsid w:val="00CD78AA"/>
    <w:rsid w:val="00CD798A"/>
    <w:rsid w:val="00CE0CAA"/>
    <w:rsid w:val="00CE1020"/>
    <w:rsid w:val="00CE11EC"/>
    <w:rsid w:val="00CE133F"/>
    <w:rsid w:val="00CE1405"/>
    <w:rsid w:val="00CE1A0D"/>
    <w:rsid w:val="00CE2FD0"/>
    <w:rsid w:val="00CE3169"/>
    <w:rsid w:val="00CE3259"/>
    <w:rsid w:val="00CE4461"/>
    <w:rsid w:val="00CE46DF"/>
    <w:rsid w:val="00CE6A9B"/>
    <w:rsid w:val="00CE6C82"/>
    <w:rsid w:val="00CE70C0"/>
    <w:rsid w:val="00CE7457"/>
    <w:rsid w:val="00CE7540"/>
    <w:rsid w:val="00CE7595"/>
    <w:rsid w:val="00CE7985"/>
    <w:rsid w:val="00CE7E56"/>
    <w:rsid w:val="00CF0090"/>
    <w:rsid w:val="00CF022C"/>
    <w:rsid w:val="00CF0423"/>
    <w:rsid w:val="00CF068B"/>
    <w:rsid w:val="00CF078D"/>
    <w:rsid w:val="00CF1A92"/>
    <w:rsid w:val="00CF1AAA"/>
    <w:rsid w:val="00CF1D63"/>
    <w:rsid w:val="00CF2483"/>
    <w:rsid w:val="00CF3087"/>
    <w:rsid w:val="00CF30A3"/>
    <w:rsid w:val="00CF4A39"/>
    <w:rsid w:val="00CF4FFE"/>
    <w:rsid w:val="00CF538E"/>
    <w:rsid w:val="00CF58AD"/>
    <w:rsid w:val="00CF5BE7"/>
    <w:rsid w:val="00CF6039"/>
    <w:rsid w:val="00CF6166"/>
    <w:rsid w:val="00CF69C5"/>
    <w:rsid w:val="00CF7196"/>
    <w:rsid w:val="00CF72D4"/>
    <w:rsid w:val="00CF7705"/>
    <w:rsid w:val="00CF7DDB"/>
    <w:rsid w:val="00CF7DF9"/>
    <w:rsid w:val="00D00935"/>
    <w:rsid w:val="00D01A46"/>
    <w:rsid w:val="00D02330"/>
    <w:rsid w:val="00D02B21"/>
    <w:rsid w:val="00D039B2"/>
    <w:rsid w:val="00D0400C"/>
    <w:rsid w:val="00D04107"/>
    <w:rsid w:val="00D04CB1"/>
    <w:rsid w:val="00D0509F"/>
    <w:rsid w:val="00D053D0"/>
    <w:rsid w:val="00D054D9"/>
    <w:rsid w:val="00D064DC"/>
    <w:rsid w:val="00D06962"/>
    <w:rsid w:val="00D10D14"/>
    <w:rsid w:val="00D10F34"/>
    <w:rsid w:val="00D1208B"/>
    <w:rsid w:val="00D13B2E"/>
    <w:rsid w:val="00D13E88"/>
    <w:rsid w:val="00D14E1C"/>
    <w:rsid w:val="00D159E6"/>
    <w:rsid w:val="00D169BE"/>
    <w:rsid w:val="00D169D8"/>
    <w:rsid w:val="00D174BC"/>
    <w:rsid w:val="00D17C45"/>
    <w:rsid w:val="00D200C1"/>
    <w:rsid w:val="00D20415"/>
    <w:rsid w:val="00D20492"/>
    <w:rsid w:val="00D207B7"/>
    <w:rsid w:val="00D219FB"/>
    <w:rsid w:val="00D22020"/>
    <w:rsid w:val="00D2253C"/>
    <w:rsid w:val="00D22A5C"/>
    <w:rsid w:val="00D233BC"/>
    <w:rsid w:val="00D24524"/>
    <w:rsid w:val="00D252D3"/>
    <w:rsid w:val="00D25C16"/>
    <w:rsid w:val="00D25C60"/>
    <w:rsid w:val="00D2636F"/>
    <w:rsid w:val="00D26728"/>
    <w:rsid w:val="00D26814"/>
    <w:rsid w:val="00D26A7F"/>
    <w:rsid w:val="00D27283"/>
    <w:rsid w:val="00D273AF"/>
    <w:rsid w:val="00D27C9C"/>
    <w:rsid w:val="00D27DE2"/>
    <w:rsid w:val="00D30BFC"/>
    <w:rsid w:val="00D32C91"/>
    <w:rsid w:val="00D32E7A"/>
    <w:rsid w:val="00D332A9"/>
    <w:rsid w:val="00D3384C"/>
    <w:rsid w:val="00D3412A"/>
    <w:rsid w:val="00D34262"/>
    <w:rsid w:val="00D34AC8"/>
    <w:rsid w:val="00D34B1D"/>
    <w:rsid w:val="00D34B4F"/>
    <w:rsid w:val="00D35289"/>
    <w:rsid w:val="00D36203"/>
    <w:rsid w:val="00D36679"/>
    <w:rsid w:val="00D37327"/>
    <w:rsid w:val="00D3746B"/>
    <w:rsid w:val="00D3786E"/>
    <w:rsid w:val="00D40DD6"/>
    <w:rsid w:val="00D41165"/>
    <w:rsid w:val="00D41A19"/>
    <w:rsid w:val="00D427AA"/>
    <w:rsid w:val="00D42EA8"/>
    <w:rsid w:val="00D431F2"/>
    <w:rsid w:val="00D4341E"/>
    <w:rsid w:val="00D43AAB"/>
    <w:rsid w:val="00D43BC0"/>
    <w:rsid w:val="00D4414B"/>
    <w:rsid w:val="00D44FC5"/>
    <w:rsid w:val="00D452B2"/>
    <w:rsid w:val="00D452B7"/>
    <w:rsid w:val="00D4554A"/>
    <w:rsid w:val="00D455EB"/>
    <w:rsid w:val="00D45A10"/>
    <w:rsid w:val="00D45E21"/>
    <w:rsid w:val="00D471BD"/>
    <w:rsid w:val="00D47E26"/>
    <w:rsid w:val="00D505EF"/>
    <w:rsid w:val="00D5212A"/>
    <w:rsid w:val="00D52774"/>
    <w:rsid w:val="00D52BB1"/>
    <w:rsid w:val="00D52CD9"/>
    <w:rsid w:val="00D5342B"/>
    <w:rsid w:val="00D53C48"/>
    <w:rsid w:val="00D53EA4"/>
    <w:rsid w:val="00D546EE"/>
    <w:rsid w:val="00D55ED2"/>
    <w:rsid w:val="00D55F60"/>
    <w:rsid w:val="00D566B5"/>
    <w:rsid w:val="00D568D8"/>
    <w:rsid w:val="00D56A75"/>
    <w:rsid w:val="00D574AC"/>
    <w:rsid w:val="00D57828"/>
    <w:rsid w:val="00D57C43"/>
    <w:rsid w:val="00D6099A"/>
    <w:rsid w:val="00D609F3"/>
    <w:rsid w:val="00D61143"/>
    <w:rsid w:val="00D61289"/>
    <w:rsid w:val="00D614F3"/>
    <w:rsid w:val="00D61C6C"/>
    <w:rsid w:val="00D62331"/>
    <w:rsid w:val="00D62367"/>
    <w:rsid w:val="00D62969"/>
    <w:rsid w:val="00D62AFA"/>
    <w:rsid w:val="00D63A84"/>
    <w:rsid w:val="00D63C97"/>
    <w:rsid w:val="00D63DAC"/>
    <w:rsid w:val="00D63F7F"/>
    <w:rsid w:val="00D646E3"/>
    <w:rsid w:val="00D649A8"/>
    <w:rsid w:val="00D64A56"/>
    <w:rsid w:val="00D6561E"/>
    <w:rsid w:val="00D659F4"/>
    <w:rsid w:val="00D65C9D"/>
    <w:rsid w:val="00D6620E"/>
    <w:rsid w:val="00D6765E"/>
    <w:rsid w:val="00D677B6"/>
    <w:rsid w:val="00D67C29"/>
    <w:rsid w:val="00D70ECD"/>
    <w:rsid w:val="00D70F89"/>
    <w:rsid w:val="00D71803"/>
    <w:rsid w:val="00D71DCA"/>
    <w:rsid w:val="00D7211F"/>
    <w:rsid w:val="00D728EA"/>
    <w:rsid w:val="00D72953"/>
    <w:rsid w:val="00D73420"/>
    <w:rsid w:val="00D73A8F"/>
    <w:rsid w:val="00D748AE"/>
    <w:rsid w:val="00D74B86"/>
    <w:rsid w:val="00D74FF3"/>
    <w:rsid w:val="00D75523"/>
    <w:rsid w:val="00D75F90"/>
    <w:rsid w:val="00D762D7"/>
    <w:rsid w:val="00D76583"/>
    <w:rsid w:val="00D76A12"/>
    <w:rsid w:val="00D76ADE"/>
    <w:rsid w:val="00D76C04"/>
    <w:rsid w:val="00D76ED0"/>
    <w:rsid w:val="00D7715F"/>
    <w:rsid w:val="00D776E8"/>
    <w:rsid w:val="00D776F2"/>
    <w:rsid w:val="00D77C12"/>
    <w:rsid w:val="00D80F85"/>
    <w:rsid w:val="00D81A95"/>
    <w:rsid w:val="00D82BA7"/>
    <w:rsid w:val="00D83175"/>
    <w:rsid w:val="00D83E0C"/>
    <w:rsid w:val="00D83EE0"/>
    <w:rsid w:val="00D85A39"/>
    <w:rsid w:val="00D85FDC"/>
    <w:rsid w:val="00D8663E"/>
    <w:rsid w:val="00D86BE0"/>
    <w:rsid w:val="00D86DDE"/>
    <w:rsid w:val="00D86F32"/>
    <w:rsid w:val="00D87275"/>
    <w:rsid w:val="00D87309"/>
    <w:rsid w:val="00D8740D"/>
    <w:rsid w:val="00D878E0"/>
    <w:rsid w:val="00D909A3"/>
    <w:rsid w:val="00D90CD0"/>
    <w:rsid w:val="00D90E75"/>
    <w:rsid w:val="00D914FB"/>
    <w:rsid w:val="00D91A24"/>
    <w:rsid w:val="00D92453"/>
    <w:rsid w:val="00D92FF4"/>
    <w:rsid w:val="00D9338C"/>
    <w:rsid w:val="00D93553"/>
    <w:rsid w:val="00D9391C"/>
    <w:rsid w:val="00D93A42"/>
    <w:rsid w:val="00D940FB"/>
    <w:rsid w:val="00D94586"/>
    <w:rsid w:val="00D948B0"/>
    <w:rsid w:val="00D948B1"/>
    <w:rsid w:val="00D94AC7"/>
    <w:rsid w:val="00D952F9"/>
    <w:rsid w:val="00D95A4A"/>
    <w:rsid w:val="00D967B7"/>
    <w:rsid w:val="00D969D0"/>
    <w:rsid w:val="00D96E73"/>
    <w:rsid w:val="00D97570"/>
    <w:rsid w:val="00D97AE9"/>
    <w:rsid w:val="00D97D6C"/>
    <w:rsid w:val="00DA0517"/>
    <w:rsid w:val="00DA2951"/>
    <w:rsid w:val="00DA2E1D"/>
    <w:rsid w:val="00DA37C1"/>
    <w:rsid w:val="00DA3ABB"/>
    <w:rsid w:val="00DA3AC0"/>
    <w:rsid w:val="00DA3FF7"/>
    <w:rsid w:val="00DA44DC"/>
    <w:rsid w:val="00DA4A68"/>
    <w:rsid w:val="00DA4F0C"/>
    <w:rsid w:val="00DA4F6F"/>
    <w:rsid w:val="00DA50D9"/>
    <w:rsid w:val="00DA5729"/>
    <w:rsid w:val="00DA5B04"/>
    <w:rsid w:val="00DA5FA1"/>
    <w:rsid w:val="00DA664B"/>
    <w:rsid w:val="00DA7991"/>
    <w:rsid w:val="00DA7A3E"/>
    <w:rsid w:val="00DA7CB9"/>
    <w:rsid w:val="00DB0004"/>
    <w:rsid w:val="00DB01C0"/>
    <w:rsid w:val="00DB0D0B"/>
    <w:rsid w:val="00DB109D"/>
    <w:rsid w:val="00DB1200"/>
    <w:rsid w:val="00DB178F"/>
    <w:rsid w:val="00DB22E9"/>
    <w:rsid w:val="00DB319E"/>
    <w:rsid w:val="00DB3995"/>
    <w:rsid w:val="00DB3B03"/>
    <w:rsid w:val="00DB480B"/>
    <w:rsid w:val="00DB4900"/>
    <w:rsid w:val="00DB4EF4"/>
    <w:rsid w:val="00DB5244"/>
    <w:rsid w:val="00DB55C3"/>
    <w:rsid w:val="00DB5674"/>
    <w:rsid w:val="00DB5FBA"/>
    <w:rsid w:val="00DB6BF0"/>
    <w:rsid w:val="00DB6E36"/>
    <w:rsid w:val="00DB6E72"/>
    <w:rsid w:val="00DB7099"/>
    <w:rsid w:val="00DB73C8"/>
    <w:rsid w:val="00DB75C6"/>
    <w:rsid w:val="00DB77DB"/>
    <w:rsid w:val="00DB7AE8"/>
    <w:rsid w:val="00DB7CD9"/>
    <w:rsid w:val="00DB7E58"/>
    <w:rsid w:val="00DC007F"/>
    <w:rsid w:val="00DC2DB7"/>
    <w:rsid w:val="00DC363C"/>
    <w:rsid w:val="00DC3ED1"/>
    <w:rsid w:val="00DC4399"/>
    <w:rsid w:val="00DC450E"/>
    <w:rsid w:val="00DC4FC9"/>
    <w:rsid w:val="00DC61C2"/>
    <w:rsid w:val="00DC61DE"/>
    <w:rsid w:val="00DC63A8"/>
    <w:rsid w:val="00DC78FD"/>
    <w:rsid w:val="00DC7937"/>
    <w:rsid w:val="00DD1014"/>
    <w:rsid w:val="00DD1FCB"/>
    <w:rsid w:val="00DD218D"/>
    <w:rsid w:val="00DD2369"/>
    <w:rsid w:val="00DD241D"/>
    <w:rsid w:val="00DD2FD9"/>
    <w:rsid w:val="00DD3034"/>
    <w:rsid w:val="00DD366E"/>
    <w:rsid w:val="00DD3F4D"/>
    <w:rsid w:val="00DD3F99"/>
    <w:rsid w:val="00DD5090"/>
    <w:rsid w:val="00DD553E"/>
    <w:rsid w:val="00DD5772"/>
    <w:rsid w:val="00DD5DF0"/>
    <w:rsid w:val="00DD5F6B"/>
    <w:rsid w:val="00DD6563"/>
    <w:rsid w:val="00DD6D19"/>
    <w:rsid w:val="00DD7266"/>
    <w:rsid w:val="00DD777B"/>
    <w:rsid w:val="00DD793A"/>
    <w:rsid w:val="00DE0039"/>
    <w:rsid w:val="00DE0B24"/>
    <w:rsid w:val="00DE147D"/>
    <w:rsid w:val="00DE1E0F"/>
    <w:rsid w:val="00DE1F52"/>
    <w:rsid w:val="00DE2183"/>
    <w:rsid w:val="00DE2436"/>
    <w:rsid w:val="00DE247E"/>
    <w:rsid w:val="00DE2BC8"/>
    <w:rsid w:val="00DE2F9E"/>
    <w:rsid w:val="00DE404B"/>
    <w:rsid w:val="00DE43A6"/>
    <w:rsid w:val="00DE463C"/>
    <w:rsid w:val="00DE487F"/>
    <w:rsid w:val="00DE4CCC"/>
    <w:rsid w:val="00DE5245"/>
    <w:rsid w:val="00DE56EE"/>
    <w:rsid w:val="00DE573A"/>
    <w:rsid w:val="00DE595F"/>
    <w:rsid w:val="00DE5F1C"/>
    <w:rsid w:val="00DE6444"/>
    <w:rsid w:val="00DE6446"/>
    <w:rsid w:val="00DE6CE6"/>
    <w:rsid w:val="00DE6D02"/>
    <w:rsid w:val="00DE7412"/>
    <w:rsid w:val="00DE74CB"/>
    <w:rsid w:val="00DE7597"/>
    <w:rsid w:val="00DE765B"/>
    <w:rsid w:val="00DE7FDA"/>
    <w:rsid w:val="00DF0017"/>
    <w:rsid w:val="00DF00FD"/>
    <w:rsid w:val="00DF0312"/>
    <w:rsid w:val="00DF0E88"/>
    <w:rsid w:val="00DF15D2"/>
    <w:rsid w:val="00DF174A"/>
    <w:rsid w:val="00DF3D72"/>
    <w:rsid w:val="00DF3EC9"/>
    <w:rsid w:val="00DF4086"/>
    <w:rsid w:val="00DF417F"/>
    <w:rsid w:val="00DF5827"/>
    <w:rsid w:val="00DF6AA1"/>
    <w:rsid w:val="00DF7492"/>
    <w:rsid w:val="00DF7801"/>
    <w:rsid w:val="00E0058A"/>
    <w:rsid w:val="00E01089"/>
    <w:rsid w:val="00E012FB"/>
    <w:rsid w:val="00E022D8"/>
    <w:rsid w:val="00E02BE7"/>
    <w:rsid w:val="00E02D78"/>
    <w:rsid w:val="00E031FB"/>
    <w:rsid w:val="00E03C47"/>
    <w:rsid w:val="00E03D1E"/>
    <w:rsid w:val="00E03DB9"/>
    <w:rsid w:val="00E0492E"/>
    <w:rsid w:val="00E0494C"/>
    <w:rsid w:val="00E04E76"/>
    <w:rsid w:val="00E04ECF"/>
    <w:rsid w:val="00E0534A"/>
    <w:rsid w:val="00E05864"/>
    <w:rsid w:val="00E058BB"/>
    <w:rsid w:val="00E075AA"/>
    <w:rsid w:val="00E07AB6"/>
    <w:rsid w:val="00E07DDB"/>
    <w:rsid w:val="00E1059B"/>
    <w:rsid w:val="00E105F2"/>
    <w:rsid w:val="00E1093C"/>
    <w:rsid w:val="00E109D4"/>
    <w:rsid w:val="00E10C58"/>
    <w:rsid w:val="00E11A09"/>
    <w:rsid w:val="00E11CA9"/>
    <w:rsid w:val="00E12269"/>
    <w:rsid w:val="00E12514"/>
    <w:rsid w:val="00E12A0A"/>
    <w:rsid w:val="00E12BDB"/>
    <w:rsid w:val="00E12E01"/>
    <w:rsid w:val="00E1326D"/>
    <w:rsid w:val="00E1355A"/>
    <w:rsid w:val="00E13688"/>
    <w:rsid w:val="00E13BB6"/>
    <w:rsid w:val="00E13D90"/>
    <w:rsid w:val="00E14763"/>
    <w:rsid w:val="00E148C0"/>
    <w:rsid w:val="00E15542"/>
    <w:rsid w:val="00E1589E"/>
    <w:rsid w:val="00E16126"/>
    <w:rsid w:val="00E1612F"/>
    <w:rsid w:val="00E16ADB"/>
    <w:rsid w:val="00E16E6E"/>
    <w:rsid w:val="00E170D4"/>
    <w:rsid w:val="00E1727A"/>
    <w:rsid w:val="00E1772E"/>
    <w:rsid w:val="00E17A06"/>
    <w:rsid w:val="00E17C47"/>
    <w:rsid w:val="00E202B4"/>
    <w:rsid w:val="00E2063F"/>
    <w:rsid w:val="00E20D15"/>
    <w:rsid w:val="00E20F60"/>
    <w:rsid w:val="00E20F83"/>
    <w:rsid w:val="00E20FFF"/>
    <w:rsid w:val="00E21124"/>
    <w:rsid w:val="00E2114E"/>
    <w:rsid w:val="00E2168C"/>
    <w:rsid w:val="00E226AD"/>
    <w:rsid w:val="00E245DF"/>
    <w:rsid w:val="00E246E9"/>
    <w:rsid w:val="00E25815"/>
    <w:rsid w:val="00E25A82"/>
    <w:rsid w:val="00E2600A"/>
    <w:rsid w:val="00E261FF"/>
    <w:rsid w:val="00E26208"/>
    <w:rsid w:val="00E2681A"/>
    <w:rsid w:val="00E268D4"/>
    <w:rsid w:val="00E2692C"/>
    <w:rsid w:val="00E26BD0"/>
    <w:rsid w:val="00E27122"/>
    <w:rsid w:val="00E27AF5"/>
    <w:rsid w:val="00E30460"/>
    <w:rsid w:val="00E306F8"/>
    <w:rsid w:val="00E3131A"/>
    <w:rsid w:val="00E327E5"/>
    <w:rsid w:val="00E32A1A"/>
    <w:rsid w:val="00E338E0"/>
    <w:rsid w:val="00E33D51"/>
    <w:rsid w:val="00E346E7"/>
    <w:rsid w:val="00E34807"/>
    <w:rsid w:val="00E34FB8"/>
    <w:rsid w:val="00E35D90"/>
    <w:rsid w:val="00E35DF7"/>
    <w:rsid w:val="00E3718C"/>
    <w:rsid w:val="00E37B8C"/>
    <w:rsid w:val="00E37DBB"/>
    <w:rsid w:val="00E37E38"/>
    <w:rsid w:val="00E40593"/>
    <w:rsid w:val="00E40EE2"/>
    <w:rsid w:val="00E41983"/>
    <w:rsid w:val="00E42B7D"/>
    <w:rsid w:val="00E42C17"/>
    <w:rsid w:val="00E4314E"/>
    <w:rsid w:val="00E437CC"/>
    <w:rsid w:val="00E44510"/>
    <w:rsid w:val="00E44608"/>
    <w:rsid w:val="00E44D15"/>
    <w:rsid w:val="00E455EB"/>
    <w:rsid w:val="00E45B12"/>
    <w:rsid w:val="00E45CD0"/>
    <w:rsid w:val="00E45D0A"/>
    <w:rsid w:val="00E4651F"/>
    <w:rsid w:val="00E46612"/>
    <w:rsid w:val="00E46CF5"/>
    <w:rsid w:val="00E46E36"/>
    <w:rsid w:val="00E46F4F"/>
    <w:rsid w:val="00E46F8B"/>
    <w:rsid w:val="00E4781E"/>
    <w:rsid w:val="00E47846"/>
    <w:rsid w:val="00E47D82"/>
    <w:rsid w:val="00E47E52"/>
    <w:rsid w:val="00E47FCF"/>
    <w:rsid w:val="00E503EE"/>
    <w:rsid w:val="00E50B02"/>
    <w:rsid w:val="00E51379"/>
    <w:rsid w:val="00E51BA9"/>
    <w:rsid w:val="00E533D4"/>
    <w:rsid w:val="00E533EB"/>
    <w:rsid w:val="00E54014"/>
    <w:rsid w:val="00E547F1"/>
    <w:rsid w:val="00E54CB0"/>
    <w:rsid w:val="00E54E4B"/>
    <w:rsid w:val="00E551B8"/>
    <w:rsid w:val="00E555DF"/>
    <w:rsid w:val="00E55B1C"/>
    <w:rsid w:val="00E562B8"/>
    <w:rsid w:val="00E563C7"/>
    <w:rsid w:val="00E5686E"/>
    <w:rsid w:val="00E56950"/>
    <w:rsid w:val="00E56B7B"/>
    <w:rsid w:val="00E57046"/>
    <w:rsid w:val="00E5710F"/>
    <w:rsid w:val="00E572A0"/>
    <w:rsid w:val="00E572A7"/>
    <w:rsid w:val="00E573BA"/>
    <w:rsid w:val="00E5768A"/>
    <w:rsid w:val="00E60491"/>
    <w:rsid w:val="00E60CD9"/>
    <w:rsid w:val="00E60E9C"/>
    <w:rsid w:val="00E618D9"/>
    <w:rsid w:val="00E61E94"/>
    <w:rsid w:val="00E62F76"/>
    <w:rsid w:val="00E62FA9"/>
    <w:rsid w:val="00E63060"/>
    <w:rsid w:val="00E6353B"/>
    <w:rsid w:val="00E6371C"/>
    <w:rsid w:val="00E63B64"/>
    <w:rsid w:val="00E64AA8"/>
    <w:rsid w:val="00E65053"/>
    <w:rsid w:val="00E65227"/>
    <w:rsid w:val="00E6524D"/>
    <w:rsid w:val="00E65528"/>
    <w:rsid w:val="00E6557B"/>
    <w:rsid w:val="00E65FBF"/>
    <w:rsid w:val="00E6673E"/>
    <w:rsid w:val="00E66A07"/>
    <w:rsid w:val="00E67673"/>
    <w:rsid w:val="00E676F0"/>
    <w:rsid w:val="00E6776C"/>
    <w:rsid w:val="00E70223"/>
    <w:rsid w:val="00E70595"/>
    <w:rsid w:val="00E71077"/>
    <w:rsid w:val="00E714A9"/>
    <w:rsid w:val="00E71610"/>
    <w:rsid w:val="00E72F14"/>
    <w:rsid w:val="00E739A8"/>
    <w:rsid w:val="00E73D5A"/>
    <w:rsid w:val="00E73F47"/>
    <w:rsid w:val="00E74489"/>
    <w:rsid w:val="00E7456C"/>
    <w:rsid w:val="00E7474E"/>
    <w:rsid w:val="00E74B14"/>
    <w:rsid w:val="00E75364"/>
    <w:rsid w:val="00E7554B"/>
    <w:rsid w:val="00E75593"/>
    <w:rsid w:val="00E75714"/>
    <w:rsid w:val="00E75D7D"/>
    <w:rsid w:val="00E76E63"/>
    <w:rsid w:val="00E76ECA"/>
    <w:rsid w:val="00E77DE4"/>
    <w:rsid w:val="00E80097"/>
    <w:rsid w:val="00E803BF"/>
    <w:rsid w:val="00E806D7"/>
    <w:rsid w:val="00E8090C"/>
    <w:rsid w:val="00E80F75"/>
    <w:rsid w:val="00E812BA"/>
    <w:rsid w:val="00E825CD"/>
    <w:rsid w:val="00E8371A"/>
    <w:rsid w:val="00E83B33"/>
    <w:rsid w:val="00E83CDF"/>
    <w:rsid w:val="00E841F0"/>
    <w:rsid w:val="00E849B0"/>
    <w:rsid w:val="00E84C1A"/>
    <w:rsid w:val="00E84C78"/>
    <w:rsid w:val="00E8592C"/>
    <w:rsid w:val="00E85D3B"/>
    <w:rsid w:val="00E8770B"/>
    <w:rsid w:val="00E87A89"/>
    <w:rsid w:val="00E91496"/>
    <w:rsid w:val="00E91521"/>
    <w:rsid w:val="00E91580"/>
    <w:rsid w:val="00E920DE"/>
    <w:rsid w:val="00E927E3"/>
    <w:rsid w:val="00E93209"/>
    <w:rsid w:val="00E93340"/>
    <w:rsid w:val="00E9415A"/>
    <w:rsid w:val="00E9442D"/>
    <w:rsid w:val="00E9456E"/>
    <w:rsid w:val="00E94639"/>
    <w:rsid w:val="00E94B15"/>
    <w:rsid w:val="00E94DC6"/>
    <w:rsid w:val="00E9547E"/>
    <w:rsid w:val="00E95926"/>
    <w:rsid w:val="00E95B0A"/>
    <w:rsid w:val="00E95BF0"/>
    <w:rsid w:val="00E965CB"/>
    <w:rsid w:val="00E972F4"/>
    <w:rsid w:val="00E97419"/>
    <w:rsid w:val="00E9748F"/>
    <w:rsid w:val="00E974FA"/>
    <w:rsid w:val="00EA168C"/>
    <w:rsid w:val="00EA2326"/>
    <w:rsid w:val="00EA361B"/>
    <w:rsid w:val="00EA44CB"/>
    <w:rsid w:val="00EA4A5D"/>
    <w:rsid w:val="00EA6837"/>
    <w:rsid w:val="00EA6B38"/>
    <w:rsid w:val="00EA708A"/>
    <w:rsid w:val="00EA726C"/>
    <w:rsid w:val="00EA75CC"/>
    <w:rsid w:val="00EA7978"/>
    <w:rsid w:val="00EA7B9E"/>
    <w:rsid w:val="00EA7F87"/>
    <w:rsid w:val="00EB0402"/>
    <w:rsid w:val="00EB059E"/>
    <w:rsid w:val="00EB136C"/>
    <w:rsid w:val="00EB20A0"/>
    <w:rsid w:val="00EB21E0"/>
    <w:rsid w:val="00EB22CA"/>
    <w:rsid w:val="00EB2BE4"/>
    <w:rsid w:val="00EB2D08"/>
    <w:rsid w:val="00EB3398"/>
    <w:rsid w:val="00EB33E9"/>
    <w:rsid w:val="00EB37E9"/>
    <w:rsid w:val="00EB3B02"/>
    <w:rsid w:val="00EB4552"/>
    <w:rsid w:val="00EB4DA8"/>
    <w:rsid w:val="00EB503D"/>
    <w:rsid w:val="00EB558F"/>
    <w:rsid w:val="00EB5694"/>
    <w:rsid w:val="00EB5C69"/>
    <w:rsid w:val="00EB5E91"/>
    <w:rsid w:val="00EB6424"/>
    <w:rsid w:val="00EB66DE"/>
    <w:rsid w:val="00EB68F5"/>
    <w:rsid w:val="00EB7189"/>
    <w:rsid w:val="00EB73D6"/>
    <w:rsid w:val="00EB7CED"/>
    <w:rsid w:val="00EB7E01"/>
    <w:rsid w:val="00EC0088"/>
    <w:rsid w:val="00EC0322"/>
    <w:rsid w:val="00EC0D12"/>
    <w:rsid w:val="00EC11FA"/>
    <w:rsid w:val="00EC139F"/>
    <w:rsid w:val="00EC19FB"/>
    <w:rsid w:val="00EC1D49"/>
    <w:rsid w:val="00EC1EF9"/>
    <w:rsid w:val="00EC1F57"/>
    <w:rsid w:val="00EC255A"/>
    <w:rsid w:val="00EC25C5"/>
    <w:rsid w:val="00EC2BCF"/>
    <w:rsid w:val="00EC3613"/>
    <w:rsid w:val="00EC4508"/>
    <w:rsid w:val="00EC459E"/>
    <w:rsid w:val="00EC4967"/>
    <w:rsid w:val="00EC528A"/>
    <w:rsid w:val="00EC549A"/>
    <w:rsid w:val="00EC59F1"/>
    <w:rsid w:val="00EC5D8D"/>
    <w:rsid w:val="00EC6304"/>
    <w:rsid w:val="00EC695D"/>
    <w:rsid w:val="00EC72B9"/>
    <w:rsid w:val="00EC75C3"/>
    <w:rsid w:val="00EC7C92"/>
    <w:rsid w:val="00ED017D"/>
    <w:rsid w:val="00ED061B"/>
    <w:rsid w:val="00ED0A1A"/>
    <w:rsid w:val="00ED0C18"/>
    <w:rsid w:val="00ED1029"/>
    <w:rsid w:val="00ED2178"/>
    <w:rsid w:val="00ED25D6"/>
    <w:rsid w:val="00ED266B"/>
    <w:rsid w:val="00ED3116"/>
    <w:rsid w:val="00ED3792"/>
    <w:rsid w:val="00ED3A57"/>
    <w:rsid w:val="00ED3BAB"/>
    <w:rsid w:val="00ED40D1"/>
    <w:rsid w:val="00ED4118"/>
    <w:rsid w:val="00ED4A11"/>
    <w:rsid w:val="00ED4D7D"/>
    <w:rsid w:val="00ED65F2"/>
    <w:rsid w:val="00ED6A60"/>
    <w:rsid w:val="00ED6AFA"/>
    <w:rsid w:val="00ED728A"/>
    <w:rsid w:val="00ED7723"/>
    <w:rsid w:val="00ED7D51"/>
    <w:rsid w:val="00EE016B"/>
    <w:rsid w:val="00EE05FF"/>
    <w:rsid w:val="00EE0BCA"/>
    <w:rsid w:val="00EE17E9"/>
    <w:rsid w:val="00EE213E"/>
    <w:rsid w:val="00EE2254"/>
    <w:rsid w:val="00EE248E"/>
    <w:rsid w:val="00EE2902"/>
    <w:rsid w:val="00EE33D1"/>
    <w:rsid w:val="00EE37D9"/>
    <w:rsid w:val="00EE3BF4"/>
    <w:rsid w:val="00EE3EFA"/>
    <w:rsid w:val="00EE3FAF"/>
    <w:rsid w:val="00EE40C5"/>
    <w:rsid w:val="00EE54CC"/>
    <w:rsid w:val="00EE55C3"/>
    <w:rsid w:val="00EE5BA9"/>
    <w:rsid w:val="00EE6137"/>
    <w:rsid w:val="00EE6DDE"/>
    <w:rsid w:val="00EE740D"/>
    <w:rsid w:val="00EE746A"/>
    <w:rsid w:val="00EE7722"/>
    <w:rsid w:val="00EE7808"/>
    <w:rsid w:val="00EF0921"/>
    <w:rsid w:val="00EF1A52"/>
    <w:rsid w:val="00EF2461"/>
    <w:rsid w:val="00EF331D"/>
    <w:rsid w:val="00EF4474"/>
    <w:rsid w:val="00EF4556"/>
    <w:rsid w:val="00EF4786"/>
    <w:rsid w:val="00EF4BE1"/>
    <w:rsid w:val="00EF52DE"/>
    <w:rsid w:val="00EF5565"/>
    <w:rsid w:val="00EF5D33"/>
    <w:rsid w:val="00EF5F5A"/>
    <w:rsid w:val="00EF6085"/>
    <w:rsid w:val="00EF621B"/>
    <w:rsid w:val="00EF6EEA"/>
    <w:rsid w:val="00F00242"/>
    <w:rsid w:val="00F0075E"/>
    <w:rsid w:val="00F00DEC"/>
    <w:rsid w:val="00F014BA"/>
    <w:rsid w:val="00F01E97"/>
    <w:rsid w:val="00F020D7"/>
    <w:rsid w:val="00F02C4A"/>
    <w:rsid w:val="00F02EF7"/>
    <w:rsid w:val="00F03329"/>
    <w:rsid w:val="00F035D7"/>
    <w:rsid w:val="00F04508"/>
    <w:rsid w:val="00F04678"/>
    <w:rsid w:val="00F049D2"/>
    <w:rsid w:val="00F04EB5"/>
    <w:rsid w:val="00F05A47"/>
    <w:rsid w:val="00F06F0B"/>
    <w:rsid w:val="00F073E8"/>
    <w:rsid w:val="00F074BD"/>
    <w:rsid w:val="00F10818"/>
    <w:rsid w:val="00F115F1"/>
    <w:rsid w:val="00F11940"/>
    <w:rsid w:val="00F11DE6"/>
    <w:rsid w:val="00F121D4"/>
    <w:rsid w:val="00F130C3"/>
    <w:rsid w:val="00F134AC"/>
    <w:rsid w:val="00F13619"/>
    <w:rsid w:val="00F13DC9"/>
    <w:rsid w:val="00F13F1B"/>
    <w:rsid w:val="00F14FF8"/>
    <w:rsid w:val="00F151A5"/>
    <w:rsid w:val="00F1652F"/>
    <w:rsid w:val="00F1697C"/>
    <w:rsid w:val="00F17633"/>
    <w:rsid w:val="00F2073F"/>
    <w:rsid w:val="00F20B8E"/>
    <w:rsid w:val="00F20F69"/>
    <w:rsid w:val="00F21B12"/>
    <w:rsid w:val="00F21FE5"/>
    <w:rsid w:val="00F22515"/>
    <w:rsid w:val="00F22857"/>
    <w:rsid w:val="00F22924"/>
    <w:rsid w:val="00F229A4"/>
    <w:rsid w:val="00F234F2"/>
    <w:rsid w:val="00F235BE"/>
    <w:rsid w:val="00F24644"/>
    <w:rsid w:val="00F2465A"/>
    <w:rsid w:val="00F24C96"/>
    <w:rsid w:val="00F253AC"/>
    <w:rsid w:val="00F255EA"/>
    <w:rsid w:val="00F2620F"/>
    <w:rsid w:val="00F26865"/>
    <w:rsid w:val="00F26C46"/>
    <w:rsid w:val="00F275A4"/>
    <w:rsid w:val="00F276C3"/>
    <w:rsid w:val="00F27D0C"/>
    <w:rsid w:val="00F27E25"/>
    <w:rsid w:val="00F27FC8"/>
    <w:rsid w:val="00F30144"/>
    <w:rsid w:val="00F306CE"/>
    <w:rsid w:val="00F3119D"/>
    <w:rsid w:val="00F316AD"/>
    <w:rsid w:val="00F31895"/>
    <w:rsid w:val="00F31CCC"/>
    <w:rsid w:val="00F320B2"/>
    <w:rsid w:val="00F32BBE"/>
    <w:rsid w:val="00F32CA1"/>
    <w:rsid w:val="00F32CEB"/>
    <w:rsid w:val="00F33B28"/>
    <w:rsid w:val="00F33EB9"/>
    <w:rsid w:val="00F34316"/>
    <w:rsid w:val="00F345A2"/>
    <w:rsid w:val="00F35033"/>
    <w:rsid w:val="00F3557C"/>
    <w:rsid w:val="00F36254"/>
    <w:rsid w:val="00F36C0A"/>
    <w:rsid w:val="00F371D7"/>
    <w:rsid w:val="00F3737C"/>
    <w:rsid w:val="00F404E8"/>
    <w:rsid w:val="00F408B4"/>
    <w:rsid w:val="00F40D43"/>
    <w:rsid w:val="00F4249D"/>
    <w:rsid w:val="00F4267F"/>
    <w:rsid w:val="00F42987"/>
    <w:rsid w:val="00F42CAC"/>
    <w:rsid w:val="00F436D8"/>
    <w:rsid w:val="00F438B9"/>
    <w:rsid w:val="00F43D72"/>
    <w:rsid w:val="00F45981"/>
    <w:rsid w:val="00F461D8"/>
    <w:rsid w:val="00F46D93"/>
    <w:rsid w:val="00F4717E"/>
    <w:rsid w:val="00F471A1"/>
    <w:rsid w:val="00F50071"/>
    <w:rsid w:val="00F50753"/>
    <w:rsid w:val="00F50B15"/>
    <w:rsid w:val="00F514B1"/>
    <w:rsid w:val="00F51CFB"/>
    <w:rsid w:val="00F52042"/>
    <w:rsid w:val="00F5235C"/>
    <w:rsid w:val="00F532CD"/>
    <w:rsid w:val="00F53C10"/>
    <w:rsid w:val="00F53C82"/>
    <w:rsid w:val="00F53D49"/>
    <w:rsid w:val="00F5409E"/>
    <w:rsid w:val="00F546E3"/>
    <w:rsid w:val="00F54CED"/>
    <w:rsid w:val="00F55F91"/>
    <w:rsid w:val="00F56256"/>
    <w:rsid w:val="00F56615"/>
    <w:rsid w:val="00F56FEF"/>
    <w:rsid w:val="00F57625"/>
    <w:rsid w:val="00F5784A"/>
    <w:rsid w:val="00F60023"/>
    <w:rsid w:val="00F601E3"/>
    <w:rsid w:val="00F603DA"/>
    <w:rsid w:val="00F606D2"/>
    <w:rsid w:val="00F60BE5"/>
    <w:rsid w:val="00F60C23"/>
    <w:rsid w:val="00F61120"/>
    <w:rsid w:val="00F61431"/>
    <w:rsid w:val="00F624C7"/>
    <w:rsid w:val="00F6281E"/>
    <w:rsid w:val="00F62CE0"/>
    <w:rsid w:val="00F62D22"/>
    <w:rsid w:val="00F63013"/>
    <w:rsid w:val="00F63C62"/>
    <w:rsid w:val="00F64457"/>
    <w:rsid w:val="00F644A3"/>
    <w:rsid w:val="00F646B6"/>
    <w:rsid w:val="00F64BD1"/>
    <w:rsid w:val="00F64F6B"/>
    <w:rsid w:val="00F66432"/>
    <w:rsid w:val="00F665B0"/>
    <w:rsid w:val="00F672BA"/>
    <w:rsid w:val="00F70BD5"/>
    <w:rsid w:val="00F71087"/>
    <w:rsid w:val="00F71468"/>
    <w:rsid w:val="00F71BB4"/>
    <w:rsid w:val="00F732EA"/>
    <w:rsid w:val="00F73BEE"/>
    <w:rsid w:val="00F73D9A"/>
    <w:rsid w:val="00F743D6"/>
    <w:rsid w:val="00F74441"/>
    <w:rsid w:val="00F7459E"/>
    <w:rsid w:val="00F7482F"/>
    <w:rsid w:val="00F74B83"/>
    <w:rsid w:val="00F75542"/>
    <w:rsid w:val="00F75999"/>
    <w:rsid w:val="00F75BA8"/>
    <w:rsid w:val="00F768FC"/>
    <w:rsid w:val="00F76CAB"/>
    <w:rsid w:val="00F76F6A"/>
    <w:rsid w:val="00F77189"/>
    <w:rsid w:val="00F775FC"/>
    <w:rsid w:val="00F77B8B"/>
    <w:rsid w:val="00F77DDD"/>
    <w:rsid w:val="00F77F55"/>
    <w:rsid w:val="00F80036"/>
    <w:rsid w:val="00F80371"/>
    <w:rsid w:val="00F81E2E"/>
    <w:rsid w:val="00F81FE6"/>
    <w:rsid w:val="00F82D54"/>
    <w:rsid w:val="00F8379B"/>
    <w:rsid w:val="00F83AD2"/>
    <w:rsid w:val="00F847C0"/>
    <w:rsid w:val="00F84D0D"/>
    <w:rsid w:val="00F84D3C"/>
    <w:rsid w:val="00F850FB"/>
    <w:rsid w:val="00F86418"/>
    <w:rsid w:val="00F8643B"/>
    <w:rsid w:val="00F87A4A"/>
    <w:rsid w:val="00F87DB5"/>
    <w:rsid w:val="00F901BF"/>
    <w:rsid w:val="00F9027F"/>
    <w:rsid w:val="00F90B69"/>
    <w:rsid w:val="00F913A3"/>
    <w:rsid w:val="00F91418"/>
    <w:rsid w:val="00F914CA"/>
    <w:rsid w:val="00F9209A"/>
    <w:rsid w:val="00F924E3"/>
    <w:rsid w:val="00F926BD"/>
    <w:rsid w:val="00F9305A"/>
    <w:rsid w:val="00F93773"/>
    <w:rsid w:val="00F940FA"/>
    <w:rsid w:val="00F94617"/>
    <w:rsid w:val="00F9467A"/>
    <w:rsid w:val="00F946CB"/>
    <w:rsid w:val="00F948A2"/>
    <w:rsid w:val="00F94A4E"/>
    <w:rsid w:val="00F95270"/>
    <w:rsid w:val="00F953CA"/>
    <w:rsid w:val="00F95743"/>
    <w:rsid w:val="00F95ED3"/>
    <w:rsid w:val="00F96868"/>
    <w:rsid w:val="00F97142"/>
    <w:rsid w:val="00F971C5"/>
    <w:rsid w:val="00F9740F"/>
    <w:rsid w:val="00FA06FE"/>
    <w:rsid w:val="00FA0E91"/>
    <w:rsid w:val="00FA101E"/>
    <w:rsid w:val="00FA154C"/>
    <w:rsid w:val="00FA15B5"/>
    <w:rsid w:val="00FA1AF5"/>
    <w:rsid w:val="00FA229B"/>
    <w:rsid w:val="00FA2312"/>
    <w:rsid w:val="00FA2791"/>
    <w:rsid w:val="00FA2BF6"/>
    <w:rsid w:val="00FA2E4E"/>
    <w:rsid w:val="00FA2E68"/>
    <w:rsid w:val="00FA31E7"/>
    <w:rsid w:val="00FA329B"/>
    <w:rsid w:val="00FA333A"/>
    <w:rsid w:val="00FA3653"/>
    <w:rsid w:val="00FA38A2"/>
    <w:rsid w:val="00FA3DEF"/>
    <w:rsid w:val="00FA4ED9"/>
    <w:rsid w:val="00FA5421"/>
    <w:rsid w:val="00FA5587"/>
    <w:rsid w:val="00FA5F1F"/>
    <w:rsid w:val="00FA5F5E"/>
    <w:rsid w:val="00FA64C2"/>
    <w:rsid w:val="00FA739A"/>
    <w:rsid w:val="00FA7808"/>
    <w:rsid w:val="00FA7AA7"/>
    <w:rsid w:val="00FB0E93"/>
    <w:rsid w:val="00FB14B7"/>
    <w:rsid w:val="00FB1550"/>
    <w:rsid w:val="00FB1718"/>
    <w:rsid w:val="00FB1935"/>
    <w:rsid w:val="00FB1AAB"/>
    <w:rsid w:val="00FB1BE8"/>
    <w:rsid w:val="00FB2079"/>
    <w:rsid w:val="00FB2381"/>
    <w:rsid w:val="00FB2ED3"/>
    <w:rsid w:val="00FB2FF0"/>
    <w:rsid w:val="00FB34C3"/>
    <w:rsid w:val="00FB396F"/>
    <w:rsid w:val="00FB3E8E"/>
    <w:rsid w:val="00FB4212"/>
    <w:rsid w:val="00FB43C9"/>
    <w:rsid w:val="00FB4618"/>
    <w:rsid w:val="00FB48BC"/>
    <w:rsid w:val="00FB4B3B"/>
    <w:rsid w:val="00FB4B52"/>
    <w:rsid w:val="00FB4D44"/>
    <w:rsid w:val="00FB4D51"/>
    <w:rsid w:val="00FB5BDA"/>
    <w:rsid w:val="00FB613E"/>
    <w:rsid w:val="00FB7A6F"/>
    <w:rsid w:val="00FC053A"/>
    <w:rsid w:val="00FC0C01"/>
    <w:rsid w:val="00FC10EA"/>
    <w:rsid w:val="00FC12B5"/>
    <w:rsid w:val="00FC1CA5"/>
    <w:rsid w:val="00FC2389"/>
    <w:rsid w:val="00FC250B"/>
    <w:rsid w:val="00FC25A2"/>
    <w:rsid w:val="00FC2674"/>
    <w:rsid w:val="00FC26D0"/>
    <w:rsid w:val="00FC2EC7"/>
    <w:rsid w:val="00FC2F2B"/>
    <w:rsid w:val="00FC30C9"/>
    <w:rsid w:val="00FC4700"/>
    <w:rsid w:val="00FC492D"/>
    <w:rsid w:val="00FC5E18"/>
    <w:rsid w:val="00FC6747"/>
    <w:rsid w:val="00FC67A4"/>
    <w:rsid w:val="00FC6878"/>
    <w:rsid w:val="00FC69A5"/>
    <w:rsid w:val="00FC6F72"/>
    <w:rsid w:val="00FC740D"/>
    <w:rsid w:val="00FD02AA"/>
    <w:rsid w:val="00FD0680"/>
    <w:rsid w:val="00FD0F27"/>
    <w:rsid w:val="00FD18BD"/>
    <w:rsid w:val="00FD1D34"/>
    <w:rsid w:val="00FD1FFC"/>
    <w:rsid w:val="00FD2014"/>
    <w:rsid w:val="00FD2FBE"/>
    <w:rsid w:val="00FD4740"/>
    <w:rsid w:val="00FD4B77"/>
    <w:rsid w:val="00FD4F22"/>
    <w:rsid w:val="00FD513E"/>
    <w:rsid w:val="00FD53BB"/>
    <w:rsid w:val="00FD5C94"/>
    <w:rsid w:val="00FD6125"/>
    <w:rsid w:val="00FD66E5"/>
    <w:rsid w:val="00FD69EC"/>
    <w:rsid w:val="00FD6CDC"/>
    <w:rsid w:val="00FD6F28"/>
    <w:rsid w:val="00FD70C1"/>
    <w:rsid w:val="00FD724D"/>
    <w:rsid w:val="00FE08CD"/>
    <w:rsid w:val="00FE0AC5"/>
    <w:rsid w:val="00FE0B49"/>
    <w:rsid w:val="00FE0C45"/>
    <w:rsid w:val="00FE1200"/>
    <w:rsid w:val="00FE1625"/>
    <w:rsid w:val="00FE18DA"/>
    <w:rsid w:val="00FE1EA0"/>
    <w:rsid w:val="00FE2022"/>
    <w:rsid w:val="00FE21F2"/>
    <w:rsid w:val="00FE234E"/>
    <w:rsid w:val="00FE2845"/>
    <w:rsid w:val="00FE3479"/>
    <w:rsid w:val="00FE3B0A"/>
    <w:rsid w:val="00FE3D2E"/>
    <w:rsid w:val="00FE4C6E"/>
    <w:rsid w:val="00FE5735"/>
    <w:rsid w:val="00FE5B13"/>
    <w:rsid w:val="00FE6C7D"/>
    <w:rsid w:val="00FE6D2B"/>
    <w:rsid w:val="00FE7429"/>
    <w:rsid w:val="00FE74C8"/>
    <w:rsid w:val="00FE7B81"/>
    <w:rsid w:val="00FE7EA4"/>
    <w:rsid w:val="00FF03F4"/>
    <w:rsid w:val="00FF06B8"/>
    <w:rsid w:val="00FF0F13"/>
    <w:rsid w:val="00FF1569"/>
    <w:rsid w:val="00FF1B38"/>
    <w:rsid w:val="00FF1C93"/>
    <w:rsid w:val="00FF244C"/>
    <w:rsid w:val="00FF3328"/>
    <w:rsid w:val="00FF33CA"/>
    <w:rsid w:val="00FF344D"/>
    <w:rsid w:val="00FF357B"/>
    <w:rsid w:val="00FF3C20"/>
    <w:rsid w:val="00FF4362"/>
    <w:rsid w:val="00FF4551"/>
    <w:rsid w:val="00FF4EBB"/>
    <w:rsid w:val="00FF633F"/>
    <w:rsid w:val="00FF6759"/>
    <w:rsid w:val="00FF6A96"/>
    <w:rsid w:val="00FF6E4B"/>
    <w:rsid w:val="00FF7D0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Body Text"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rmal (Web)" w:uiPriority="99"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B6894"/>
    <w:rPr>
      <w:rFonts w:ascii="Tahoma" w:hAnsi="Tahoma" w:cs="Tahoma"/>
      <w:color w:val="000000"/>
      <w:sz w:val="24"/>
      <w:szCs w:val="24"/>
    </w:rPr>
  </w:style>
  <w:style w:type="paragraph" w:styleId="1">
    <w:name w:val="heading 1"/>
    <w:basedOn w:val="a1"/>
    <w:next w:val="a1"/>
    <w:link w:val="10"/>
    <w:qFormat/>
    <w:rsid w:val="003E008F"/>
    <w:pPr>
      <w:keepNext/>
      <w:jc w:val="both"/>
      <w:outlineLvl w:val="0"/>
    </w:pPr>
    <w:rPr>
      <w:rFonts w:ascii="Times New Roman" w:hAnsi="Times New Roman" w:cs="Times New Roman"/>
      <w:b/>
      <w:color w:val="auto"/>
      <w:sz w:val="20"/>
      <w:szCs w:val="20"/>
      <w:lang w:val="ru-RU" w:eastAsia="ru-RU"/>
    </w:rPr>
  </w:style>
  <w:style w:type="paragraph" w:styleId="2">
    <w:name w:val="heading 2"/>
    <w:basedOn w:val="a1"/>
    <w:next w:val="a1"/>
    <w:link w:val="20"/>
    <w:qFormat/>
    <w:rsid w:val="00E97419"/>
    <w:pPr>
      <w:keepNext/>
      <w:jc w:val="center"/>
      <w:outlineLvl w:val="1"/>
    </w:pPr>
    <w:rPr>
      <w:rFonts w:ascii="Times New Roman" w:hAnsi="Times New Roman" w:cs="Times New Roman"/>
      <w:b/>
      <w:color w:val="auto"/>
      <w:sz w:val="40"/>
      <w:szCs w:val="20"/>
      <w:lang w:val="ru-RU" w:eastAsia="ru-RU"/>
    </w:rPr>
  </w:style>
  <w:style w:type="paragraph" w:styleId="3">
    <w:name w:val="heading 3"/>
    <w:basedOn w:val="a1"/>
    <w:next w:val="a1"/>
    <w:link w:val="30"/>
    <w:qFormat/>
    <w:rsid w:val="00E97419"/>
    <w:pPr>
      <w:keepNext/>
      <w:jc w:val="center"/>
      <w:outlineLvl w:val="2"/>
    </w:pPr>
    <w:rPr>
      <w:rFonts w:ascii="Times New Roman" w:hAnsi="Times New Roman" w:cs="Times New Roman"/>
      <w:b/>
      <w:color w:val="auto"/>
      <w:sz w:val="28"/>
      <w:szCs w:val="20"/>
      <w:lang w:val="ru-RU" w:eastAsia="ru-RU"/>
    </w:rPr>
  </w:style>
  <w:style w:type="paragraph" w:styleId="4">
    <w:name w:val="heading 4"/>
    <w:basedOn w:val="a1"/>
    <w:next w:val="a1"/>
    <w:link w:val="40"/>
    <w:semiHidden/>
    <w:unhideWhenUsed/>
    <w:qFormat/>
    <w:rsid w:val="003E008F"/>
    <w:pPr>
      <w:keepNext/>
      <w:jc w:val="both"/>
      <w:outlineLvl w:val="3"/>
    </w:pPr>
    <w:rPr>
      <w:rFonts w:ascii="Times New Roman" w:hAnsi="Times New Roman" w:cs="Times New Roman"/>
      <w:bCs/>
      <w:color w:val="auto"/>
      <w:sz w:val="28"/>
      <w:szCs w:val="26"/>
      <w:lang w:val="ru-RU" w:eastAsia="ru-RU"/>
    </w:rPr>
  </w:style>
  <w:style w:type="paragraph" w:styleId="5">
    <w:name w:val="heading 5"/>
    <w:basedOn w:val="a1"/>
    <w:next w:val="a1"/>
    <w:link w:val="50"/>
    <w:semiHidden/>
    <w:unhideWhenUsed/>
    <w:qFormat/>
    <w:rsid w:val="003E008F"/>
    <w:pPr>
      <w:keepNext/>
      <w:shd w:val="clear" w:color="auto" w:fill="FFFFFF"/>
      <w:spacing w:before="614"/>
      <w:ind w:left="24"/>
      <w:outlineLvl w:val="4"/>
    </w:pPr>
    <w:rPr>
      <w:rFonts w:ascii="Times New Roman" w:hAnsi="Times New Roman" w:cs="Times New Roman"/>
      <w:sz w:val="20"/>
      <w:szCs w:val="20"/>
      <w:lang w:val="ru-RU" w:eastAsia="ru-RU"/>
    </w:rPr>
  </w:style>
  <w:style w:type="paragraph" w:styleId="6">
    <w:name w:val="heading 6"/>
    <w:basedOn w:val="a1"/>
    <w:next w:val="a1"/>
    <w:link w:val="60"/>
    <w:semiHidden/>
    <w:unhideWhenUsed/>
    <w:qFormat/>
    <w:rsid w:val="003E008F"/>
    <w:pPr>
      <w:keepNext/>
      <w:shd w:val="clear" w:color="auto" w:fill="FFFFFF"/>
      <w:tabs>
        <w:tab w:val="left" w:pos="1260"/>
      </w:tabs>
      <w:spacing w:before="130"/>
      <w:ind w:left="360"/>
      <w:jc w:val="both"/>
      <w:outlineLvl w:val="5"/>
    </w:pPr>
    <w:rPr>
      <w:rFonts w:ascii="Times New Roman" w:hAnsi="Times New Roman" w:cs="Times New Roman"/>
      <w:b/>
      <w:color w:val="auto"/>
      <w:sz w:val="20"/>
      <w:szCs w:val="20"/>
      <w:lang w:val="ru-RU" w:eastAsia="ru-RU"/>
    </w:rPr>
  </w:style>
  <w:style w:type="paragraph" w:styleId="7">
    <w:name w:val="heading 7"/>
    <w:basedOn w:val="a1"/>
    <w:next w:val="a1"/>
    <w:link w:val="70"/>
    <w:semiHidden/>
    <w:unhideWhenUsed/>
    <w:qFormat/>
    <w:rsid w:val="003E008F"/>
    <w:pPr>
      <w:keepNext/>
      <w:keepLines/>
      <w:spacing w:before="200"/>
      <w:outlineLvl w:val="6"/>
    </w:pPr>
    <w:rPr>
      <w:rFonts w:asciiTheme="majorHAnsi" w:eastAsiaTheme="majorEastAsia" w:hAnsiTheme="majorHAnsi" w:cstheme="majorBidi"/>
      <w:i/>
      <w:iCs/>
      <w:color w:val="404040" w:themeColor="text1" w:themeTint="BF"/>
      <w:sz w:val="20"/>
      <w:szCs w:val="20"/>
      <w:lang w:val="ru-RU" w:eastAsia="ru-RU"/>
    </w:rPr>
  </w:style>
  <w:style w:type="paragraph" w:styleId="8">
    <w:name w:val="heading 8"/>
    <w:basedOn w:val="a1"/>
    <w:next w:val="a1"/>
    <w:link w:val="80"/>
    <w:semiHidden/>
    <w:unhideWhenUsed/>
    <w:qFormat/>
    <w:rsid w:val="003E008F"/>
    <w:pPr>
      <w:keepNext/>
      <w:keepLines/>
      <w:spacing w:before="200"/>
      <w:outlineLvl w:val="7"/>
    </w:pPr>
    <w:rPr>
      <w:rFonts w:asciiTheme="majorHAnsi" w:eastAsiaTheme="majorEastAsia" w:hAnsiTheme="majorHAnsi" w:cstheme="majorBidi"/>
      <w:color w:val="404040" w:themeColor="text1" w:themeTint="BF"/>
      <w:sz w:val="20"/>
      <w:szCs w:val="20"/>
      <w:lang w:val="ru-RU" w:eastAsia="ru-RU"/>
    </w:rPr>
  </w:style>
  <w:style w:type="paragraph" w:styleId="9">
    <w:name w:val="heading 9"/>
    <w:basedOn w:val="a1"/>
    <w:next w:val="a1"/>
    <w:link w:val="90"/>
    <w:semiHidden/>
    <w:unhideWhenUsed/>
    <w:qFormat/>
    <w:rsid w:val="003E008F"/>
    <w:pPr>
      <w:keepNext/>
      <w:keepLines/>
      <w:spacing w:before="200"/>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E008F"/>
    <w:rPr>
      <w:b/>
      <w:lang w:val="ru-RU" w:eastAsia="ru-RU"/>
    </w:rPr>
  </w:style>
  <w:style w:type="character" w:customStyle="1" w:styleId="20">
    <w:name w:val="Заголовок 2 Знак"/>
    <w:basedOn w:val="a2"/>
    <w:link w:val="2"/>
    <w:rsid w:val="003E008F"/>
    <w:rPr>
      <w:b/>
      <w:sz w:val="40"/>
      <w:lang w:val="ru-RU" w:eastAsia="ru-RU"/>
    </w:rPr>
  </w:style>
  <w:style w:type="character" w:customStyle="1" w:styleId="30">
    <w:name w:val="Заголовок 3 Знак"/>
    <w:basedOn w:val="a2"/>
    <w:link w:val="3"/>
    <w:rsid w:val="003E008F"/>
    <w:rPr>
      <w:b/>
      <w:sz w:val="28"/>
      <w:lang w:val="ru-RU" w:eastAsia="ru-RU"/>
    </w:rPr>
  </w:style>
  <w:style w:type="character" w:customStyle="1" w:styleId="41">
    <w:name w:val="Основний текст (4)_"/>
    <w:link w:val="42"/>
    <w:rsid w:val="008C5985"/>
    <w:rPr>
      <w:rFonts w:ascii="Tahoma" w:hAnsi="Tahoma" w:cs="Tahoma"/>
      <w:color w:val="000000"/>
      <w:sz w:val="23"/>
      <w:szCs w:val="23"/>
      <w:lang w:val="uk-UA" w:eastAsia="ru-RU" w:bidi="ar-SA"/>
    </w:rPr>
  </w:style>
  <w:style w:type="paragraph" w:customStyle="1" w:styleId="42">
    <w:name w:val="Основний текст (4)"/>
    <w:basedOn w:val="a1"/>
    <w:link w:val="41"/>
    <w:rsid w:val="008C5985"/>
    <w:pPr>
      <w:shd w:val="clear" w:color="auto" w:fill="FFFFFF"/>
      <w:spacing w:before="180" w:after="300" w:line="278" w:lineRule="exact"/>
    </w:pPr>
    <w:rPr>
      <w:sz w:val="23"/>
      <w:szCs w:val="23"/>
      <w:lang w:eastAsia="ru-RU"/>
    </w:rPr>
  </w:style>
  <w:style w:type="paragraph" w:customStyle="1" w:styleId="21">
    <w:name w:val="заголовок 2"/>
    <w:basedOn w:val="a1"/>
    <w:next w:val="a1"/>
    <w:rsid w:val="008C5985"/>
    <w:pPr>
      <w:keepNext/>
      <w:autoSpaceDE w:val="0"/>
      <w:autoSpaceDN w:val="0"/>
      <w:jc w:val="center"/>
    </w:pPr>
    <w:rPr>
      <w:rFonts w:eastAsia="Tahoma"/>
      <w:b/>
      <w:bCs/>
      <w:color w:val="auto"/>
      <w:sz w:val="28"/>
      <w:szCs w:val="28"/>
      <w:lang w:eastAsia="ru-RU"/>
    </w:rPr>
  </w:style>
  <w:style w:type="paragraph" w:customStyle="1" w:styleId="11">
    <w:name w:val="Знак Знак1 Знак Знак Знак Знак Знак Знак Знак Знак"/>
    <w:basedOn w:val="a1"/>
    <w:rsid w:val="008C5985"/>
    <w:rPr>
      <w:rFonts w:ascii="Verdana" w:eastAsia="Tahoma" w:hAnsi="Verdana" w:cs="Verdana"/>
      <w:color w:val="auto"/>
      <w:sz w:val="20"/>
      <w:szCs w:val="20"/>
      <w:lang w:val="en-US" w:eastAsia="en-US"/>
    </w:rPr>
  </w:style>
  <w:style w:type="table" w:styleId="a5">
    <w:name w:val="Table Grid"/>
    <w:basedOn w:val="a3"/>
    <w:uiPriority w:val="39"/>
    <w:rsid w:val="008760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semiHidden/>
    <w:rsid w:val="008F5033"/>
    <w:rPr>
      <w:sz w:val="16"/>
      <w:szCs w:val="16"/>
    </w:rPr>
  </w:style>
  <w:style w:type="character" w:customStyle="1" w:styleId="a7">
    <w:name w:val="Текст выноски Знак"/>
    <w:basedOn w:val="a2"/>
    <w:link w:val="a6"/>
    <w:semiHidden/>
    <w:locked/>
    <w:rsid w:val="003E008F"/>
    <w:rPr>
      <w:rFonts w:ascii="Tahoma" w:hAnsi="Tahoma" w:cs="Tahoma"/>
      <w:color w:val="000000"/>
      <w:sz w:val="16"/>
      <w:szCs w:val="16"/>
    </w:rPr>
  </w:style>
  <w:style w:type="paragraph" w:styleId="a8">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1"/>
    <w:link w:val="a9"/>
    <w:uiPriority w:val="99"/>
    <w:qFormat/>
    <w:rsid w:val="002B3835"/>
    <w:pPr>
      <w:spacing w:before="100" w:beforeAutospacing="1" w:after="100" w:afterAutospacing="1"/>
    </w:pPr>
    <w:rPr>
      <w:rFonts w:ascii="Times New Roman" w:hAnsi="Times New Roman" w:cs="Times New Roman"/>
      <w:color w:val="auto"/>
      <w:lang w:val="ru-RU" w:eastAsia="ru-RU"/>
    </w:rPr>
  </w:style>
  <w:style w:type="character" w:customStyle="1" w:styleId="a9">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8"/>
    <w:uiPriority w:val="99"/>
    <w:locked/>
    <w:rsid w:val="003E008F"/>
    <w:rPr>
      <w:sz w:val="24"/>
      <w:szCs w:val="24"/>
      <w:lang w:val="ru-RU" w:eastAsia="ru-RU"/>
    </w:rPr>
  </w:style>
  <w:style w:type="paragraph" w:styleId="aa">
    <w:name w:val="header"/>
    <w:basedOn w:val="a1"/>
    <w:link w:val="ab"/>
    <w:uiPriority w:val="99"/>
    <w:rsid w:val="00E97419"/>
    <w:pPr>
      <w:tabs>
        <w:tab w:val="center" w:pos="4677"/>
        <w:tab w:val="right" w:pos="9355"/>
      </w:tabs>
    </w:pPr>
    <w:rPr>
      <w:rFonts w:ascii="Times New Roman" w:hAnsi="Times New Roman" w:cs="Times New Roman"/>
      <w:color w:val="auto"/>
      <w:szCs w:val="20"/>
      <w:lang w:val="ru-RU" w:eastAsia="ru-RU"/>
    </w:rPr>
  </w:style>
  <w:style w:type="character" w:customStyle="1" w:styleId="ab">
    <w:name w:val="Верхний колонтитул Знак"/>
    <w:basedOn w:val="a2"/>
    <w:link w:val="aa"/>
    <w:uiPriority w:val="99"/>
    <w:locked/>
    <w:rsid w:val="003E008F"/>
    <w:rPr>
      <w:sz w:val="24"/>
      <w:lang w:val="ru-RU" w:eastAsia="ru-RU"/>
    </w:rPr>
  </w:style>
  <w:style w:type="character" w:styleId="ac">
    <w:name w:val="Hyperlink"/>
    <w:uiPriority w:val="99"/>
    <w:rsid w:val="00E97419"/>
    <w:rPr>
      <w:color w:val="0000FF"/>
      <w:u w:val="single"/>
    </w:rPr>
  </w:style>
  <w:style w:type="paragraph" w:customStyle="1" w:styleId="CharChar">
    <w:name w:val="Char Знак Знак Char Знак Знак Знак Знак Знак Знак Знак Знак Знак Знак Знак Знак Знак"/>
    <w:basedOn w:val="a1"/>
    <w:rsid w:val="005D5B52"/>
    <w:rPr>
      <w:rFonts w:ascii="Verdana" w:hAnsi="Verdana" w:cs="Verdana"/>
      <w:color w:val="auto"/>
      <w:sz w:val="20"/>
      <w:szCs w:val="20"/>
      <w:lang w:val="en-US" w:eastAsia="en-US"/>
    </w:rPr>
  </w:style>
  <w:style w:type="paragraph" w:customStyle="1" w:styleId="ad">
    <w:name w:val="Знак"/>
    <w:basedOn w:val="a1"/>
    <w:uiPriority w:val="99"/>
    <w:qFormat/>
    <w:rsid w:val="00F04678"/>
    <w:rPr>
      <w:rFonts w:ascii="Verdana" w:hAnsi="Verdana" w:cs="Times New Roman"/>
      <w:color w:val="auto"/>
      <w:sz w:val="20"/>
      <w:szCs w:val="20"/>
      <w:lang w:val="en-US" w:eastAsia="en-US"/>
    </w:rPr>
  </w:style>
  <w:style w:type="paragraph" w:customStyle="1" w:styleId="rvps2">
    <w:name w:val="rvps2"/>
    <w:basedOn w:val="a1"/>
    <w:uiPriority w:val="99"/>
    <w:qFormat/>
    <w:rsid w:val="00CD4953"/>
    <w:pPr>
      <w:spacing w:before="100" w:beforeAutospacing="1" w:after="100" w:afterAutospacing="1"/>
    </w:pPr>
    <w:rPr>
      <w:rFonts w:ascii="Times New Roman" w:hAnsi="Times New Roman" w:cs="Times New Roman"/>
      <w:color w:val="auto"/>
      <w:lang w:val="ru-RU" w:eastAsia="ru-RU"/>
    </w:rPr>
  </w:style>
  <w:style w:type="character" w:customStyle="1" w:styleId="qabuget">
    <w:name w:val="qa_buget"/>
    <w:basedOn w:val="a2"/>
    <w:rsid w:val="00CD4953"/>
  </w:style>
  <w:style w:type="character" w:customStyle="1" w:styleId="qacode">
    <w:name w:val="qa_code"/>
    <w:basedOn w:val="a2"/>
    <w:rsid w:val="00CD4953"/>
  </w:style>
  <w:style w:type="character" w:customStyle="1" w:styleId="h-nowrapqavat">
    <w:name w:val="h-nowrap qa_vat"/>
    <w:basedOn w:val="a2"/>
    <w:rsid w:val="00CD4953"/>
  </w:style>
  <w:style w:type="character" w:customStyle="1" w:styleId="rvts44">
    <w:name w:val="rvts44"/>
    <w:basedOn w:val="a2"/>
    <w:rsid w:val="001C4401"/>
  </w:style>
  <w:style w:type="paragraph" w:customStyle="1" w:styleId="BodyText22">
    <w:name w:val="Body Text 22"/>
    <w:basedOn w:val="a1"/>
    <w:rsid w:val="007B6894"/>
    <w:pPr>
      <w:widowControl w:val="0"/>
      <w:ind w:firstLine="851"/>
      <w:jc w:val="both"/>
    </w:pPr>
    <w:rPr>
      <w:rFonts w:ascii="Times New Roman" w:hAnsi="Times New Roman" w:cs="Times New Roman"/>
      <w:snapToGrid w:val="0"/>
      <w:color w:val="auto"/>
      <w:sz w:val="28"/>
      <w:szCs w:val="20"/>
      <w:lang w:val="en-US" w:eastAsia="ru-RU"/>
    </w:rPr>
  </w:style>
  <w:style w:type="character" w:customStyle="1" w:styleId="value">
    <w:name w:val="value"/>
    <w:rsid w:val="0053059F"/>
  </w:style>
  <w:style w:type="paragraph" w:styleId="ae">
    <w:name w:val="List Paragraph"/>
    <w:aliases w:val="название табл/рис,Список уровня 2,Bullet Number,Bullet 1,Use Case List Paragraph,lp1,lp11,List Paragraph11,AC List 01,CA bullets,Chapter10,Citation List,EBRD List,Elenco Normale,En tête 1,List Paragraph (numbered (a)),Γράφημα,본문(내용)"/>
    <w:basedOn w:val="a1"/>
    <w:link w:val="af"/>
    <w:uiPriority w:val="34"/>
    <w:qFormat/>
    <w:rsid w:val="006D58A6"/>
    <w:pPr>
      <w:ind w:left="708"/>
    </w:pPr>
    <w:rPr>
      <w:rFonts w:ascii="Times New Roman" w:hAnsi="Times New Roman" w:cs="Times New Roman"/>
      <w:color w:val="auto"/>
      <w:lang w:eastAsia="ru-RU"/>
    </w:rPr>
  </w:style>
  <w:style w:type="character" w:customStyle="1" w:styleId="af">
    <w:name w:val="Абзац списка Знак"/>
    <w:aliases w:val="название табл/рис Знак,Список уровня 2 Знак,Bullet Number Знак,Bullet 1 Знак,Use Case List Paragraph Знак,lp1 Знак,lp11 Знак,List Paragraph11 Знак,AC List 01 Знак,CA bullets Знак,Chapter10 Знак,Citation List Знак,EBRD List Знак"/>
    <w:link w:val="ae"/>
    <w:uiPriority w:val="34"/>
    <w:qFormat/>
    <w:rsid w:val="006D58A6"/>
    <w:rPr>
      <w:sz w:val="24"/>
      <w:szCs w:val="24"/>
      <w:lang w:eastAsia="ru-RU"/>
    </w:rPr>
  </w:style>
  <w:style w:type="character" w:customStyle="1" w:styleId="ng-star-inserted">
    <w:name w:val="ng-star-inserted"/>
    <w:rsid w:val="001C794B"/>
  </w:style>
  <w:style w:type="paragraph" w:customStyle="1" w:styleId="msonormalbullet2gif">
    <w:name w:val="msonormalbullet2.gif"/>
    <w:basedOn w:val="a1"/>
    <w:rsid w:val="00EE17E9"/>
    <w:pPr>
      <w:spacing w:before="100" w:beforeAutospacing="1" w:after="100" w:afterAutospacing="1"/>
    </w:pPr>
    <w:rPr>
      <w:rFonts w:ascii="Times New Roman" w:hAnsi="Times New Roman" w:cs="Times New Roman"/>
      <w:color w:val="auto"/>
    </w:rPr>
  </w:style>
  <w:style w:type="character" w:customStyle="1" w:styleId="af0">
    <w:name w:val="Без интервала Знак"/>
    <w:link w:val="af1"/>
    <w:locked/>
    <w:rsid w:val="00ED3BAB"/>
    <w:rPr>
      <w:rFonts w:ascii="Calibri" w:hAnsi="Calibri"/>
      <w:lang w:eastAsia="ar-SA"/>
    </w:rPr>
  </w:style>
  <w:style w:type="paragraph" w:styleId="af1">
    <w:name w:val="No Spacing"/>
    <w:link w:val="af0"/>
    <w:uiPriority w:val="1"/>
    <w:qFormat/>
    <w:rsid w:val="00ED3BAB"/>
    <w:pPr>
      <w:suppressAutoHyphens/>
    </w:pPr>
    <w:rPr>
      <w:rFonts w:ascii="Calibri" w:hAnsi="Calibri"/>
      <w:lang w:eastAsia="ar-SA"/>
    </w:rPr>
  </w:style>
  <w:style w:type="character" w:customStyle="1" w:styleId="40">
    <w:name w:val="Заголовок 4 Знак"/>
    <w:basedOn w:val="a2"/>
    <w:link w:val="4"/>
    <w:semiHidden/>
    <w:rsid w:val="003E008F"/>
    <w:rPr>
      <w:bCs/>
      <w:sz w:val="28"/>
      <w:szCs w:val="26"/>
      <w:lang w:val="ru-RU" w:eastAsia="ru-RU"/>
    </w:rPr>
  </w:style>
  <w:style w:type="character" w:customStyle="1" w:styleId="50">
    <w:name w:val="Заголовок 5 Знак"/>
    <w:basedOn w:val="a2"/>
    <w:link w:val="5"/>
    <w:semiHidden/>
    <w:rsid w:val="003E008F"/>
    <w:rPr>
      <w:color w:val="000000"/>
      <w:shd w:val="clear" w:color="auto" w:fill="FFFFFF"/>
      <w:lang w:val="ru-RU" w:eastAsia="ru-RU"/>
    </w:rPr>
  </w:style>
  <w:style w:type="character" w:customStyle="1" w:styleId="60">
    <w:name w:val="Заголовок 6 Знак"/>
    <w:basedOn w:val="a2"/>
    <w:link w:val="6"/>
    <w:semiHidden/>
    <w:rsid w:val="003E008F"/>
    <w:rPr>
      <w:b/>
      <w:shd w:val="clear" w:color="auto" w:fill="FFFFFF"/>
      <w:lang w:val="ru-RU" w:eastAsia="ru-RU"/>
    </w:rPr>
  </w:style>
  <w:style w:type="character" w:customStyle="1" w:styleId="70">
    <w:name w:val="Заголовок 7 Знак"/>
    <w:basedOn w:val="a2"/>
    <w:link w:val="7"/>
    <w:semiHidden/>
    <w:rsid w:val="003E008F"/>
    <w:rPr>
      <w:rFonts w:asciiTheme="majorHAnsi" w:eastAsiaTheme="majorEastAsia" w:hAnsiTheme="majorHAnsi" w:cstheme="majorBidi"/>
      <w:i/>
      <w:iCs/>
      <w:color w:val="404040" w:themeColor="text1" w:themeTint="BF"/>
      <w:lang w:val="ru-RU" w:eastAsia="ru-RU"/>
    </w:rPr>
  </w:style>
  <w:style w:type="character" w:customStyle="1" w:styleId="80">
    <w:name w:val="Заголовок 8 Знак"/>
    <w:basedOn w:val="a2"/>
    <w:link w:val="8"/>
    <w:semiHidden/>
    <w:rsid w:val="003E008F"/>
    <w:rPr>
      <w:rFonts w:asciiTheme="majorHAnsi" w:eastAsiaTheme="majorEastAsia" w:hAnsiTheme="majorHAnsi" w:cstheme="majorBidi"/>
      <w:color w:val="404040" w:themeColor="text1" w:themeTint="BF"/>
      <w:lang w:val="ru-RU" w:eastAsia="ru-RU"/>
    </w:rPr>
  </w:style>
  <w:style w:type="character" w:customStyle="1" w:styleId="90">
    <w:name w:val="Заголовок 9 Знак"/>
    <w:basedOn w:val="a2"/>
    <w:link w:val="9"/>
    <w:semiHidden/>
    <w:rsid w:val="003E008F"/>
    <w:rPr>
      <w:rFonts w:asciiTheme="majorHAnsi" w:eastAsiaTheme="majorEastAsia" w:hAnsiTheme="majorHAnsi" w:cstheme="majorBidi"/>
      <w:i/>
      <w:iCs/>
      <w:color w:val="404040" w:themeColor="text1" w:themeTint="BF"/>
      <w:lang w:val="ru-RU" w:eastAsia="ru-RU"/>
    </w:rPr>
  </w:style>
  <w:style w:type="character" w:styleId="af2">
    <w:name w:val="FollowedHyperlink"/>
    <w:uiPriority w:val="99"/>
    <w:unhideWhenUsed/>
    <w:rsid w:val="003E008F"/>
    <w:rPr>
      <w:color w:val="800080"/>
      <w:u w:val="single"/>
    </w:rPr>
  </w:style>
  <w:style w:type="paragraph" w:styleId="HTML">
    <w:name w:val="HTML Preformatted"/>
    <w:basedOn w:val="a1"/>
    <w:link w:val="HTML0"/>
    <w:unhideWhenUsed/>
    <w:rsid w:val="003E0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sz w:val="21"/>
      <w:szCs w:val="21"/>
      <w:lang w:val="ru-RU" w:eastAsia="ru-RU"/>
    </w:rPr>
  </w:style>
  <w:style w:type="character" w:customStyle="1" w:styleId="HTML0">
    <w:name w:val="Стандартный HTML Знак"/>
    <w:basedOn w:val="a2"/>
    <w:link w:val="HTML"/>
    <w:rsid w:val="003E008F"/>
    <w:rPr>
      <w:rFonts w:ascii="Courier New" w:hAnsi="Courier New"/>
      <w:sz w:val="21"/>
      <w:szCs w:val="21"/>
      <w:lang w:val="ru-RU" w:eastAsia="ru-RU"/>
    </w:rPr>
  </w:style>
  <w:style w:type="character" w:customStyle="1" w:styleId="af3">
    <w:name w:val="Текст сноски Знак"/>
    <w:basedOn w:val="a2"/>
    <w:link w:val="af4"/>
    <w:locked/>
    <w:rsid w:val="003E008F"/>
    <w:rPr>
      <w:lang w:eastAsia="ru-RU"/>
    </w:rPr>
  </w:style>
  <w:style w:type="paragraph" w:styleId="af4">
    <w:name w:val="footnote text"/>
    <w:basedOn w:val="a1"/>
    <w:link w:val="af3"/>
    <w:unhideWhenUsed/>
    <w:rsid w:val="003E008F"/>
    <w:rPr>
      <w:rFonts w:ascii="Times New Roman" w:hAnsi="Times New Roman" w:cs="Times New Roman"/>
      <w:color w:val="auto"/>
      <w:sz w:val="20"/>
      <w:szCs w:val="20"/>
      <w:lang w:eastAsia="ru-RU"/>
    </w:rPr>
  </w:style>
  <w:style w:type="character" w:customStyle="1" w:styleId="af5">
    <w:name w:val="Текст примечания Знак"/>
    <w:basedOn w:val="a2"/>
    <w:link w:val="af6"/>
    <w:locked/>
    <w:rsid w:val="003E008F"/>
    <w:rPr>
      <w:lang w:eastAsia="ru-RU"/>
    </w:rPr>
  </w:style>
  <w:style w:type="paragraph" w:styleId="af6">
    <w:name w:val="annotation text"/>
    <w:basedOn w:val="a1"/>
    <w:link w:val="af5"/>
    <w:unhideWhenUsed/>
    <w:rsid w:val="003E008F"/>
    <w:rPr>
      <w:rFonts w:ascii="Times New Roman" w:hAnsi="Times New Roman" w:cs="Times New Roman"/>
      <w:color w:val="auto"/>
      <w:sz w:val="20"/>
      <w:szCs w:val="20"/>
      <w:lang w:eastAsia="ru-RU"/>
    </w:rPr>
  </w:style>
  <w:style w:type="character" w:customStyle="1" w:styleId="af7">
    <w:name w:val="Нижний колонтитул Знак"/>
    <w:basedOn w:val="a2"/>
    <w:link w:val="af8"/>
    <w:locked/>
    <w:rsid w:val="003E008F"/>
    <w:rPr>
      <w:lang w:eastAsia="ru-RU"/>
    </w:rPr>
  </w:style>
  <w:style w:type="paragraph" w:styleId="af8">
    <w:name w:val="footer"/>
    <w:basedOn w:val="a1"/>
    <w:link w:val="af7"/>
    <w:unhideWhenUsed/>
    <w:rsid w:val="003E008F"/>
    <w:pPr>
      <w:tabs>
        <w:tab w:val="center" w:pos="4677"/>
        <w:tab w:val="right" w:pos="9355"/>
      </w:tabs>
    </w:pPr>
    <w:rPr>
      <w:rFonts w:ascii="Times New Roman" w:hAnsi="Times New Roman" w:cs="Times New Roman"/>
      <w:color w:val="auto"/>
      <w:sz w:val="20"/>
      <w:szCs w:val="20"/>
      <w:lang w:eastAsia="ru-RU"/>
    </w:rPr>
  </w:style>
  <w:style w:type="character" w:customStyle="1" w:styleId="af9">
    <w:name w:val="Название Знак"/>
    <w:basedOn w:val="a2"/>
    <w:link w:val="afa"/>
    <w:locked/>
    <w:rsid w:val="003E008F"/>
    <w:rPr>
      <w:rFonts w:ascii="Arial" w:hAnsi="Arial"/>
      <w:b/>
      <w:kern w:val="28"/>
      <w:sz w:val="32"/>
      <w:szCs w:val="24"/>
      <w:lang w:eastAsia="ru-RU"/>
    </w:rPr>
  </w:style>
  <w:style w:type="paragraph" w:styleId="afa">
    <w:name w:val="Title"/>
    <w:basedOn w:val="a1"/>
    <w:next w:val="a1"/>
    <w:link w:val="af9"/>
    <w:qFormat/>
    <w:rsid w:val="003E008F"/>
    <w:pPr>
      <w:pBdr>
        <w:bottom w:val="single" w:sz="8" w:space="4" w:color="4F81BD" w:themeColor="accent1"/>
      </w:pBdr>
      <w:spacing w:after="300"/>
      <w:contextualSpacing/>
    </w:pPr>
    <w:rPr>
      <w:rFonts w:ascii="Arial" w:hAnsi="Arial" w:cs="Times New Roman"/>
      <w:b/>
      <w:color w:val="auto"/>
      <w:kern w:val="28"/>
      <w:sz w:val="32"/>
      <w:lang w:eastAsia="ru-RU"/>
    </w:rPr>
  </w:style>
  <w:style w:type="character" w:customStyle="1" w:styleId="afb">
    <w:name w:val="Основной текст Знак"/>
    <w:basedOn w:val="a2"/>
    <w:link w:val="afc"/>
    <w:locked/>
    <w:rsid w:val="003E008F"/>
    <w:rPr>
      <w:rFonts w:ascii="Helios" w:hAnsi="Helios"/>
      <w:sz w:val="16"/>
      <w:lang w:val="en-US" w:eastAsia="ru-RU"/>
    </w:rPr>
  </w:style>
  <w:style w:type="paragraph" w:styleId="afc">
    <w:name w:val="Body Text"/>
    <w:basedOn w:val="a1"/>
    <w:link w:val="afb"/>
    <w:unhideWhenUsed/>
    <w:qFormat/>
    <w:rsid w:val="003E008F"/>
    <w:pPr>
      <w:spacing w:after="120"/>
    </w:pPr>
    <w:rPr>
      <w:rFonts w:ascii="Helios" w:hAnsi="Helios" w:cs="Times New Roman"/>
      <w:color w:val="auto"/>
      <w:sz w:val="16"/>
      <w:szCs w:val="20"/>
      <w:lang w:val="en-US" w:eastAsia="ru-RU"/>
    </w:rPr>
  </w:style>
  <w:style w:type="character" w:customStyle="1" w:styleId="afd">
    <w:name w:val="Основной текст с отступом Знак"/>
    <w:basedOn w:val="a2"/>
    <w:link w:val="afe"/>
    <w:uiPriority w:val="99"/>
    <w:locked/>
    <w:rsid w:val="003E008F"/>
    <w:rPr>
      <w:color w:val="000000"/>
      <w:lang w:eastAsia="ru-RU"/>
    </w:rPr>
  </w:style>
  <w:style w:type="paragraph" w:styleId="afe">
    <w:name w:val="Body Text Indent"/>
    <w:basedOn w:val="a1"/>
    <w:link w:val="afd"/>
    <w:uiPriority w:val="99"/>
    <w:unhideWhenUsed/>
    <w:rsid w:val="003E008F"/>
    <w:pPr>
      <w:spacing w:after="120"/>
      <w:ind w:left="283"/>
    </w:pPr>
    <w:rPr>
      <w:rFonts w:ascii="Times New Roman" w:hAnsi="Times New Roman" w:cs="Times New Roman"/>
      <w:sz w:val="20"/>
      <w:szCs w:val="20"/>
      <w:lang w:eastAsia="ru-RU"/>
    </w:rPr>
  </w:style>
  <w:style w:type="character" w:customStyle="1" w:styleId="aff">
    <w:name w:val="Подзаголовок Знак"/>
    <w:basedOn w:val="a2"/>
    <w:link w:val="aff0"/>
    <w:locked/>
    <w:rsid w:val="003E008F"/>
    <w:rPr>
      <w:rFonts w:ascii="?? °µ" w:eastAsia="Batang" w:hAnsi="?? °µ"/>
      <w:sz w:val="24"/>
      <w:szCs w:val="24"/>
    </w:rPr>
  </w:style>
  <w:style w:type="paragraph" w:styleId="aff0">
    <w:name w:val="Subtitle"/>
    <w:basedOn w:val="a1"/>
    <w:next w:val="a1"/>
    <w:link w:val="aff"/>
    <w:qFormat/>
    <w:rsid w:val="003E008F"/>
    <w:pPr>
      <w:numPr>
        <w:ilvl w:val="1"/>
      </w:numPr>
    </w:pPr>
    <w:rPr>
      <w:rFonts w:ascii="?? °µ" w:eastAsia="Batang" w:hAnsi="?? °µ" w:cs="Times New Roman"/>
      <w:color w:val="auto"/>
    </w:rPr>
  </w:style>
  <w:style w:type="character" w:customStyle="1" w:styleId="22">
    <w:name w:val="Основной текст 2 Знак"/>
    <w:basedOn w:val="a2"/>
    <w:link w:val="23"/>
    <w:locked/>
    <w:rsid w:val="003E008F"/>
    <w:rPr>
      <w:color w:val="000000"/>
      <w:lang w:eastAsia="ru-RU"/>
    </w:rPr>
  </w:style>
  <w:style w:type="paragraph" w:styleId="23">
    <w:name w:val="Body Text 2"/>
    <w:basedOn w:val="a1"/>
    <w:link w:val="22"/>
    <w:unhideWhenUsed/>
    <w:rsid w:val="003E008F"/>
    <w:pPr>
      <w:spacing w:after="120" w:line="480" w:lineRule="auto"/>
    </w:pPr>
    <w:rPr>
      <w:rFonts w:ascii="Times New Roman" w:hAnsi="Times New Roman" w:cs="Times New Roman"/>
      <w:sz w:val="20"/>
      <w:szCs w:val="20"/>
      <w:lang w:eastAsia="ru-RU"/>
    </w:rPr>
  </w:style>
  <w:style w:type="character" w:customStyle="1" w:styleId="31">
    <w:name w:val="Основной текст 3 Знак"/>
    <w:basedOn w:val="a2"/>
    <w:link w:val="32"/>
    <w:locked/>
    <w:rsid w:val="003E008F"/>
    <w:rPr>
      <w:color w:val="000000"/>
      <w:sz w:val="28"/>
      <w:lang w:eastAsia="ru-RU"/>
    </w:rPr>
  </w:style>
  <w:style w:type="paragraph" w:styleId="32">
    <w:name w:val="Body Text 3"/>
    <w:basedOn w:val="a1"/>
    <w:link w:val="31"/>
    <w:unhideWhenUsed/>
    <w:rsid w:val="003E008F"/>
    <w:pPr>
      <w:spacing w:after="120"/>
    </w:pPr>
    <w:rPr>
      <w:rFonts w:ascii="Times New Roman" w:hAnsi="Times New Roman" w:cs="Times New Roman"/>
      <w:sz w:val="28"/>
      <w:szCs w:val="20"/>
      <w:lang w:eastAsia="ru-RU"/>
    </w:rPr>
  </w:style>
  <w:style w:type="character" w:customStyle="1" w:styleId="24">
    <w:name w:val="Основной текст с отступом 2 Знак"/>
    <w:basedOn w:val="a2"/>
    <w:link w:val="25"/>
    <w:locked/>
    <w:rsid w:val="003E008F"/>
    <w:rPr>
      <w:color w:val="000000"/>
      <w:lang w:eastAsia="ru-RU"/>
    </w:rPr>
  </w:style>
  <w:style w:type="paragraph" w:styleId="25">
    <w:name w:val="Body Text Indent 2"/>
    <w:basedOn w:val="a1"/>
    <w:link w:val="24"/>
    <w:unhideWhenUsed/>
    <w:rsid w:val="003E008F"/>
    <w:pPr>
      <w:spacing w:after="120" w:line="480" w:lineRule="auto"/>
      <w:ind w:left="283"/>
    </w:pPr>
    <w:rPr>
      <w:rFonts w:ascii="Times New Roman" w:hAnsi="Times New Roman" w:cs="Times New Roman"/>
      <w:sz w:val="20"/>
      <w:szCs w:val="20"/>
      <w:lang w:eastAsia="ru-RU"/>
    </w:rPr>
  </w:style>
  <w:style w:type="character" w:customStyle="1" w:styleId="33">
    <w:name w:val="Основной текст с отступом 3 Знак"/>
    <w:basedOn w:val="a2"/>
    <w:link w:val="34"/>
    <w:locked/>
    <w:rsid w:val="003E008F"/>
    <w:rPr>
      <w:b/>
      <w:lang w:eastAsia="ru-RU"/>
    </w:rPr>
  </w:style>
  <w:style w:type="paragraph" w:styleId="34">
    <w:name w:val="Body Text Indent 3"/>
    <w:basedOn w:val="a1"/>
    <w:link w:val="33"/>
    <w:unhideWhenUsed/>
    <w:rsid w:val="003E008F"/>
    <w:pPr>
      <w:spacing w:after="120"/>
      <w:ind w:left="283"/>
    </w:pPr>
    <w:rPr>
      <w:rFonts w:ascii="Times New Roman" w:hAnsi="Times New Roman" w:cs="Times New Roman"/>
      <w:b/>
      <w:color w:val="auto"/>
      <w:sz w:val="20"/>
      <w:szCs w:val="20"/>
      <w:lang w:eastAsia="ru-RU"/>
    </w:rPr>
  </w:style>
  <w:style w:type="character" w:customStyle="1" w:styleId="aff1">
    <w:name w:val="Текст Знак"/>
    <w:basedOn w:val="a2"/>
    <w:link w:val="aff2"/>
    <w:locked/>
    <w:rsid w:val="003E008F"/>
    <w:rPr>
      <w:rFonts w:ascii="Courier New" w:hAnsi="Courier New"/>
      <w:lang w:eastAsia="ru-RU"/>
    </w:rPr>
  </w:style>
  <w:style w:type="paragraph" w:styleId="aff2">
    <w:name w:val="Plain Text"/>
    <w:basedOn w:val="a1"/>
    <w:link w:val="aff1"/>
    <w:unhideWhenUsed/>
    <w:rsid w:val="003E008F"/>
    <w:rPr>
      <w:rFonts w:ascii="Courier New" w:hAnsi="Courier New" w:cs="Times New Roman"/>
      <w:color w:val="auto"/>
      <w:sz w:val="20"/>
      <w:szCs w:val="20"/>
      <w:lang w:eastAsia="ru-RU"/>
    </w:rPr>
  </w:style>
  <w:style w:type="character" w:customStyle="1" w:styleId="12">
    <w:name w:val="Текст примітки Знак1"/>
    <w:basedOn w:val="a2"/>
    <w:rsid w:val="003E008F"/>
    <w:rPr>
      <w:rFonts w:ascii="Tahoma" w:hAnsi="Tahoma" w:cs="Tahoma"/>
      <w:color w:val="000000"/>
    </w:rPr>
  </w:style>
  <w:style w:type="character" w:customStyle="1" w:styleId="aff3">
    <w:name w:val="Тема примечания Знак"/>
    <w:basedOn w:val="af5"/>
    <w:link w:val="aff4"/>
    <w:locked/>
    <w:rsid w:val="003E008F"/>
    <w:rPr>
      <w:b/>
      <w:bCs/>
      <w:lang w:eastAsia="ru-RU"/>
    </w:rPr>
  </w:style>
  <w:style w:type="paragraph" w:styleId="aff4">
    <w:name w:val="annotation subject"/>
    <w:basedOn w:val="af6"/>
    <w:next w:val="af6"/>
    <w:link w:val="aff3"/>
    <w:unhideWhenUsed/>
    <w:rsid w:val="003E008F"/>
    <w:rPr>
      <w:b/>
      <w:bCs/>
    </w:rPr>
  </w:style>
  <w:style w:type="paragraph" w:customStyle="1" w:styleId="13">
    <w:name w:val="Основной текст1"/>
    <w:basedOn w:val="a1"/>
    <w:uiPriority w:val="99"/>
    <w:qFormat/>
    <w:rsid w:val="003E008F"/>
    <w:pPr>
      <w:widowControl w:val="0"/>
      <w:snapToGrid w:val="0"/>
    </w:pPr>
    <w:rPr>
      <w:rFonts w:ascii="Arial" w:hAnsi="Arial" w:cs="Times New Roman"/>
      <w:color w:val="auto"/>
      <w:szCs w:val="20"/>
      <w:lang w:val="ru-RU" w:eastAsia="ru-RU"/>
    </w:rPr>
  </w:style>
  <w:style w:type="paragraph" w:customStyle="1" w:styleId="14">
    <w:name w:val="Название объекта1"/>
    <w:basedOn w:val="a1"/>
    <w:uiPriority w:val="99"/>
    <w:qFormat/>
    <w:rsid w:val="003E008F"/>
    <w:pPr>
      <w:widowControl w:val="0"/>
      <w:snapToGrid w:val="0"/>
      <w:jc w:val="center"/>
    </w:pPr>
    <w:rPr>
      <w:rFonts w:ascii="Arial" w:hAnsi="Arial" w:cs="Times New Roman"/>
      <w:b/>
      <w:color w:val="auto"/>
      <w:szCs w:val="20"/>
      <w:lang w:eastAsia="ru-RU"/>
    </w:rPr>
  </w:style>
  <w:style w:type="paragraph" w:customStyle="1" w:styleId="Preformatted">
    <w:name w:val="Preformatted"/>
    <w:basedOn w:val="a1"/>
    <w:uiPriority w:val="99"/>
    <w:qFormat/>
    <w:rsid w:val="003E008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Times New Roman"/>
      <w:color w:val="auto"/>
      <w:sz w:val="20"/>
      <w:szCs w:val="20"/>
      <w:lang w:eastAsia="ru-RU"/>
    </w:rPr>
  </w:style>
  <w:style w:type="paragraph" w:customStyle="1" w:styleId="aff5">
    <w:name w:val="Заголовок таблицы"/>
    <w:basedOn w:val="a1"/>
    <w:uiPriority w:val="99"/>
    <w:qFormat/>
    <w:rsid w:val="003E008F"/>
    <w:pPr>
      <w:widowControl w:val="0"/>
      <w:suppressLineNumbers/>
      <w:suppressAutoHyphens/>
      <w:spacing w:line="264" w:lineRule="auto"/>
      <w:jc w:val="center"/>
    </w:pPr>
    <w:rPr>
      <w:rFonts w:ascii="Times New Roman" w:eastAsia="Tahoma" w:hAnsi="Times New Roman" w:cs="Courier New"/>
      <w:b/>
      <w:bCs/>
      <w:i/>
      <w:iCs/>
      <w:color w:val="auto"/>
      <w:szCs w:val="20"/>
      <w:lang w:val="ru-RU" w:eastAsia="ru-RU"/>
    </w:rPr>
  </w:style>
  <w:style w:type="paragraph" w:styleId="aff6">
    <w:name w:val="Normal Indent"/>
    <w:basedOn w:val="a1"/>
    <w:unhideWhenUsed/>
    <w:rsid w:val="003E008F"/>
    <w:pPr>
      <w:ind w:left="708"/>
    </w:pPr>
    <w:rPr>
      <w:rFonts w:ascii="Times New Roman" w:hAnsi="Times New Roman" w:cs="Times New Roman"/>
      <w:color w:val="auto"/>
      <w:sz w:val="20"/>
      <w:szCs w:val="20"/>
      <w:lang w:val="ru-RU" w:eastAsia="ru-RU"/>
    </w:rPr>
  </w:style>
  <w:style w:type="paragraph" w:customStyle="1" w:styleId="aff7">
    <w:name w:val="Основной"/>
    <w:basedOn w:val="a1"/>
    <w:next w:val="aff6"/>
    <w:uiPriority w:val="99"/>
    <w:qFormat/>
    <w:rsid w:val="003E008F"/>
    <w:pPr>
      <w:widowControl w:val="0"/>
      <w:autoSpaceDE w:val="0"/>
      <w:autoSpaceDN w:val="0"/>
      <w:adjustRightInd w:val="0"/>
      <w:spacing w:line="360" w:lineRule="auto"/>
      <w:ind w:left="80" w:hanging="20"/>
      <w:jc w:val="both"/>
    </w:pPr>
    <w:rPr>
      <w:rFonts w:ascii="Times New Roman" w:hAnsi="Times New Roman" w:cs="Times New Roman"/>
      <w:sz w:val="20"/>
      <w:szCs w:val="20"/>
      <w:lang w:eastAsia="ru-RU"/>
    </w:rPr>
  </w:style>
  <w:style w:type="character" w:customStyle="1" w:styleId="15">
    <w:name w:val="Основний текст Знак1"/>
    <w:basedOn w:val="a2"/>
    <w:rsid w:val="003E008F"/>
    <w:rPr>
      <w:rFonts w:ascii="Tahoma" w:hAnsi="Tahoma" w:cs="Tahoma"/>
      <w:color w:val="000000"/>
      <w:sz w:val="24"/>
      <w:szCs w:val="24"/>
    </w:rPr>
  </w:style>
  <w:style w:type="paragraph" w:customStyle="1" w:styleId="BodyTextKeep">
    <w:name w:val="Body Text Keep"/>
    <w:basedOn w:val="afc"/>
    <w:uiPriority w:val="99"/>
    <w:qFormat/>
    <w:rsid w:val="003E008F"/>
    <w:pPr>
      <w:keepNext/>
      <w:spacing w:after="160"/>
    </w:pPr>
  </w:style>
  <w:style w:type="paragraph" w:customStyle="1" w:styleId="BodyText21">
    <w:name w:val="Body Text 21"/>
    <w:basedOn w:val="a1"/>
    <w:uiPriority w:val="99"/>
    <w:qFormat/>
    <w:rsid w:val="003E008F"/>
    <w:pPr>
      <w:widowControl w:val="0"/>
      <w:autoSpaceDE w:val="0"/>
      <w:autoSpaceDN w:val="0"/>
    </w:pPr>
    <w:rPr>
      <w:rFonts w:ascii="Times New Roman" w:eastAsia="MS Mincho" w:hAnsi="Times New Roman" w:cs="Times New Roman"/>
      <w:noProof/>
      <w:sz w:val="22"/>
      <w:szCs w:val="22"/>
      <w:lang w:val="en-US" w:eastAsia="ru-RU"/>
    </w:rPr>
  </w:style>
  <w:style w:type="paragraph" w:customStyle="1" w:styleId="16">
    <w:name w:val="Обычный1"/>
    <w:uiPriority w:val="99"/>
    <w:qFormat/>
    <w:rsid w:val="003E008F"/>
    <w:pPr>
      <w:widowControl w:val="0"/>
      <w:snapToGrid w:val="0"/>
      <w:spacing w:line="259" w:lineRule="auto"/>
      <w:ind w:firstLine="500"/>
      <w:jc w:val="both"/>
    </w:pPr>
    <w:rPr>
      <w:sz w:val="18"/>
      <w:lang w:eastAsia="ru-RU"/>
    </w:rPr>
  </w:style>
  <w:style w:type="paragraph" w:customStyle="1" w:styleId="FR1">
    <w:name w:val="FR1"/>
    <w:uiPriority w:val="99"/>
    <w:qFormat/>
    <w:rsid w:val="003E008F"/>
    <w:pPr>
      <w:widowControl w:val="0"/>
      <w:snapToGrid w:val="0"/>
      <w:spacing w:before="20"/>
    </w:pPr>
    <w:rPr>
      <w:rFonts w:ascii="Arial" w:hAnsi="Arial"/>
      <w:b/>
      <w:sz w:val="28"/>
      <w:lang w:eastAsia="ru-RU"/>
    </w:rPr>
  </w:style>
  <w:style w:type="paragraph" w:customStyle="1" w:styleId="A29B5AB2">
    <w:name w:val="A=&gt;2=&gt;9 B5:AB 2"/>
    <w:basedOn w:val="a1"/>
    <w:next w:val="a1"/>
    <w:uiPriority w:val="99"/>
    <w:qFormat/>
    <w:rsid w:val="003E008F"/>
    <w:pPr>
      <w:autoSpaceDE w:val="0"/>
      <w:autoSpaceDN w:val="0"/>
      <w:adjustRightInd w:val="0"/>
      <w:jc w:val="both"/>
    </w:pPr>
    <w:rPr>
      <w:rFonts w:ascii="Arial" w:hAnsi="Arial" w:cs="Times New Roman"/>
      <w:color w:val="auto"/>
      <w:lang w:val="ru-RU" w:eastAsia="ru-RU"/>
    </w:rPr>
  </w:style>
  <w:style w:type="paragraph" w:customStyle="1" w:styleId="17">
    <w:name w:val="Знак1"/>
    <w:basedOn w:val="a1"/>
    <w:uiPriority w:val="99"/>
    <w:qFormat/>
    <w:rsid w:val="003E008F"/>
    <w:rPr>
      <w:rFonts w:ascii="Verdana" w:hAnsi="Verdana" w:cs="Times New Roman"/>
      <w:color w:val="auto"/>
      <w:lang w:val="en-US" w:eastAsia="en-US"/>
    </w:rPr>
  </w:style>
  <w:style w:type="paragraph" w:customStyle="1" w:styleId="18">
    <w:name w:val="Текст1"/>
    <w:basedOn w:val="a1"/>
    <w:uiPriority w:val="99"/>
    <w:qFormat/>
    <w:rsid w:val="003E008F"/>
    <w:pPr>
      <w:suppressAutoHyphens/>
    </w:pPr>
    <w:rPr>
      <w:rFonts w:ascii="Courier New" w:hAnsi="Courier New" w:cs="Times New Roman"/>
      <w:color w:val="auto"/>
      <w:sz w:val="20"/>
      <w:szCs w:val="20"/>
      <w:lang w:eastAsia="ar-SA"/>
    </w:rPr>
  </w:style>
  <w:style w:type="paragraph" w:customStyle="1" w:styleId="210">
    <w:name w:val="Основной текст 21"/>
    <w:basedOn w:val="a1"/>
    <w:uiPriority w:val="99"/>
    <w:qFormat/>
    <w:rsid w:val="003E008F"/>
    <w:pPr>
      <w:shd w:val="clear" w:color="auto" w:fill="FFFFFF"/>
      <w:suppressAutoHyphens/>
      <w:jc w:val="both"/>
    </w:pPr>
    <w:rPr>
      <w:rFonts w:ascii="Times New Roman" w:hAnsi="Times New Roman" w:cs="Times New Roman"/>
      <w:szCs w:val="20"/>
      <w:lang w:eastAsia="ar-SA"/>
    </w:rPr>
  </w:style>
  <w:style w:type="paragraph" w:customStyle="1" w:styleId="211">
    <w:name w:val="Основной текст с отступом 21"/>
    <w:basedOn w:val="a1"/>
    <w:uiPriority w:val="99"/>
    <w:qFormat/>
    <w:rsid w:val="003E008F"/>
    <w:pPr>
      <w:shd w:val="clear" w:color="auto" w:fill="FFFFFF"/>
      <w:tabs>
        <w:tab w:val="left" w:pos="9638"/>
      </w:tabs>
      <w:suppressAutoHyphens/>
      <w:spacing w:line="220" w:lineRule="exact"/>
      <w:ind w:left="176" w:firstLine="544"/>
      <w:jc w:val="both"/>
    </w:pPr>
    <w:rPr>
      <w:rFonts w:ascii="Times New Roman" w:hAnsi="Times New Roman" w:cs="Times New Roman"/>
      <w:szCs w:val="20"/>
      <w:lang w:eastAsia="ar-SA"/>
    </w:rPr>
  </w:style>
  <w:style w:type="character" w:customStyle="1" w:styleId="aff8">
    <w:name w:val="Нормальний текст Знак"/>
    <w:link w:val="aff9"/>
    <w:locked/>
    <w:rsid w:val="003E008F"/>
    <w:rPr>
      <w:rFonts w:ascii="Antiqua" w:hAnsi="Antiqua"/>
      <w:sz w:val="26"/>
      <w:lang w:eastAsia="ru-RU"/>
    </w:rPr>
  </w:style>
  <w:style w:type="paragraph" w:customStyle="1" w:styleId="aff9">
    <w:name w:val="Нормальний текст"/>
    <w:basedOn w:val="a1"/>
    <w:link w:val="aff8"/>
    <w:qFormat/>
    <w:rsid w:val="003E008F"/>
    <w:pPr>
      <w:spacing w:before="120"/>
      <w:ind w:firstLine="567"/>
    </w:pPr>
    <w:rPr>
      <w:rFonts w:ascii="Antiqua" w:hAnsi="Antiqua" w:cs="Times New Roman"/>
      <w:color w:val="auto"/>
      <w:sz w:val="26"/>
      <w:szCs w:val="20"/>
      <w:lang w:eastAsia="ru-RU"/>
    </w:rPr>
  </w:style>
  <w:style w:type="paragraph" w:customStyle="1" w:styleId="19">
    <w:name w:val="Знак Знак Знак Знак Знак Знак1 Знак"/>
    <w:basedOn w:val="a1"/>
    <w:uiPriority w:val="99"/>
    <w:qFormat/>
    <w:rsid w:val="003E008F"/>
    <w:rPr>
      <w:rFonts w:ascii="Verdana" w:hAnsi="Verdana" w:cs="Times New Roman"/>
      <w:color w:val="auto"/>
      <w:lang w:val="en-US" w:eastAsia="en-US"/>
    </w:rPr>
  </w:style>
  <w:style w:type="paragraph" w:customStyle="1" w:styleId="1a">
    <w:name w:val="Стиль1"/>
    <w:basedOn w:val="a1"/>
    <w:uiPriority w:val="99"/>
    <w:qFormat/>
    <w:rsid w:val="003E008F"/>
    <w:pPr>
      <w:spacing w:after="120"/>
      <w:ind w:firstLine="567"/>
    </w:pPr>
    <w:rPr>
      <w:rFonts w:ascii="Times New Roman" w:hAnsi="Times New Roman" w:cs="Times New Roman"/>
      <w:color w:val="auto"/>
      <w:sz w:val="28"/>
      <w:lang w:eastAsia="ru-RU"/>
    </w:rPr>
  </w:style>
  <w:style w:type="paragraph" w:customStyle="1" w:styleId="1b">
    <w:name w:val="Обычный (веб)1"/>
    <w:basedOn w:val="a1"/>
    <w:uiPriority w:val="99"/>
    <w:qFormat/>
    <w:rsid w:val="003E008F"/>
    <w:pPr>
      <w:ind w:firstLine="480"/>
      <w:jc w:val="both"/>
    </w:pPr>
    <w:rPr>
      <w:rFonts w:ascii="Times New Roman" w:hAnsi="Times New Roman" w:cs="Times New Roman"/>
      <w:color w:val="auto"/>
      <w:sz w:val="18"/>
      <w:szCs w:val="18"/>
      <w:lang w:val="ru-RU" w:eastAsia="ru-RU"/>
    </w:rPr>
  </w:style>
  <w:style w:type="paragraph" w:customStyle="1" w:styleId="35">
    <w:name w:val="Знак3 Знак Знак Знак"/>
    <w:basedOn w:val="a1"/>
    <w:uiPriority w:val="99"/>
    <w:qFormat/>
    <w:rsid w:val="003E008F"/>
    <w:rPr>
      <w:rFonts w:ascii="Verdana" w:hAnsi="Verdana" w:cs="Times New Roman"/>
      <w:color w:val="auto"/>
      <w:lang w:val="en-US" w:eastAsia="en-US"/>
    </w:rPr>
  </w:style>
  <w:style w:type="paragraph" w:customStyle="1" w:styleId="Normal1">
    <w:name w:val="Normal1"/>
    <w:uiPriority w:val="99"/>
    <w:qFormat/>
    <w:rsid w:val="003E008F"/>
    <w:pPr>
      <w:widowControl w:val="0"/>
      <w:snapToGrid w:val="0"/>
    </w:pPr>
    <w:rPr>
      <w:lang w:val="ru-RU" w:eastAsia="ru-RU"/>
    </w:rPr>
  </w:style>
  <w:style w:type="paragraph" w:customStyle="1" w:styleId="affa">
    <w:name w:val="Основной шрифт абзаца Знак"/>
    <w:aliases w:val="Знак2 Знак"/>
    <w:basedOn w:val="a1"/>
    <w:uiPriority w:val="99"/>
    <w:qFormat/>
    <w:rsid w:val="003E008F"/>
    <w:rPr>
      <w:rFonts w:ascii="Verdana" w:hAnsi="Verdana" w:cs="Times New Roman"/>
      <w:color w:val="auto"/>
      <w:lang w:val="en-US" w:eastAsia="en-US"/>
    </w:rPr>
  </w:style>
  <w:style w:type="paragraph" w:customStyle="1" w:styleId="affb">
    <w:name w:val="Знак Знак Знак Знак"/>
    <w:basedOn w:val="a1"/>
    <w:uiPriority w:val="99"/>
    <w:qFormat/>
    <w:rsid w:val="003E008F"/>
    <w:rPr>
      <w:rFonts w:ascii="Verdana" w:hAnsi="Verdana" w:cs="Verdana"/>
      <w:color w:val="auto"/>
      <w:sz w:val="20"/>
      <w:szCs w:val="20"/>
      <w:lang w:val="en-US" w:eastAsia="en-US"/>
    </w:rPr>
  </w:style>
  <w:style w:type="paragraph" w:customStyle="1" w:styleId="affc">
    <w:name w:val="Знак Знак Знак Знак Знак Знак"/>
    <w:basedOn w:val="a1"/>
    <w:uiPriority w:val="99"/>
    <w:qFormat/>
    <w:rsid w:val="003E008F"/>
    <w:rPr>
      <w:rFonts w:ascii="Verdana" w:hAnsi="Verdana" w:cs="Verdana"/>
      <w:color w:val="auto"/>
      <w:sz w:val="20"/>
      <w:szCs w:val="20"/>
      <w:lang w:val="en-US" w:eastAsia="en-US"/>
    </w:rPr>
  </w:style>
  <w:style w:type="paragraph" w:customStyle="1" w:styleId="affd">
    <w:name w:val="Знак Знак Знак"/>
    <w:basedOn w:val="a1"/>
    <w:uiPriority w:val="99"/>
    <w:qFormat/>
    <w:rsid w:val="003E008F"/>
    <w:rPr>
      <w:rFonts w:ascii="Verdana" w:hAnsi="Verdana" w:cs="Verdana"/>
      <w:color w:val="auto"/>
      <w:sz w:val="20"/>
      <w:szCs w:val="20"/>
      <w:lang w:val="en-US" w:eastAsia="en-US"/>
    </w:rPr>
  </w:style>
  <w:style w:type="paragraph" w:customStyle="1" w:styleId="1c">
    <w:name w:val="Знак Знак Знак Знак1"/>
    <w:basedOn w:val="a1"/>
    <w:uiPriority w:val="99"/>
    <w:qFormat/>
    <w:rsid w:val="003E008F"/>
    <w:rPr>
      <w:rFonts w:ascii="Verdana" w:hAnsi="Verdana" w:cs="Verdana"/>
      <w:color w:val="auto"/>
      <w:sz w:val="20"/>
      <w:szCs w:val="20"/>
      <w:lang w:val="en-US" w:eastAsia="en-US"/>
    </w:rPr>
  </w:style>
  <w:style w:type="paragraph" w:customStyle="1" w:styleId="Style1">
    <w:name w:val="Style1"/>
    <w:basedOn w:val="a1"/>
    <w:uiPriority w:val="99"/>
    <w:qFormat/>
    <w:rsid w:val="003E008F"/>
    <w:pPr>
      <w:widowControl w:val="0"/>
      <w:autoSpaceDE w:val="0"/>
      <w:autoSpaceDN w:val="0"/>
      <w:adjustRightInd w:val="0"/>
      <w:spacing w:line="235" w:lineRule="exact"/>
      <w:ind w:firstLine="101"/>
      <w:jc w:val="both"/>
    </w:pPr>
    <w:rPr>
      <w:rFonts w:ascii="Times New Roman" w:hAnsi="Times New Roman" w:cs="Times New Roman"/>
      <w:color w:val="auto"/>
    </w:rPr>
  </w:style>
  <w:style w:type="paragraph" w:customStyle="1" w:styleId="Style2">
    <w:name w:val="Style2"/>
    <w:basedOn w:val="a1"/>
    <w:uiPriority w:val="99"/>
    <w:qFormat/>
    <w:rsid w:val="003E008F"/>
    <w:pPr>
      <w:widowControl w:val="0"/>
      <w:autoSpaceDE w:val="0"/>
      <w:autoSpaceDN w:val="0"/>
      <w:adjustRightInd w:val="0"/>
      <w:spacing w:line="240" w:lineRule="exact"/>
      <w:jc w:val="both"/>
    </w:pPr>
    <w:rPr>
      <w:rFonts w:ascii="Times New Roman" w:hAnsi="Times New Roman" w:cs="Times New Roman"/>
      <w:color w:val="auto"/>
    </w:rPr>
  </w:style>
  <w:style w:type="paragraph" w:customStyle="1" w:styleId="Style6">
    <w:name w:val="Style6"/>
    <w:basedOn w:val="a1"/>
    <w:uiPriority w:val="99"/>
    <w:qFormat/>
    <w:rsid w:val="003E008F"/>
    <w:pPr>
      <w:widowControl w:val="0"/>
      <w:autoSpaceDE w:val="0"/>
      <w:autoSpaceDN w:val="0"/>
      <w:adjustRightInd w:val="0"/>
      <w:spacing w:line="229" w:lineRule="exact"/>
      <w:jc w:val="both"/>
    </w:pPr>
    <w:rPr>
      <w:rFonts w:ascii="Times New Roman" w:hAnsi="Times New Roman" w:cs="Times New Roman"/>
      <w:color w:val="auto"/>
    </w:rPr>
  </w:style>
  <w:style w:type="paragraph" w:customStyle="1" w:styleId="Style7">
    <w:name w:val="Style7"/>
    <w:basedOn w:val="a1"/>
    <w:uiPriority w:val="99"/>
    <w:qFormat/>
    <w:rsid w:val="003E008F"/>
    <w:pPr>
      <w:widowControl w:val="0"/>
      <w:autoSpaceDE w:val="0"/>
      <w:autoSpaceDN w:val="0"/>
      <w:adjustRightInd w:val="0"/>
      <w:spacing w:line="226" w:lineRule="exact"/>
      <w:ind w:firstLine="595"/>
      <w:jc w:val="both"/>
    </w:pPr>
    <w:rPr>
      <w:rFonts w:ascii="Times New Roman" w:hAnsi="Times New Roman" w:cs="Times New Roman"/>
      <w:color w:val="auto"/>
    </w:rPr>
  </w:style>
  <w:style w:type="paragraph" w:customStyle="1" w:styleId="xl63">
    <w:name w:val="xl63"/>
    <w:basedOn w:val="a1"/>
    <w:uiPriority w:val="99"/>
    <w:qFormat/>
    <w:rsid w:val="003E008F"/>
    <w:pPr>
      <w:pBdr>
        <w:top w:val="single" w:sz="8" w:space="0" w:color="auto"/>
        <w:left w:val="single" w:sz="8"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64">
    <w:name w:val="xl64"/>
    <w:basedOn w:val="a1"/>
    <w:uiPriority w:val="99"/>
    <w:qFormat/>
    <w:rsid w:val="003E008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65">
    <w:name w:val="xl65"/>
    <w:basedOn w:val="a1"/>
    <w:uiPriority w:val="99"/>
    <w:qFormat/>
    <w:rsid w:val="003E008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66">
    <w:name w:val="xl66"/>
    <w:basedOn w:val="a1"/>
    <w:uiPriority w:val="99"/>
    <w:qFormat/>
    <w:rsid w:val="003E008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67">
    <w:name w:val="xl67"/>
    <w:basedOn w:val="a1"/>
    <w:uiPriority w:val="99"/>
    <w:qFormat/>
    <w:rsid w:val="003E008F"/>
    <w:pPr>
      <w:pBdr>
        <w:left w:val="single" w:sz="8"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68">
    <w:name w:val="xl68"/>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u w:val="single"/>
    </w:rPr>
  </w:style>
  <w:style w:type="paragraph" w:customStyle="1" w:styleId="xl69">
    <w:name w:val="xl69"/>
    <w:basedOn w:val="a1"/>
    <w:uiPriority w:val="99"/>
    <w:qFormat/>
    <w:rsid w:val="003E008F"/>
    <w:pPr>
      <w:pBdr>
        <w:left w:val="single" w:sz="4" w:space="0" w:color="auto"/>
        <w:right w:val="single" w:sz="8" w:space="0" w:color="auto"/>
      </w:pBdr>
      <w:spacing w:before="100" w:beforeAutospacing="1" w:after="100" w:afterAutospacing="1"/>
      <w:jc w:val="center"/>
    </w:pPr>
    <w:rPr>
      <w:rFonts w:ascii="Times New Roman" w:hAnsi="Times New Roman" w:cs="Times New Roman"/>
      <w:color w:val="auto"/>
      <w:u w:val="single"/>
    </w:rPr>
  </w:style>
  <w:style w:type="paragraph" w:customStyle="1" w:styleId="xl70">
    <w:name w:val="xl70"/>
    <w:basedOn w:val="a1"/>
    <w:uiPriority w:val="99"/>
    <w:qFormat/>
    <w:rsid w:val="003E008F"/>
    <w:pPr>
      <w:pBdr>
        <w:left w:val="single" w:sz="8" w:space="0" w:color="auto"/>
        <w:right w:val="single" w:sz="4" w:space="0" w:color="auto"/>
      </w:pBdr>
      <w:spacing w:before="100" w:beforeAutospacing="1" w:after="100" w:afterAutospacing="1"/>
      <w:jc w:val="center"/>
    </w:pPr>
    <w:rPr>
      <w:rFonts w:ascii="Times New Roman" w:hAnsi="Times New Roman" w:cs="Times New Roman"/>
      <w:color w:val="auto"/>
      <w:u w:val="single"/>
    </w:rPr>
  </w:style>
  <w:style w:type="paragraph" w:customStyle="1" w:styleId="xl71">
    <w:name w:val="xl71"/>
    <w:basedOn w:val="a1"/>
    <w:uiPriority w:val="99"/>
    <w:qFormat/>
    <w:rsid w:val="003E008F"/>
    <w:pPr>
      <w:pBdr>
        <w:left w:val="single" w:sz="8"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72">
    <w:name w:val="xl72"/>
    <w:basedOn w:val="a1"/>
    <w:uiPriority w:val="99"/>
    <w:qFormat/>
    <w:rsid w:val="003E008F"/>
    <w:pPr>
      <w:pBdr>
        <w:left w:val="single" w:sz="4"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73">
    <w:name w:val="xl73"/>
    <w:basedOn w:val="a1"/>
    <w:uiPriority w:val="99"/>
    <w:qFormat/>
    <w:rsid w:val="003E008F"/>
    <w:pPr>
      <w:pBdr>
        <w:left w:val="single" w:sz="4"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74">
    <w:name w:val="xl74"/>
    <w:basedOn w:val="a1"/>
    <w:uiPriority w:val="99"/>
    <w:qFormat/>
    <w:rsid w:val="003E008F"/>
    <w:pPr>
      <w:pBdr>
        <w:left w:val="single" w:sz="4"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75">
    <w:name w:val="xl75"/>
    <w:basedOn w:val="a1"/>
    <w:uiPriority w:val="99"/>
    <w:qFormat/>
    <w:rsid w:val="003E008F"/>
    <w:pPr>
      <w:pBdr>
        <w:left w:val="single" w:sz="4"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76">
    <w:name w:val="xl76"/>
    <w:basedOn w:val="a1"/>
    <w:uiPriority w:val="99"/>
    <w:qFormat/>
    <w:rsid w:val="003E008F"/>
    <w:pPr>
      <w:pBdr>
        <w:left w:val="single" w:sz="8"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77">
    <w:name w:val="xl77"/>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u w:val="single"/>
    </w:rPr>
  </w:style>
  <w:style w:type="paragraph" w:customStyle="1" w:styleId="xl78">
    <w:name w:val="xl78"/>
    <w:basedOn w:val="a1"/>
    <w:uiPriority w:val="99"/>
    <w:qFormat/>
    <w:rsid w:val="003E008F"/>
    <w:pPr>
      <w:pBdr>
        <w:left w:val="single" w:sz="4" w:space="0" w:color="auto"/>
        <w:right w:val="single" w:sz="8" w:space="0" w:color="auto"/>
      </w:pBdr>
      <w:spacing w:before="100" w:beforeAutospacing="1" w:after="100" w:afterAutospacing="1"/>
      <w:jc w:val="center"/>
    </w:pPr>
    <w:rPr>
      <w:rFonts w:ascii="Times New Roman" w:hAnsi="Times New Roman" w:cs="Times New Roman"/>
      <w:color w:val="auto"/>
      <w:u w:val="single"/>
    </w:rPr>
  </w:style>
  <w:style w:type="paragraph" w:customStyle="1" w:styleId="xl79">
    <w:name w:val="xl79"/>
    <w:basedOn w:val="a1"/>
    <w:uiPriority w:val="99"/>
    <w:qFormat/>
    <w:rsid w:val="003E008F"/>
    <w:pPr>
      <w:pBdr>
        <w:left w:val="single" w:sz="8" w:space="0" w:color="auto"/>
        <w:right w:val="single" w:sz="4" w:space="0" w:color="auto"/>
      </w:pBdr>
      <w:spacing w:before="100" w:beforeAutospacing="1" w:after="100" w:afterAutospacing="1"/>
      <w:jc w:val="center"/>
    </w:pPr>
    <w:rPr>
      <w:rFonts w:ascii="Times New Roman" w:hAnsi="Times New Roman" w:cs="Times New Roman"/>
      <w:color w:val="auto"/>
      <w:u w:val="single"/>
    </w:rPr>
  </w:style>
  <w:style w:type="paragraph" w:customStyle="1" w:styleId="xl80">
    <w:name w:val="xl80"/>
    <w:basedOn w:val="a1"/>
    <w:uiPriority w:val="99"/>
    <w:qFormat/>
    <w:rsid w:val="003E008F"/>
    <w:pPr>
      <w:pBdr>
        <w:left w:val="single" w:sz="8"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81">
    <w:name w:val="xl81"/>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u w:val="single"/>
    </w:rPr>
  </w:style>
  <w:style w:type="paragraph" w:customStyle="1" w:styleId="xl82">
    <w:name w:val="xl82"/>
    <w:basedOn w:val="a1"/>
    <w:uiPriority w:val="99"/>
    <w:qFormat/>
    <w:rsid w:val="003E008F"/>
    <w:pPr>
      <w:pBdr>
        <w:left w:val="single" w:sz="4" w:space="0" w:color="auto"/>
        <w:right w:val="single" w:sz="8" w:space="0" w:color="auto"/>
      </w:pBdr>
      <w:spacing w:before="100" w:beforeAutospacing="1" w:after="100" w:afterAutospacing="1"/>
      <w:jc w:val="center"/>
    </w:pPr>
    <w:rPr>
      <w:rFonts w:ascii="Times New Roman" w:hAnsi="Times New Roman" w:cs="Times New Roman"/>
      <w:color w:val="auto"/>
      <w:u w:val="single"/>
    </w:rPr>
  </w:style>
  <w:style w:type="paragraph" w:customStyle="1" w:styleId="xl83">
    <w:name w:val="xl83"/>
    <w:basedOn w:val="a1"/>
    <w:uiPriority w:val="99"/>
    <w:qFormat/>
    <w:rsid w:val="003E008F"/>
    <w:pPr>
      <w:pBdr>
        <w:left w:val="single" w:sz="8" w:space="0" w:color="auto"/>
        <w:right w:val="single" w:sz="4" w:space="0" w:color="auto"/>
      </w:pBdr>
      <w:spacing w:before="100" w:beforeAutospacing="1" w:after="100" w:afterAutospacing="1"/>
      <w:jc w:val="center"/>
    </w:pPr>
    <w:rPr>
      <w:rFonts w:ascii="Times New Roman" w:hAnsi="Times New Roman" w:cs="Times New Roman"/>
      <w:color w:val="auto"/>
      <w:u w:val="single"/>
    </w:rPr>
  </w:style>
  <w:style w:type="paragraph" w:customStyle="1" w:styleId="xl84">
    <w:name w:val="xl84"/>
    <w:basedOn w:val="a1"/>
    <w:uiPriority w:val="99"/>
    <w:qFormat/>
    <w:rsid w:val="003E008F"/>
    <w:pPr>
      <w:pBdr>
        <w:left w:val="single" w:sz="4"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85">
    <w:name w:val="xl85"/>
    <w:basedOn w:val="a1"/>
    <w:uiPriority w:val="99"/>
    <w:qFormat/>
    <w:rsid w:val="003E008F"/>
    <w:pPr>
      <w:pBdr>
        <w:left w:val="single" w:sz="4"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86">
    <w:name w:val="xl86"/>
    <w:basedOn w:val="a1"/>
    <w:uiPriority w:val="99"/>
    <w:qFormat/>
    <w:rsid w:val="003E008F"/>
    <w:pPr>
      <w:pBdr>
        <w:left w:val="single" w:sz="4"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87">
    <w:name w:val="xl87"/>
    <w:basedOn w:val="a1"/>
    <w:uiPriority w:val="99"/>
    <w:qFormat/>
    <w:rsid w:val="003E008F"/>
    <w:pPr>
      <w:pBdr>
        <w:left w:val="single" w:sz="8"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88">
    <w:name w:val="xl88"/>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u w:val="single"/>
    </w:rPr>
  </w:style>
  <w:style w:type="paragraph" w:customStyle="1" w:styleId="xl89">
    <w:name w:val="xl89"/>
    <w:basedOn w:val="a1"/>
    <w:uiPriority w:val="99"/>
    <w:qFormat/>
    <w:rsid w:val="003E008F"/>
    <w:pPr>
      <w:pBdr>
        <w:left w:val="single" w:sz="4" w:space="0" w:color="auto"/>
        <w:right w:val="single" w:sz="8" w:space="0" w:color="auto"/>
      </w:pBdr>
      <w:spacing w:before="100" w:beforeAutospacing="1" w:after="100" w:afterAutospacing="1"/>
      <w:jc w:val="center"/>
    </w:pPr>
    <w:rPr>
      <w:rFonts w:ascii="Times New Roman" w:hAnsi="Times New Roman" w:cs="Times New Roman"/>
      <w:color w:val="auto"/>
      <w:u w:val="single"/>
    </w:rPr>
  </w:style>
  <w:style w:type="paragraph" w:customStyle="1" w:styleId="xl90">
    <w:name w:val="xl90"/>
    <w:basedOn w:val="a1"/>
    <w:uiPriority w:val="99"/>
    <w:qFormat/>
    <w:rsid w:val="003E008F"/>
    <w:pPr>
      <w:pBdr>
        <w:left w:val="single" w:sz="8" w:space="0" w:color="auto"/>
        <w:right w:val="single" w:sz="4" w:space="0" w:color="auto"/>
      </w:pBdr>
      <w:spacing w:before="100" w:beforeAutospacing="1" w:after="100" w:afterAutospacing="1"/>
      <w:jc w:val="center"/>
    </w:pPr>
    <w:rPr>
      <w:rFonts w:ascii="Times New Roman" w:hAnsi="Times New Roman" w:cs="Times New Roman"/>
      <w:color w:val="auto"/>
      <w:u w:val="single"/>
    </w:rPr>
  </w:style>
  <w:style w:type="paragraph" w:customStyle="1" w:styleId="xl91">
    <w:name w:val="xl91"/>
    <w:basedOn w:val="a1"/>
    <w:uiPriority w:val="99"/>
    <w:qFormat/>
    <w:rsid w:val="003E008F"/>
    <w:pPr>
      <w:spacing w:before="100" w:beforeAutospacing="1" w:after="100" w:afterAutospacing="1"/>
    </w:pPr>
    <w:rPr>
      <w:rFonts w:ascii="Times New Roman" w:hAnsi="Times New Roman" w:cs="Times New Roman"/>
      <w:color w:val="auto"/>
    </w:rPr>
  </w:style>
  <w:style w:type="paragraph" w:customStyle="1" w:styleId="xl92">
    <w:name w:val="xl92"/>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color w:val="auto"/>
      <w:u w:val="single"/>
    </w:rPr>
  </w:style>
  <w:style w:type="paragraph" w:customStyle="1" w:styleId="xl93">
    <w:name w:val="xl93"/>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color w:val="auto"/>
      <w:u w:val="single"/>
    </w:rPr>
  </w:style>
  <w:style w:type="paragraph" w:customStyle="1" w:styleId="xl94">
    <w:name w:val="xl94"/>
    <w:basedOn w:val="a1"/>
    <w:uiPriority w:val="99"/>
    <w:qFormat/>
    <w:rsid w:val="003E008F"/>
    <w:pPr>
      <w:spacing w:before="100" w:beforeAutospacing="1" w:after="100" w:afterAutospacing="1"/>
      <w:jc w:val="center"/>
    </w:pPr>
    <w:rPr>
      <w:rFonts w:ascii="Times New Roman" w:hAnsi="Times New Roman" w:cs="Times New Roman"/>
      <w:color w:val="auto"/>
    </w:rPr>
  </w:style>
  <w:style w:type="paragraph" w:customStyle="1" w:styleId="xl95">
    <w:name w:val="xl95"/>
    <w:basedOn w:val="a1"/>
    <w:uiPriority w:val="99"/>
    <w:qFormat/>
    <w:rsid w:val="003E008F"/>
    <w:pPr>
      <w:spacing w:before="100" w:beforeAutospacing="1" w:after="100" w:afterAutospacing="1"/>
      <w:jc w:val="center"/>
    </w:pPr>
    <w:rPr>
      <w:rFonts w:ascii="Times New Roman" w:hAnsi="Times New Roman" w:cs="Times New Roman"/>
      <w:color w:val="auto"/>
      <w:u w:val="single"/>
    </w:rPr>
  </w:style>
  <w:style w:type="paragraph" w:customStyle="1" w:styleId="xl96">
    <w:name w:val="xl96"/>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color w:val="auto"/>
      <w:u w:val="single"/>
    </w:rPr>
  </w:style>
  <w:style w:type="paragraph" w:customStyle="1" w:styleId="xl97">
    <w:name w:val="xl97"/>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color w:val="auto"/>
      <w:u w:val="single"/>
    </w:rPr>
  </w:style>
  <w:style w:type="paragraph" w:customStyle="1" w:styleId="xl98">
    <w:name w:val="xl98"/>
    <w:basedOn w:val="a1"/>
    <w:uiPriority w:val="99"/>
    <w:qFormat/>
    <w:rsid w:val="003E008F"/>
    <w:pPr>
      <w:pBdr>
        <w:top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99">
    <w:name w:val="xl99"/>
    <w:basedOn w:val="a1"/>
    <w:uiPriority w:val="99"/>
    <w:qFormat/>
    <w:rsid w:val="003E008F"/>
    <w:pPr>
      <w:pBdr>
        <w:top w:val="single" w:sz="8" w:space="0" w:color="auto"/>
        <w:lef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00">
    <w:name w:val="xl100"/>
    <w:basedOn w:val="a1"/>
    <w:uiPriority w:val="99"/>
    <w:qFormat/>
    <w:rsid w:val="003E008F"/>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01">
    <w:name w:val="xl101"/>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02">
    <w:name w:val="xl102"/>
    <w:basedOn w:val="a1"/>
    <w:uiPriority w:val="99"/>
    <w:qFormat/>
    <w:rsid w:val="003E008F"/>
    <w:pPr>
      <w:pBdr>
        <w:top w:val="single" w:sz="4" w:space="0" w:color="auto"/>
        <w:bottom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03">
    <w:name w:val="xl103"/>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04">
    <w:name w:val="xl104"/>
    <w:basedOn w:val="a1"/>
    <w:uiPriority w:val="99"/>
    <w:qFormat/>
    <w:rsid w:val="003E008F"/>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05">
    <w:name w:val="xl105"/>
    <w:basedOn w:val="a1"/>
    <w:uiPriority w:val="99"/>
    <w:qFormat/>
    <w:rsid w:val="003E00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06">
    <w:name w:val="xl106"/>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07">
    <w:name w:val="xl107"/>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08">
    <w:name w:val="xl108"/>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09">
    <w:name w:val="xl109"/>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10">
    <w:name w:val="xl110"/>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11">
    <w:name w:val="xl111"/>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12">
    <w:name w:val="xl112"/>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13">
    <w:name w:val="xl113"/>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14">
    <w:name w:val="xl114"/>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15">
    <w:name w:val="xl115"/>
    <w:basedOn w:val="a1"/>
    <w:uiPriority w:val="99"/>
    <w:qFormat/>
    <w:rsid w:val="003E008F"/>
    <w:pPr>
      <w:spacing w:before="100" w:beforeAutospacing="1" w:after="100" w:afterAutospacing="1"/>
      <w:jc w:val="center"/>
    </w:pPr>
    <w:rPr>
      <w:rFonts w:ascii="Times New Roman" w:hAnsi="Times New Roman" w:cs="Times New Roman"/>
      <w:i/>
      <w:iCs/>
      <w:color w:val="auto"/>
    </w:rPr>
  </w:style>
  <w:style w:type="paragraph" w:customStyle="1" w:styleId="xl116">
    <w:name w:val="xl116"/>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17">
    <w:name w:val="xl117"/>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18">
    <w:name w:val="xl118"/>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19">
    <w:name w:val="xl119"/>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20">
    <w:name w:val="xl120"/>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21">
    <w:name w:val="xl121"/>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i/>
      <w:iCs/>
      <w:color w:val="auto"/>
    </w:rPr>
  </w:style>
  <w:style w:type="paragraph" w:customStyle="1" w:styleId="xl122">
    <w:name w:val="xl122"/>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23">
    <w:name w:val="xl123"/>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24">
    <w:name w:val="xl124"/>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b/>
      <w:bCs/>
      <w:i/>
      <w:iCs/>
      <w:color w:val="auto"/>
    </w:rPr>
  </w:style>
  <w:style w:type="paragraph" w:customStyle="1" w:styleId="xl125">
    <w:name w:val="xl125"/>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b/>
      <w:bCs/>
      <w:i/>
      <w:iCs/>
      <w:color w:val="auto"/>
    </w:rPr>
  </w:style>
  <w:style w:type="paragraph" w:customStyle="1" w:styleId="xl126">
    <w:name w:val="xl126"/>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i/>
      <w:iCs/>
      <w:color w:val="auto"/>
    </w:rPr>
  </w:style>
  <w:style w:type="paragraph" w:customStyle="1" w:styleId="xl127">
    <w:name w:val="xl127"/>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28">
    <w:name w:val="xl128"/>
    <w:basedOn w:val="a1"/>
    <w:uiPriority w:val="99"/>
    <w:qFormat/>
    <w:rsid w:val="003E008F"/>
    <w:pPr>
      <w:spacing w:before="100" w:beforeAutospacing="1" w:after="100" w:afterAutospacing="1"/>
      <w:jc w:val="center"/>
    </w:pPr>
    <w:rPr>
      <w:rFonts w:ascii="Times New Roman" w:hAnsi="Times New Roman" w:cs="Times New Roman"/>
      <w:i/>
      <w:iCs/>
      <w:color w:val="auto"/>
    </w:rPr>
  </w:style>
  <w:style w:type="paragraph" w:customStyle="1" w:styleId="xl129">
    <w:name w:val="xl129"/>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30">
    <w:name w:val="xl130"/>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b/>
      <w:bCs/>
      <w:i/>
      <w:iCs/>
      <w:color w:val="auto"/>
    </w:rPr>
  </w:style>
  <w:style w:type="paragraph" w:customStyle="1" w:styleId="xl131">
    <w:name w:val="xl131"/>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32">
    <w:name w:val="xl132"/>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b/>
      <w:bCs/>
      <w:i/>
      <w:iCs/>
      <w:color w:val="auto"/>
    </w:rPr>
  </w:style>
  <w:style w:type="paragraph" w:customStyle="1" w:styleId="xl133">
    <w:name w:val="xl133"/>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b/>
      <w:bCs/>
      <w:i/>
      <w:iCs/>
      <w:color w:val="auto"/>
    </w:rPr>
  </w:style>
  <w:style w:type="paragraph" w:customStyle="1" w:styleId="xl134">
    <w:name w:val="xl134"/>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35">
    <w:name w:val="xl135"/>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36">
    <w:name w:val="xl136"/>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font0">
    <w:name w:val="font0"/>
    <w:basedOn w:val="a1"/>
    <w:uiPriority w:val="99"/>
    <w:qFormat/>
    <w:rsid w:val="003E008F"/>
    <w:pPr>
      <w:spacing w:before="100" w:beforeAutospacing="1" w:after="100" w:afterAutospacing="1"/>
    </w:pPr>
    <w:rPr>
      <w:rFonts w:ascii="Arial CYR" w:hAnsi="Arial CYR" w:cs="Arial CYR"/>
      <w:color w:val="auto"/>
      <w:sz w:val="20"/>
      <w:szCs w:val="20"/>
    </w:rPr>
  </w:style>
  <w:style w:type="paragraph" w:customStyle="1" w:styleId="xl137">
    <w:name w:val="xl137"/>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38">
    <w:name w:val="xl138"/>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b/>
      <w:bCs/>
      <w:color w:val="auto"/>
      <w:u w:val="single"/>
    </w:rPr>
  </w:style>
  <w:style w:type="paragraph" w:customStyle="1" w:styleId="xl139">
    <w:name w:val="xl139"/>
    <w:basedOn w:val="a1"/>
    <w:uiPriority w:val="99"/>
    <w:qFormat/>
    <w:rsid w:val="003E008F"/>
    <w:pPr>
      <w:pBdr>
        <w:left w:val="single" w:sz="8" w:space="0" w:color="auto"/>
        <w:right w:val="single" w:sz="4" w:space="0" w:color="auto"/>
      </w:pBdr>
      <w:shd w:val="clear" w:color="auto" w:fill="FFFFFF"/>
      <w:spacing w:before="100" w:beforeAutospacing="1" w:after="100" w:afterAutospacing="1"/>
      <w:jc w:val="center"/>
    </w:pPr>
    <w:rPr>
      <w:rFonts w:ascii="Times New Roman" w:hAnsi="Times New Roman" w:cs="Times New Roman"/>
      <w:color w:val="auto"/>
    </w:rPr>
  </w:style>
  <w:style w:type="paragraph" w:customStyle="1" w:styleId="xl140">
    <w:name w:val="xl140"/>
    <w:basedOn w:val="a1"/>
    <w:uiPriority w:val="99"/>
    <w:qFormat/>
    <w:rsid w:val="003E008F"/>
    <w:pPr>
      <w:shd w:val="clear" w:color="auto" w:fill="FFFFFF"/>
      <w:spacing w:before="100" w:beforeAutospacing="1" w:after="100" w:afterAutospacing="1"/>
    </w:pPr>
    <w:rPr>
      <w:rFonts w:ascii="Times New Roman" w:hAnsi="Times New Roman" w:cs="Times New Roman"/>
      <w:color w:val="auto"/>
    </w:rPr>
  </w:style>
  <w:style w:type="paragraph" w:customStyle="1" w:styleId="xl141">
    <w:name w:val="xl141"/>
    <w:basedOn w:val="a1"/>
    <w:uiPriority w:val="99"/>
    <w:qFormat/>
    <w:rsid w:val="003E008F"/>
    <w:pPr>
      <w:pBdr>
        <w:left w:val="single" w:sz="4" w:space="0" w:color="auto"/>
      </w:pBdr>
      <w:shd w:val="clear" w:color="auto" w:fill="FFFFFF"/>
      <w:spacing w:before="100" w:beforeAutospacing="1" w:after="100" w:afterAutospacing="1"/>
      <w:jc w:val="center"/>
    </w:pPr>
    <w:rPr>
      <w:rFonts w:ascii="Times New Roman" w:hAnsi="Times New Roman" w:cs="Times New Roman"/>
      <w:color w:val="auto"/>
    </w:rPr>
  </w:style>
  <w:style w:type="paragraph" w:customStyle="1" w:styleId="xl142">
    <w:name w:val="xl142"/>
    <w:basedOn w:val="a1"/>
    <w:uiPriority w:val="99"/>
    <w:qFormat/>
    <w:rsid w:val="003E008F"/>
    <w:pPr>
      <w:pBdr>
        <w:left w:val="single" w:sz="4" w:space="0" w:color="auto"/>
        <w:right w:val="single" w:sz="4" w:space="0" w:color="auto"/>
      </w:pBdr>
      <w:shd w:val="clear" w:color="auto" w:fill="FFFFFF"/>
      <w:spacing w:before="100" w:beforeAutospacing="1" w:after="100" w:afterAutospacing="1"/>
      <w:jc w:val="center"/>
    </w:pPr>
    <w:rPr>
      <w:rFonts w:ascii="Times New Roman" w:hAnsi="Times New Roman" w:cs="Times New Roman"/>
      <w:color w:val="auto"/>
    </w:rPr>
  </w:style>
  <w:style w:type="paragraph" w:customStyle="1" w:styleId="TableParagraph">
    <w:name w:val="Table Paragraph"/>
    <w:basedOn w:val="a1"/>
    <w:uiPriority w:val="1"/>
    <w:qFormat/>
    <w:rsid w:val="003E008F"/>
    <w:pPr>
      <w:widowControl w:val="0"/>
      <w:autoSpaceDE w:val="0"/>
      <w:autoSpaceDN w:val="0"/>
    </w:pPr>
    <w:rPr>
      <w:rFonts w:ascii="Times New Roman" w:hAnsi="Times New Roman" w:cs="Times New Roman"/>
      <w:color w:val="auto"/>
      <w:sz w:val="22"/>
      <w:szCs w:val="22"/>
      <w:lang w:val="en-US" w:eastAsia="en-US"/>
    </w:rPr>
  </w:style>
  <w:style w:type="paragraph" w:customStyle="1" w:styleId="26">
    <w:name w:val="Обычный2"/>
    <w:uiPriority w:val="99"/>
    <w:qFormat/>
    <w:rsid w:val="003E008F"/>
    <w:pPr>
      <w:suppressAutoHyphens/>
    </w:pPr>
    <w:rPr>
      <w:rFonts w:ascii="Arial" w:eastAsia="Arial" w:hAnsi="Arial" w:cs="Arial"/>
      <w:color w:val="000000"/>
      <w:sz w:val="24"/>
      <w:szCs w:val="24"/>
      <w:lang w:val="ru-RU" w:eastAsia="hi-IN" w:bidi="hi-IN"/>
    </w:rPr>
  </w:style>
  <w:style w:type="paragraph" w:customStyle="1" w:styleId="1d">
    <w:name w:val="Абзац списка1"/>
    <w:basedOn w:val="a1"/>
    <w:uiPriority w:val="99"/>
    <w:qFormat/>
    <w:rsid w:val="003E008F"/>
    <w:pPr>
      <w:suppressAutoHyphens/>
      <w:spacing w:after="200" w:line="276" w:lineRule="auto"/>
      <w:ind w:left="720"/>
    </w:pPr>
    <w:rPr>
      <w:rFonts w:ascii="Calibri" w:eastAsia="Calibri" w:hAnsi="Calibri" w:cs="Calibri"/>
      <w:color w:val="auto"/>
      <w:kern w:val="2"/>
      <w:sz w:val="22"/>
      <w:szCs w:val="22"/>
      <w:lang w:eastAsia="ar-SA"/>
    </w:rPr>
  </w:style>
  <w:style w:type="paragraph" w:customStyle="1" w:styleId="1e">
    <w:name w:val="Абзац списку1"/>
    <w:basedOn w:val="a1"/>
    <w:uiPriority w:val="99"/>
    <w:qFormat/>
    <w:rsid w:val="003E008F"/>
    <w:pPr>
      <w:suppressAutoHyphens/>
      <w:spacing w:after="200" w:line="276" w:lineRule="auto"/>
      <w:ind w:left="720"/>
    </w:pPr>
    <w:rPr>
      <w:rFonts w:ascii="Calibri" w:eastAsia="Calibri" w:hAnsi="Calibri" w:cs="Calibri"/>
      <w:color w:val="auto"/>
      <w:kern w:val="2"/>
      <w:sz w:val="22"/>
      <w:szCs w:val="22"/>
      <w:lang w:eastAsia="ar-SA"/>
    </w:rPr>
  </w:style>
  <w:style w:type="paragraph" w:customStyle="1" w:styleId="ListParagraph1">
    <w:name w:val="List Paragraph1"/>
    <w:basedOn w:val="a1"/>
    <w:uiPriority w:val="99"/>
    <w:qFormat/>
    <w:rsid w:val="003E008F"/>
    <w:pPr>
      <w:suppressAutoHyphens/>
      <w:spacing w:after="200" w:line="276" w:lineRule="auto"/>
      <w:ind w:left="720"/>
    </w:pPr>
    <w:rPr>
      <w:rFonts w:ascii="Calibri" w:eastAsia="Calibri" w:hAnsi="Calibri" w:cs="Calibri"/>
      <w:color w:val="auto"/>
      <w:kern w:val="2"/>
      <w:sz w:val="22"/>
      <w:szCs w:val="22"/>
      <w:lang w:eastAsia="ar-SA"/>
    </w:rPr>
  </w:style>
  <w:style w:type="paragraph" w:customStyle="1" w:styleId="43">
    <w:name w:val="Абзац списку4"/>
    <w:basedOn w:val="a1"/>
    <w:uiPriority w:val="99"/>
    <w:qFormat/>
    <w:rsid w:val="003E008F"/>
    <w:pPr>
      <w:suppressAutoHyphens/>
      <w:spacing w:after="200" w:line="276" w:lineRule="auto"/>
      <w:ind w:left="720"/>
    </w:pPr>
    <w:rPr>
      <w:rFonts w:ascii="Calibri" w:eastAsia="Calibri" w:hAnsi="Calibri" w:cs="Calibri"/>
      <w:color w:val="auto"/>
      <w:kern w:val="2"/>
      <w:sz w:val="22"/>
      <w:szCs w:val="22"/>
      <w:lang w:eastAsia="ar-SA"/>
    </w:rPr>
  </w:style>
  <w:style w:type="paragraph" w:customStyle="1" w:styleId="27">
    <w:name w:val="Абзац списка2"/>
    <w:basedOn w:val="a1"/>
    <w:uiPriority w:val="99"/>
    <w:qFormat/>
    <w:rsid w:val="003E008F"/>
    <w:pPr>
      <w:suppressAutoHyphens/>
      <w:spacing w:after="200" w:line="276" w:lineRule="auto"/>
      <w:ind w:left="720"/>
    </w:pPr>
    <w:rPr>
      <w:rFonts w:ascii="Calibri" w:eastAsia="Calibri" w:hAnsi="Calibri" w:cs="Calibri"/>
      <w:color w:val="auto"/>
      <w:kern w:val="2"/>
      <w:sz w:val="22"/>
      <w:szCs w:val="22"/>
      <w:lang w:eastAsia="ar-SA"/>
    </w:rPr>
  </w:style>
  <w:style w:type="paragraph" w:customStyle="1" w:styleId="Default">
    <w:name w:val="Default"/>
    <w:uiPriority w:val="99"/>
    <w:qFormat/>
    <w:rsid w:val="003E008F"/>
    <w:pPr>
      <w:autoSpaceDE w:val="0"/>
      <w:autoSpaceDN w:val="0"/>
      <w:adjustRightInd w:val="0"/>
    </w:pPr>
    <w:rPr>
      <w:rFonts w:eastAsia="Calibri"/>
      <w:color w:val="000000"/>
      <w:sz w:val="24"/>
      <w:szCs w:val="24"/>
    </w:rPr>
  </w:style>
  <w:style w:type="paragraph" w:customStyle="1" w:styleId="a0">
    <w:name w:val="_тире"/>
    <w:basedOn w:val="a1"/>
    <w:uiPriority w:val="99"/>
    <w:qFormat/>
    <w:rsid w:val="003E008F"/>
    <w:pPr>
      <w:numPr>
        <w:numId w:val="19"/>
      </w:numPr>
      <w:spacing w:after="120"/>
      <w:jc w:val="both"/>
    </w:pPr>
    <w:rPr>
      <w:rFonts w:ascii="Times New Roman" w:hAnsi="Times New Roman" w:cs="Times New Roman"/>
      <w:color w:val="auto"/>
      <w:lang w:eastAsia="ru-RU"/>
    </w:rPr>
  </w:style>
  <w:style w:type="paragraph" w:customStyle="1" w:styleId="a">
    <w:name w:val="_номер+)"/>
    <w:basedOn w:val="a1"/>
    <w:uiPriority w:val="99"/>
    <w:qFormat/>
    <w:rsid w:val="003E008F"/>
    <w:pPr>
      <w:numPr>
        <w:numId w:val="21"/>
      </w:numPr>
      <w:spacing w:after="120"/>
      <w:jc w:val="both"/>
    </w:pPr>
    <w:rPr>
      <w:rFonts w:ascii="Times New Roman" w:hAnsi="Times New Roman" w:cs="Times New Roman"/>
      <w:color w:val="auto"/>
      <w:lang w:eastAsia="ru-RU"/>
    </w:rPr>
  </w:style>
  <w:style w:type="paragraph" w:customStyle="1" w:styleId="-">
    <w:name w:val="Маркер-тире"/>
    <w:basedOn w:val="a1"/>
    <w:uiPriority w:val="3"/>
    <w:qFormat/>
    <w:rsid w:val="003E008F"/>
    <w:pPr>
      <w:tabs>
        <w:tab w:val="num" w:pos="992"/>
      </w:tabs>
      <w:spacing w:before="120" w:after="120"/>
      <w:ind w:firstLine="709"/>
      <w:contextualSpacing/>
      <w:jc w:val="both"/>
    </w:pPr>
    <w:rPr>
      <w:rFonts w:ascii="Times New Roman" w:hAnsi="Times New Roman" w:cs="Times New Roman"/>
      <w:color w:val="auto"/>
      <w:sz w:val="28"/>
      <w:lang w:eastAsia="ru-RU"/>
    </w:rPr>
  </w:style>
  <w:style w:type="paragraph" w:customStyle="1" w:styleId="affe">
    <w:name w:val="Номер"/>
    <w:basedOn w:val="a1"/>
    <w:uiPriority w:val="2"/>
    <w:qFormat/>
    <w:rsid w:val="003E008F"/>
    <w:pPr>
      <w:tabs>
        <w:tab w:val="num" w:pos="1134"/>
      </w:tabs>
      <w:spacing w:before="120" w:after="120"/>
      <w:ind w:firstLine="709"/>
      <w:jc w:val="both"/>
    </w:pPr>
    <w:rPr>
      <w:rFonts w:ascii="Times New Roman" w:hAnsi="Times New Roman" w:cs="Times New Roman"/>
      <w:color w:val="auto"/>
      <w:sz w:val="28"/>
      <w:lang w:eastAsia="ru-RU"/>
    </w:rPr>
  </w:style>
  <w:style w:type="paragraph" w:customStyle="1" w:styleId="28">
    <w:name w:val="Номер2"/>
    <w:basedOn w:val="affe"/>
    <w:uiPriority w:val="2"/>
    <w:qFormat/>
    <w:rsid w:val="003E008F"/>
    <w:pPr>
      <w:tabs>
        <w:tab w:val="clear" w:pos="1134"/>
        <w:tab w:val="num" w:pos="1418"/>
      </w:tabs>
    </w:pPr>
  </w:style>
  <w:style w:type="paragraph" w:customStyle="1" w:styleId="36">
    <w:name w:val="Номер3"/>
    <w:basedOn w:val="28"/>
    <w:uiPriority w:val="2"/>
    <w:qFormat/>
    <w:rsid w:val="003E008F"/>
    <w:pPr>
      <w:tabs>
        <w:tab w:val="clear" w:pos="1418"/>
        <w:tab w:val="num" w:pos="1701"/>
      </w:tabs>
    </w:pPr>
  </w:style>
  <w:style w:type="paragraph" w:customStyle="1" w:styleId="44">
    <w:name w:val="Номер4"/>
    <w:basedOn w:val="36"/>
    <w:uiPriority w:val="2"/>
    <w:qFormat/>
    <w:rsid w:val="003E008F"/>
    <w:pPr>
      <w:tabs>
        <w:tab w:val="clear" w:pos="1701"/>
        <w:tab w:val="num" w:pos="1985"/>
      </w:tabs>
    </w:pPr>
  </w:style>
  <w:style w:type="paragraph" w:customStyle="1" w:styleId="51">
    <w:name w:val="Номер5"/>
    <w:basedOn w:val="44"/>
    <w:uiPriority w:val="2"/>
    <w:qFormat/>
    <w:rsid w:val="003E008F"/>
    <w:pPr>
      <w:tabs>
        <w:tab w:val="clear" w:pos="1985"/>
        <w:tab w:val="num" w:pos="2268"/>
      </w:tabs>
    </w:pPr>
  </w:style>
  <w:style w:type="paragraph" w:customStyle="1" w:styleId="61">
    <w:name w:val="Номер6"/>
    <w:basedOn w:val="51"/>
    <w:uiPriority w:val="2"/>
    <w:qFormat/>
    <w:rsid w:val="003E008F"/>
    <w:pPr>
      <w:tabs>
        <w:tab w:val="clear" w:pos="2268"/>
        <w:tab w:val="num" w:pos="2552"/>
      </w:tabs>
    </w:pPr>
  </w:style>
  <w:style w:type="paragraph" w:customStyle="1" w:styleId="71">
    <w:name w:val="Номер7"/>
    <w:basedOn w:val="61"/>
    <w:uiPriority w:val="2"/>
    <w:qFormat/>
    <w:rsid w:val="003E008F"/>
    <w:pPr>
      <w:tabs>
        <w:tab w:val="clear" w:pos="2552"/>
        <w:tab w:val="num" w:pos="2835"/>
      </w:tabs>
    </w:pPr>
  </w:style>
  <w:style w:type="paragraph" w:customStyle="1" w:styleId="81">
    <w:name w:val="Номер8"/>
    <w:basedOn w:val="71"/>
    <w:uiPriority w:val="2"/>
    <w:qFormat/>
    <w:rsid w:val="003E008F"/>
    <w:pPr>
      <w:tabs>
        <w:tab w:val="clear" w:pos="2835"/>
        <w:tab w:val="num" w:pos="3119"/>
      </w:tabs>
    </w:pPr>
  </w:style>
  <w:style w:type="paragraph" w:customStyle="1" w:styleId="91">
    <w:name w:val="Номер9"/>
    <w:basedOn w:val="81"/>
    <w:uiPriority w:val="2"/>
    <w:qFormat/>
    <w:rsid w:val="003E008F"/>
    <w:pPr>
      <w:tabs>
        <w:tab w:val="clear" w:pos="3119"/>
        <w:tab w:val="num" w:pos="3402"/>
      </w:tabs>
    </w:pPr>
  </w:style>
  <w:style w:type="paragraph" w:customStyle="1" w:styleId="afff">
    <w:name w:val="Тире"/>
    <w:basedOn w:val="a1"/>
    <w:uiPriority w:val="99"/>
    <w:qFormat/>
    <w:rsid w:val="003E008F"/>
    <w:pPr>
      <w:spacing w:after="120"/>
      <w:ind w:left="284" w:hanging="284"/>
      <w:jc w:val="both"/>
    </w:pPr>
    <w:rPr>
      <w:rFonts w:ascii="Times New Roman" w:hAnsi="Times New Roman" w:cs="Times New Roman"/>
      <w:color w:val="auto"/>
      <w:lang w:eastAsia="ru-RU"/>
    </w:rPr>
  </w:style>
  <w:style w:type="paragraph" w:customStyle="1" w:styleId="afff0">
    <w:name w:val="Номер)"/>
    <w:basedOn w:val="a1"/>
    <w:uiPriority w:val="99"/>
    <w:qFormat/>
    <w:rsid w:val="003E008F"/>
    <w:pPr>
      <w:spacing w:after="120"/>
      <w:ind w:left="720" w:hanging="360"/>
      <w:jc w:val="both"/>
    </w:pPr>
    <w:rPr>
      <w:rFonts w:ascii="Times New Roman" w:hAnsi="Times New Roman" w:cs="Times New Roman"/>
      <w:color w:val="auto"/>
      <w:lang w:eastAsia="ru-RU"/>
    </w:rPr>
  </w:style>
  <w:style w:type="paragraph" w:customStyle="1" w:styleId="29">
    <w:name w:val="Список2"/>
    <w:basedOn w:val="a1"/>
    <w:uiPriority w:val="99"/>
    <w:qFormat/>
    <w:rsid w:val="003E008F"/>
    <w:pPr>
      <w:tabs>
        <w:tab w:val="left" w:pos="432"/>
        <w:tab w:val="left" w:pos="720"/>
      </w:tabs>
      <w:jc w:val="both"/>
    </w:pPr>
    <w:rPr>
      <w:rFonts w:ascii="Times New Roman" w:hAnsi="Times New Roman" w:cs="Times New Roman"/>
      <w:color w:val="auto"/>
      <w:lang w:eastAsia="ru-RU"/>
    </w:rPr>
  </w:style>
  <w:style w:type="paragraph" w:customStyle="1" w:styleId="msonormalcxspmiddle">
    <w:name w:val="msonormalcxspmiddle"/>
    <w:basedOn w:val="a1"/>
    <w:uiPriority w:val="99"/>
    <w:qFormat/>
    <w:rsid w:val="003E008F"/>
    <w:pPr>
      <w:spacing w:before="100" w:beforeAutospacing="1" w:after="100" w:afterAutospacing="1"/>
    </w:pPr>
    <w:rPr>
      <w:rFonts w:ascii="Times New Roman" w:hAnsi="Times New Roman" w:cs="Times New Roman"/>
      <w:color w:val="auto"/>
      <w:lang w:val="ru-RU" w:eastAsia="ru-RU"/>
    </w:rPr>
  </w:style>
  <w:style w:type="paragraph" w:customStyle="1" w:styleId="110">
    <w:name w:val="Заголовок 11"/>
    <w:basedOn w:val="16"/>
    <w:next w:val="16"/>
    <w:uiPriority w:val="99"/>
    <w:qFormat/>
    <w:rsid w:val="003E008F"/>
    <w:pPr>
      <w:keepNext/>
      <w:spacing w:line="240" w:lineRule="auto"/>
      <w:ind w:right="-6" w:firstLine="0"/>
      <w:jc w:val="center"/>
      <w:outlineLvl w:val="0"/>
    </w:pPr>
    <w:rPr>
      <w:rFonts w:ascii="Arial" w:hAnsi="Arial"/>
      <w:sz w:val="24"/>
    </w:rPr>
  </w:style>
  <w:style w:type="character" w:customStyle="1" w:styleId="QuoteChar">
    <w:name w:val="Quote Char"/>
    <w:link w:val="1f"/>
    <w:locked/>
    <w:rsid w:val="003E008F"/>
    <w:rPr>
      <w:rFonts w:ascii="?? °µ" w:eastAsia="Batang" w:hAnsi="?? °µ"/>
      <w:i/>
      <w:sz w:val="24"/>
      <w:szCs w:val="24"/>
    </w:rPr>
  </w:style>
  <w:style w:type="paragraph" w:customStyle="1" w:styleId="1f">
    <w:name w:val="Цитата1"/>
    <w:basedOn w:val="a1"/>
    <w:next w:val="a1"/>
    <w:link w:val="QuoteChar"/>
    <w:qFormat/>
    <w:rsid w:val="003E008F"/>
    <w:rPr>
      <w:rFonts w:ascii="?? °µ" w:eastAsia="Batang" w:hAnsi="?? °µ" w:cs="Times New Roman"/>
      <w:i/>
      <w:color w:val="auto"/>
    </w:rPr>
  </w:style>
  <w:style w:type="character" w:customStyle="1" w:styleId="IntenseQuoteChar">
    <w:name w:val="Intense Quote Char"/>
    <w:link w:val="1f0"/>
    <w:locked/>
    <w:rsid w:val="003E008F"/>
    <w:rPr>
      <w:rFonts w:ascii="?? °µ" w:eastAsia="Batang" w:hAnsi="?? °µ"/>
      <w:b/>
      <w:i/>
      <w:sz w:val="24"/>
    </w:rPr>
  </w:style>
  <w:style w:type="paragraph" w:customStyle="1" w:styleId="1f0">
    <w:name w:val="Насичена цитата1"/>
    <w:basedOn w:val="a1"/>
    <w:next w:val="a1"/>
    <w:link w:val="IntenseQuoteChar"/>
    <w:qFormat/>
    <w:rsid w:val="003E008F"/>
    <w:pPr>
      <w:ind w:left="720" w:right="720"/>
    </w:pPr>
    <w:rPr>
      <w:rFonts w:ascii="?? °µ" w:eastAsia="Batang" w:hAnsi="?? °µ" w:cs="Times New Roman"/>
      <w:b/>
      <w:i/>
      <w:color w:val="auto"/>
      <w:szCs w:val="20"/>
    </w:rPr>
  </w:style>
  <w:style w:type="character" w:customStyle="1" w:styleId="2a">
    <w:name w:val="Основной текст (2)_"/>
    <w:link w:val="2b"/>
    <w:locked/>
    <w:rsid w:val="003E008F"/>
    <w:rPr>
      <w:b/>
      <w:i/>
      <w:sz w:val="15"/>
      <w:shd w:val="clear" w:color="auto" w:fill="FFFFFF"/>
    </w:rPr>
  </w:style>
  <w:style w:type="paragraph" w:customStyle="1" w:styleId="2b">
    <w:name w:val="Основной текст (2)"/>
    <w:basedOn w:val="a1"/>
    <w:link w:val="2a"/>
    <w:qFormat/>
    <w:rsid w:val="003E008F"/>
    <w:pPr>
      <w:shd w:val="clear" w:color="auto" w:fill="FFFFFF"/>
      <w:spacing w:line="413" w:lineRule="exact"/>
      <w:jc w:val="center"/>
    </w:pPr>
    <w:rPr>
      <w:rFonts w:ascii="Times New Roman" w:hAnsi="Times New Roman" w:cs="Times New Roman"/>
      <w:b/>
      <w:i/>
      <w:color w:val="auto"/>
      <w:sz w:val="15"/>
      <w:szCs w:val="20"/>
    </w:rPr>
  </w:style>
  <w:style w:type="character" w:customStyle="1" w:styleId="45">
    <w:name w:val="Основной текст (4)_"/>
    <w:link w:val="410"/>
    <w:uiPriority w:val="99"/>
    <w:locked/>
    <w:rsid w:val="003E008F"/>
    <w:rPr>
      <w:i/>
      <w:sz w:val="19"/>
      <w:shd w:val="clear" w:color="auto" w:fill="FFFFFF"/>
    </w:rPr>
  </w:style>
  <w:style w:type="paragraph" w:customStyle="1" w:styleId="410">
    <w:name w:val="Основной текст (4)1"/>
    <w:basedOn w:val="a1"/>
    <w:link w:val="45"/>
    <w:uiPriority w:val="99"/>
    <w:qFormat/>
    <w:rsid w:val="003E008F"/>
    <w:pPr>
      <w:shd w:val="clear" w:color="auto" w:fill="FFFFFF"/>
      <w:spacing w:before="60" w:line="221" w:lineRule="exact"/>
      <w:jc w:val="center"/>
    </w:pPr>
    <w:rPr>
      <w:rFonts w:ascii="Times New Roman" w:hAnsi="Times New Roman" w:cs="Times New Roman"/>
      <w:i/>
      <w:color w:val="auto"/>
      <w:sz w:val="19"/>
      <w:szCs w:val="20"/>
    </w:rPr>
  </w:style>
  <w:style w:type="paragraph" w:customStyle="1" w:styleId="1f1">
    <w:name w:val="Звичайний1"/>
    <w:uiPriority w:val="99"/>
    <w:qFormat/>
    <w:rsid w:val="003E008F"/>
    <w:pPr>
      <w:spacing w:line="276" w:lineRule="auto"/>
    </w:pPr>
    <w:rPr>
      <w:rFonts w:ascii="Arial" w:hAnsi="Arial" w:cs="Arial"/>
      <w:color w:val="000000"/>
      <w:sz w:val="22"/>
      <w:szCs w:val="22"/>
      <w:lang w:val="ru-RU" w:eastAsia="ru-RU"/>
    </w:rPr>
  </w:style>
  <w:style w:type="paragraph" w:customStyle="1" w:styleId="tbl-cod">
    <w:name w:val="tbl-cod"/>
    <w:basedOn w:val="a1"/>
    <w:uiPriority w:val="99"/>
    <w:qFormat/>
    <w:rsid w:val="003E008F"/>
    <w:pPr>
      <w:spacing w:before="100" w:beforeAutospacing="1" w:after="100" w:afterAutospacing="1"/>
    </w:pPr>
    <w:rPr>
      <w:rFonts w:ascii="Calibri" w:hAnsi="Calibri" w:cs="Times New Roman"/>
      <w:color w:val="auto"/>
    </w:rPr>
  </w:style>
  <w:style w:type="paragraph" w:customStyle="1" w:styleId="tbl-txt">
    <w:name w:val="tbl-txt"/>
    <w:basedOn w:val="a1"/>
    <w:uiPriority w:val="99"/>
    <w:qFormat/>
    <w:rsid w:val="003E008F"/>
    <w:pPr>
      <w:spacing w:before="100" w:beforeAutospacing="1" w:after="100" w:afterAutospacing="1"/>
    </w:pPr>
    <w:rPr>
      <w:rFonts w:ascii="Calibri" w:hAnsi="Calibri" w:cs="Times New Roman"/>
      <w:color w:val="auto"/>
    </w:rPr>
  </w:style>
  <w:style w:type="character" w:customStyle="1" w:styleId="afff1">
    <w:name w:val="Основной текст_"/>
    <w:link w:val="52"/>
    <w:locked/>
    <w:rsid w:val="003E008F"/>
    <w:rPr>
      <w:spacing w:val="3"/>
      <w:sz w:val="21"/>
      <w:szCs w:val="21"/>
      <w:shd w:val="clear" w:color="auto" w:fill="FFFFFF"/>
    </w:rPr>
  </w:style>
  <w:style w:type="paragraph" w:customStyle="1" w:styleId="52">
    <w:name w:val="Основной текст5"/>
    <w:basedOn w:val="a1"/>
    <w:link w:val="afff1"/>
    <w:qFormat/>
    <w:rsid w:val="003E008F"/>
    <w:pPr>
      <w:widowControl w:val="0"/>
      <w:shd w:val="clear" w:color="auto" w:fill="FFFFFF"/>
      <w:spacing w:line="240" w:lineRule="atLeast"/>
      <w:ind w:hanging="560"/>
    </w:pPr>
    <w:rPr>
      <w:rFonts w:ascii="Times New Roman" w:hAnsi="Times New Roman" w:cs="Times New Roman"/>
      <w:color w:val="auto"/>
      <w:spacing w:val="3"/>
      <w:sz w:val="21"/>
      <w:szCs w:val="21"/>
    </w:rPr>
  </w:style>
  <w:style w:type="paragraph" w:customStyle="1" w:styleId="2c">
    <w:name w:val="Стиль2"/>
    <w:basedOn w:val="af1"/>
    <w:uiPriority w:val="99"/>
    <w:qFormat/>
    <w:rsid w:val="003E008F"/>
    <w:pPr>
      <w:suppressAutoHyphens w:val="0"/>
      <w:spacing w:line="276" w:lineRule="auto"/>
    </w:pPr>
    <w:rPr>
      <w:rFonts w:ascii="Times New Roman" w:eastAsia="Batang" w:hAnsi="Times New Roman"/>
      <w:b/>
      <w:sz w:val="24"/>
      <w:szCs w:val="24"/>
      <w:lang w:eastAsia="ru-RU"/>
    </w:rPr>
  </w:style>
  <w:style w:type="paragraph" w:customStyle="1" w:styleId="46">
    <w:name w:val="Стиль4"/>
    <w:basedOn w:val="af1"/>
    <w:uiPriority w:val="99"/>
    <w:qFormat/>
    <w:rsid w:val="003E008F"/>
    <w:pPr>
      <w:suppressAutoHyphens w:val="0"/>
      <w:spacing w:line="276" w:lineRule="auto"/>
      <w:jc w:val="center"/>
    </w:pPr>
    <w:rPr>
      <w:rFonts w:ascii="Times New Roman" w:eastAsia="Batang" w:hAnsi="Times New Roman"/>
      <w:b/>
      <w:lang w:val="ru-RU" w:eastAsia="ru-RU"/>
    </w:rPr>
  </w:style>
  <w:style w:type="paragraph" w:customStyle="1" w:styleId="37">
    <w:name w:val="Стиль3"/>
    <w:basedOn w:val="af1"/>
    <w:uiPriority w:val="99"/>
    <w:qFormat/>
    <w:rsid w:val="003E008F"/>
    <w:pPr>
      <w:suppressAutoHyphens w:val="0"/>
    </w:pPr>
    <w:rPr>
      <w:b/>
      <w:sz w:val="22"/>
      <w:szCs w:val="22"/>
      <w:lang w:val="ru-RU" w:eastAsia="ru-RU"/>
    </w:rPr>
  </w:style>
  <w:style w:type="character" w:customStyle="1" w:styleId="72">
    <w:name w:val="Основной текст (7)_ Знак"/>
    <w:link w:val="73"/>
    <w:locked/>
    <w:rsid w:val="003E008F"/>
    <w:rPr>
      <w:sz w:val="19"/>
      <w:shd w:val="clear" w:color="auto" w:fill="FFFFFF"/>
    </w:rPr>
  </w:style>
  <w:style w:type="paragraph" w:customStyle="1" w:styleId="73">
    <w:name w:val="Основной текст (7)_"/>
    <w:basedOn w:val="a1"/>
    <w:link w:val="72"/>
    <w:qFormat/>
    <w:rsid w:val="003E008F"/>
    <w:pPr>
      <w:shd w:val="clear" w:color="auto" w:fill="FFFFFF"/>
      <w:spacing w:after="480" w:line="250" w:lineRule="exact"/>
    </w:pPr>
    <w:rPr>
      <w:rFonts w:ascii="Times New Roman" w:hAnsi="Times New Roman" w:cs="Times New Roman"/>
      <w:color w:val="auto"/>
      <w:sz w:val="19"/>
      <w:szCs w:val="20"/>
    </w:rPr>
  </w:style>
  <w:style w:type="paragraph" w:customStyle="1" w:styleId="1f2">
    <w:name w:val="Без інтервалів1"/>
    <w:uiPriority w:val="99"/>
    <w:qFormat/>
    <w:rsid w:val="003E008F"/>
    <w:pPr>
      <w:widowControl w:val="0"/>
    </w:pPr>
    <w:rPr>
      <w:rFonts w:ascii="Arial Unicode MS" w:eastAsia="Arial Unicode MS" w:hAnsi="Arial Unicode MS" w:cs="Arial Unicode MS"/>
      <w:color w:val="000000"/>
      <w:sz w:val="24"/>
      <w:szCs w:val="24"/>
      <w:lang w:bidi="uk-UA"/>
    </w:rPr>
  </w:style>
  <w:style w:type="character" w:styleId="afff2">
    <w:name w:val="annotation reference"/>
    <w:uiPriority w:val="99"/>
    <w:unhideWhenUsed/>
    <w:rsid w:val="003E008F"/>
    <w:rPr>
      <w:sz w:val="16"/>
      <w:szCs w:val="16"/>
    </w:rPr>
  </w:style>
  <w:style w:type="character" w:customStyle="1" w:styleId="1f3">
    <w:name w:val="Текст виноски Знак1"/>
    <w:basedOn w:val="a2"/>
    <w:rsid w:val="003E008F"/>
    <w:rPr>
      <w:rFonts w:ascii="Tahoma" w:hAnsi="Tahoma" w:cs="Tahoma"/>
      <w:color w:val="000000"/>
    </w:rPr>
  </w:style>
  <w:style w:type="character" w:customStyle="1" w:styleId="1f4">
    <w:name w:val="Основний текст з відступом Знак1"/>
    <w:basedOn w:val="a2"/>
    <w:uiPriority w:val="99"/>
    <w:rsid w:val="003E008F"/>
    <w:rPr>
      <w:rFonts w:ascii="Tahoma" w:hAnsi="Tahoma" w:cs="Tahoma"/>
      <w:color w:val="000000"/>
      <w:sz w:val="24"/>
      <w:szCs w:val="24"/>
    </w:rPr>
  </w:style>
  <w:style w:type="character" w:customStyle="1" w:styleId="212">
    <w:name w:val="Основний текст з відступом 2 Знак1"/>
    <w:basedOn w:val="a2"/>
    <w:rsid w:val="003E008F"/>
    <w:rPr>
      <w:rFonts w:ascii="Tahoma" w:hAnsi="Tahoma" w:cs="Tahoma"/>
      <w:color w:val="000000"/>
      <w:sz w:val="24"/>
      <w:szCs w:val="24"/>
    </w:rPr>
  </w:style>
  <w:style w:type="character" w:customStyle="1" w:styleId="310">
    <w:name w:val="Основний текст з відступом 3 Знак1"/>
    <w:basedOn w:val="a2"/>
    <w:rsid w:val="003E008F"/>
    <w:rPr>
      <w:rFonts w:ascii="Tahoma" w:hAnsi="Tahoma" w:cs="Tahoma"/>
      <w:color w:val="000000"/>
      <w:sz w:val="16"/>
      <w:szCs w:val="16"/>
    </w:rPr>
  </w:style>
  <w:style w:type="character" w:customStyle="1" w:styleId="213">
    <w:name w:val="Основний текст 2 Знак1"/>
    <w:basedOn w:val="a2"/>
    <w:rsid w:val="003E008F"/>
    <w:rPr>
      <w:rFonts w:ascii="Tahoma" w:hAnsi="Tahoma" w:cs="Tahoma"/>
      <w:color w:val="000000"/>
      <w:sz w:val="24"/>
      <w:szCs w:val="24"/>
    </w:rPr>
  </w:style>
  <w:style w:type="character" w:customStyle="1" w:styleId="311">
    <w:name w:val="Основний текст 3 Знак1"/>
    <w:basedOn w:val="a2"/>
    <w:rsid w:val="003E008F"/>
    <w:rPr>
      <w:rFonts w:ascii="Tahoma" w:hAnsi="Tahoma" w:cs="Tahoma"/>
      <w:color w:val="000000"/>
      <w:sz w:val="16"/>
      <w:szCs w:val="16"/>
    </w:rPr>
  </w:style>
  <w:style w:type="character" w:customStyle="1" w:styleId="1f5">
    <w:name w:val="Нижній колонтитул Знак1"/>
    <w:basedOn w:val="a2"/>
    <w:rsid w:val="003E008F"/>
    <w:rPr>
      <w:rFonts w:ascii="Tahoma" w:hAnsi="Tahoma" w:cs="Tahoma"/>
      <w:color w:val="000000"/>
      <w:sz w:val="24"/>
      <w:szCs w:val="24"/>
    </w:rPr>
  </w:style>
  <w:style w:type="character" w:customStyle="1" w:styleId="1f6">
    <w:name w:val="Назва Знак1"/>
    <w:basedOn w:val="a2"/>
    <w:rsid w:val="003E008F"/>
    <w:rPr>
      <w:rFonts w:asciiTheme="majorHAnsi" w:eastAsiaTheme="majorEastAsia" w:hAnsiTheme="majorHAnsi" w:cstheme="majorBidi"/>
      <w:color w:val="17365D" w:themeColor="text2" w:themeShade="BF"/>
      <w:spacing w:val="5"/>
      <w:kern w:val="28"/>
      <w:sz w:val="52"/>
      <w:szCs w:val="52"/>
    </w:rPr>
  </w:style>
  <w:style w:type="character" w:customStyle="1" w:styleId="1f7">
    <w:name w:val="Текст Знак1"/>
    <w:basedOn w:val="a2"/>
    <w:rsid w:val="003E008F"/>
    <w:rPr>
      <w:rFonts w:ascii="Consolas" w:hAnsi="Consolas" w:cs="Tahoma"/>
      <w:color w:val="000000"/>
      <w:sz w:val="21"/>
      <w:szCs w:val="21"/>
    </w:rPr>
  </w:style>
  <w:style w:type="character" w:customStyle="1" w:styleId="spelle">
    <w:name w:val="spelle"/>
    <w:basedOn w:val="a2"/>
    <w:rsid w:val="003E008F"/>
  </w:style>
  <w:style w:type="character" w:customStyle="1" w:styleId="grame">
    <w:name w:val="grame"/>
    <w:basedOn w:val="a2"/>
    <w:rsid w:val="003E008F"/>
  </w:style>
  <w:style w:type="character" w:customStyle="1" w:styleId="afff3">
    <w:name w:val="Знак Знак"/>
    <w:rsid w:val="003E008F"/>
    <w:rPr>
      <w:rFonts w:ascii="Courier New" w:hAnsi="Courier New" w:cs="Tahoma" w:hint="default"/>
      <w:sz w:val="21"/>
      <w:szCs w:val="21"/>
      <w:lang w:val="ru-RU" w:eastAsia="ru-RU" w:bidi="ar-SA"/>
    </w:rPr>
  </w:style>
  <w:style w:type="character" w:customStyle="1" w:styleId="apple-converted-space">
    <w:name w:val="apple-converted-space"/>
    <w:basedOn w:val="a2"/>
    <w:rsid w:val="003E008F"/>
  </w:style>
  <w:style w:type="character" w:customStyle="1" w:styleId="FontStyle21">
    <w:name w:val="Font Style21"/>
    <w:rsid w:val="003E008F"/>
    <w:rPr>
      <w:rFonts w:ascii="Times New Roman" w:hAnsi="Times New Roman" w:cs="Times New Roman" w:hint="default"/>
      <w:sz w:val="18"/>
      <w:szCs w:val="18"/>
    </w:rPr>
  </w:style>
  <w:style w:type="character" w:customStyle="1" w:styleId="m-2492143861652971736gmail-msohyperlink">
    <w:name w:val="m_-2492143861652971736gmail-msohyperlink"/>
    <w:basedOn w:val="a2"/>
    <w:rsid w:val="003E008F"/>
  </w:style>
  <w:style w:type="character" w:customStyle="1" w:styleId="rvts0">
    <w:name w:val="rvts0"/>
    <w:rsid w:val="003E008F"/>
    <w:rPr>
      <w:rFonts w:ascii="Times New Roman" w:hAnsi="Times New Roman" w:cs="Times New Roman" w:hint="default"/>
    </w:rPr>
  </w:style>
  <w:style w:type="character" w:customStyle="1" w:styleId="WW8Num10z2">
    <w:name w:val="WW8Num10z2"/>
    <w:rsid w:val="003E008F"/>
  </w:style>
  <w:style w:type="character" w:customStyle="1" w:styleId="1f8">
    <w:name w:val="Тема примітки Знак1"/>
    <w:basedOn w:val="12"/>
    <w:rsid w:val="003E008F"/>
    <w:rPr>
      <w:rFonts w:ascii="Tahoma" w:hAnsi="Tahoma" w:cs="Tahoma"/>
      <w:b/>
      <w:bCs/>
      <w:color w:val="000000"/>
    </w:rPr>
  </w:style>
  <w:style w:type="character" w:customStyle="1" w:styleId="rvts23">
    <w:name w:val="rvts23"/>
    <w:rsid w:val="003E008F"/>
  </w:style>
  <w:style w:type="character" w:customStyle="1" w:styleId="xfm30524053">
    <w:name w:val="xfm_30524053"/>
    <w:rsid w:val="003E008F"/>
  </w:style>
  <w:style w:type="character" w:customStyle="1" w:styleId="290">
    <w:name w:val="Основной текст (2) + 9"/>
    <w:aliases w:val="5 pt,Полужирный"/>
    <w:rsid w:val="003E008F"/>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uk-UA" w:eastAsia="uk-UA" w:bidi="uk-UA"/>
    </w:rPr>
  </w:style>
  <w:style w:type="character" w:customStyle="1" w:styleId="1f9">
    <w:name w:val="Шрифт абзацу за промовчанням1"/>
    <w:uiPriority w:val="1"/>
    <w:rsid w:val="003E008F"/>
  </w:style>
  <w:style w:type="character" w:customStyle="1" w:styleId="1fa">
    <w:name w:val="Підзаголовок Знак1"/>
    <w:basedOn w:val="a2"/>
    <w:rsid w:val="003E008F"/>
    <w:rPr>
      <w:rFonts w:asciiTheme="majorHAnsi" w:eastAsiaTheme="majorEastAsia" w:hAnsiTheme="majorHAnsi" w:cstheme="majorBidi"/>
      <w:i/>
      <w:iCs/>
      <w:color w:val="4F81BD" w:themeColor="accent1"/>
      <w:spacing w:val="15"/>
      <w:sz w:val="24"/>
      <w:szCs w:val="24"/>
    </w:rPr>
  </w:style>
  <w:style w:type="character" w:customStyle="1" w:styleId="HTML1">
    <w:name w:val="Стандартный HTML Знак1"/>
    <w:basedOn w:val="a2"/>
    <w:rsid w:val="003E008F"/>
    <w:rPr>
      <w:rFonts w:ascii="Courier New" w:eastAsia="Batang" w:hAnsi="Courier New" w:cs="Courier New" w:hint="default"/>
      <w:sz w:val="20"/>
      <w:szCs w:val="20"/>
      <w:lang w:val="ru-RU" w:eastAsia="ru-RU"/>
    </w:rPr>
  </w:style>
  <w:style w:type="character" w:customStyle="1" w:styleId="47">
    <w:name w:val="Основной текст (4)"/>
    <w:uiPriority w:val="99"/>
    <w:rsid w:val="003E008F"/>
    <w:rPr>
      <w:i/>
      <w:iCs w:val="0"/>
      <w:sz w:val="19"/>
      <w:u w:val="single"/>
    </w:rPr>
  </w:style>
  <w:style w:type="character" w:customStyle="1" w:styleId="notranslate">
    <w:name w:val="notranslate"/>
    <w:rsid w:val="003E008F"/>
  </w:style>
  <w:style w:type="character" w:customStyle="1" w:styleId="xfm04372553">
    <w:name w:val="xfm_04372553"/>
    <w:rsid w:val="003E008F"/>
  </w:style>
  <w:style w:type="character" w:customStyle="1" w:styleId="FontStyle15">
    <w:name w:val="Font Style15"/>
    <w:rsid w:val="003E008F"/>
    <w:rPr>
      <w:rFonts w:ascii="Times New Roman" w:hAnsi="Times New Roman" w:cs="Times New Roman" w:hint="default"/>
      <w:b/>
      <w:bCs/>
      <w:sz w:val="26"/>
      <w:szCs w:val="26"/>
    </w:rPr>
  </w:style>
  <w:style w:type="character" w:customStyle="1" w:styleId="rvts46">
    <w:name w:val="rvts46"/>
    <w:basedOn w:val="a2"/>
    <w:rsid w:val="003E008F"/>
  </w:style>
  <w:style w:type="character" w:customStyle="1" w:styleId="FontStyle16">
    <w:name w:val="Font Style16"/>
    <w:uiPriority w:val="99"/>
    <w:rsid w:val="003E008F"/>
    <w:rPr>
      <w:rFonts w:ascii="Times New Roman" w:hAnsi="Times New Roman" w:cs="Times New Roman" w:hint="default"/>
      <w:sz w:val="26"/>
      <w:szCs w:val="26"/>
    </w:rPr>
  </w:style>
  <w:style w:type="character" w:customStyle="1" w:styleId="afff4">
    <w:name w:val="Основной текст_ Знак"/>
    <w:locked/>
    <w:rsid w:val="003E008F"/>
    <w:rPr>
      <w:rFonts w:ascii="Times New Roman" w:hAnsi="Times New Roman" w:cs="Times New Roman" w:hint="default"/>
      <w:sz w:val="22"/>
      <w:shd w:val="clear" w:color="auto" w:fill="FFFFFF"/>
    </w:rPr>
  </w:style>
  <w:style w:type="character" w:customStyle="1" w:styleId="1fb">
    <w:name w:val="Заголовок Знак1"/>
    <w:basedOn w:val="a2"/>
    <w:rsid w:val="003E008F"/>
    <w:rPr>
      <w:rFonts w:ascii="Calibri Light" w:eastAsia="Times New Roman" w:hAnsi="Calibri Light" w:cs="Times New Roman" w:hint="default"/>
      <w:spacing w:val="-10"/>
      <w:kern w:val="28"/>
      <w:sz w:val="56"/>
      <w:szCs w:val="56"/>
      <w:lang w:eastAsia="ru-RU"/>
    </w:rPr>
  </w:style>
  <w:style w:type="character" w:customStyle="1" w:styleId="1fc">
    <w:name w:val="Подзаголовок Знак1"/>
    <w:basedOn w:val="a2"/>
    <w:rsid w:val="003E008F"/>
    <w:rPr>
      <w:rFonts w:ascii="Calibri" w:eastAsia="Times New Roman" w:hAnsi="Calibri" w:cs="Times New Roman" w:hint="default"/>
      <w:color w:val="5A5A5A"/>
      <w:spacing w:val="15"/>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Body Text"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rmal (Web)" w:uiPriority="99"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B6894"/>
    <w:rPr>
      <w:rFonts w:ascii="Tahoma" w:hAnsi="Tahoma" w:cs="Tahoma"/>
      <w:color w:val="000000"/>
      <w:sz w:val="24"/>
      <w:szCs w:val="24"/>
    </w:rPr>
  </w:style>
  <w:style w:type="paragraph" w:styleId="1">
    <w:name w:val="heading 1"/>
    <w:basedOn w:val="a1"/>
    <w:next w:val="a1"/>
    <w:link w:val="10"/>
    <w:qFormat/>
    <w:rsid w:val="003E008F"/>
    <w:pPr>
      <w:keepNext/>
      <w:jc w:val="both"/>
      <w:outlineLvl w:val="0"/>
    </w:pPr>
    <w:rPr>
      <w:rFonts w:ascii="Times New Roman" w:hAnsi="Times New Roman" w:cs="Times New Roman"/>
      <w:b/>
      <w:color w:val="auto"/>
      <w:sz w:val="20"/>
      <w:szCs w:val="20"/>
      <w:lang w:val="ru-RU" w:eastAsia="ru-RU"/>
    </w:rPr>
  </w:style>
  <w:style w:type="paragraph" w:styleId="2">
    <w:name w:val="heading 2"/>
    <w:basedOn w:val="a1"/>
    <w:next w:val="a1"/>
    <w:link w:val="20"/>
    <w:qFormat/>
    <w:rsid w:val="00E97419"/>
    <w:pPr>
      <w:keepNext/>
      <w:jc w:val="center"/>
      <w:outlineLvl w:val="1"/>
    </w:pPr>
    <w:rPr>
      <w:rFonts w:ascii="Times New Roman" w:hAnsi="Times New Roman" w:cs="Times New Roman"/>
      <w:b/>
      <w:color w:val="auto"/>
      <w:sz w:val="40"/>
      <w:szCs w:val="20"/>
      <w:lang w:val="ru-RU" w:eastAsia="ru-RU"/>
    </w:rPr>
  </w:style>
  <w:style w:type="paragraph" w:styleId="3">
    <w:name w:val="heading 3"/>
    <w:basedOn w:val="a1"/>
    <w:next w:val="a1"/>
    <w:link w:val="30"/>
    <w:qFormat/>
    <w:rsid w:val="00E97419"/>
    <w:pPr>
      <w:keepNext/>
      <w:jc w:val="center"/>
      <w:outlineLvl w:val="2"/>
    </w:pPr>
    <w:rPr>
      <w:rFonts w:ascii="Times New Roman" w:hAnsi="Times New Roman" w:cs="Times New Roman"/>
      <w:b/>
      <w:color w:val="auto"/>
      <w:sz w:val="28"/>
      <w:szCs w:val="20"/>
      <w:lang w:val="ru-RU" w:eastAsia="ru-RU"/>
    </w:rPr>
  </w:style>
  <w:style w:type="paragraph" w:styleId="4">
    <w:name w:val="heading 4"/>
    <w:basedOn w:val="a1"/>
    <w:next w:val="a1"/>
    <w:link w:val="40"/>
    <w:semiHidden/>
    <w:unhideWhenUsed/>
    <w:qFormat/>
    <w:rsid w:val="003E008F"/>
    <w:pPr>
      <w:keepNext/>
      <w:jc w:val="both"/>
      <w:outlineLvl w:val="3"/>
    </w:pPr>
    <w:rPr>
      <w:rFonts w:ascii="Times New Roman" w:hAnsi="Times New Roman" w:cs="Times New Roman"/>
      <w:bCs/>
      <w:color w:val="auto"/>
      <w:sz w:val="28"/>
      <w:szCs w:val="26"/>
      <w:lang w:val="ru-RU" w:eastAsia="ru-RU"/>
    </w:rPr>
  </w:style>
  <w:style w:type="paragraph" w:styleId="5">
    <w:name w:val="heading 5"/>
    <w:basedOn w:val="a1"/>
    <w:next w:val="a1"/>
    <w:link w:val="50"/>
    <w:semiHidden/>
    <w:unhideWhenUsed/>
    <w:qFormat/>
    <w:rsid w:val="003E008F"/>
    <w:pPr>
      <w:keepNext/>
      <w:shd w:val="clear" w:color="auto" w:fill="FFFFFF"/>
      <w:spacing w:before="614"/>
      <w:ind w:left="24"/>
      <w:outlineLvl w:val="4"/>
    </w:pPr>
    <w:rPr>
      <w:rFonts w:ascii="Times New Roman" w:hAnsi="Times New Roman" w:cs="Times New Roman"/>
      <w:sz w:val="20"/>
      <w:szCs w:val="20"/>
      <w:lang w:val="ru-RU" w:eastAsia="ru-RU"/>
    </w:rPr>
  </w:style>
  <w:style w:type="paragraph" w:styleId="6">
    <w:name w:val="heading 6"/>
    <w:basedOn w:val="a1"/>
    <w:next w:val="a1"/>
    <w:link w:val="60"/>
    <w:semiHidden/>
    <w:unhideWhenUsed/>
    <w:qFormat/>
    <w:rsid w:val="003E008F"/>
    <w:pPr>
      <w:keepNext/>
      <w:shd w:val="clear" w:color="auto" w:fill="FFFFFF"/>
      <w:tabs>
        <w:tab w:val="left" w:pos="1260"/>
      </w:tabs>
      <w:spacing w:before="130"/>
      <w:ind w:left="360"/>
      <w:jc w:val="both"/>
      <w:outlineLvl w:val="5"/>
    </w:pPr>
    <w:rPr>
      <w:rFonts w:ascii="Times New Roman" w:hAnsi="Times New Roman" w:cs="Times New Roman"/>
      <w:b/>
      <w:color w:val="auto"/>
      <w:sz w:val="20"/>
      <w:szCs w:val="20"/>
      <w:lang w:val="ru-RU" w:eastAsia="ru-RU"/>
    </w:rPr>
  </w:style>
  <w:style w:type="paragraph" w:styleId="7">
    <w:name w:val="heading 7"/>
    <w:basedOn w:val="a1"/>
    <w:next w:val="a1"/>
    <w:link w:val="70"/>
    <w:semiHidden/>
    <w:unhideWhenUsed/>
    <w:qFormat/>
    <w:rsid w:val="003E008F"/>
    <w:pPr>
      <w:keepNext/>
      <w:keepLines/>
      <w:spacing w:before="200"/>
      <w:outlineLvl w:val="6"/>
    </w:pPr>
    <w:rPr>
      <w:rFonts w:asciiTheme="majorHAnsi" w:eastAsiaTheme="majorEastAsia" w:hAnsiTheme="majorHAnsi" w:cstheme="majorBidi"/>
      <w:i/>
      <w:iCs/>
      <w:color w:val="404040" w:themeColor="text1" w:themeTint="BF"/>
      <w:sz w:val="20"/>
      <w:szCs w:val="20"/>
      <w:lang w:val="ru-RU" w:eastAsia="ru-RU"/>
    </w:rPr>
  </w:style>
  <w:style w:type="paragraph" w:styleId="8">
    <w:name w:val="heading 8"/>
    <w:basedOn w:val="a1"/>
    <w:next w:val="a1"/>
    <w:link w:val="80"/>
    <w:semiHidden/>
    <w:unhideWhenUsed/>
    <w:qFormat/>
    <w:rsid w:val="003E008F"/>
    <w:pPr>
      <w:keepNext/>
      <w:keepLines/>
      <w:spacing w:before="200"/>
      <w:outlineLvl w:val="7"/>
    </w:pPr>
    <w:rPr>
      <w:rFonts w:asciiTheme="majorHAnsi" w:eastAsiaTheme="majorEastAsia" w:hAnsiTheme="majorHAnsi" w:cstheme="majorBidi"/>
      <w:color w:val="404040" w:themeColor="text1" w:themeTint="BF"/>
      <w:sz w:val="20"/>
      <w:szCs w:val="20"/>
      <w:lang w:val="ru-RU" w:eastAsia="ru-RU"/>
    </w:rPr>
  </w:style>
  <w:style w:type="paragraph" w:styleId="9">
    <w:name w:val="heading 9"/>
    <w:basedOn w:val="a1"/>
    <w:next w:val="a1"/>
    <w:link w:val="90"/>
    <w:semiHidden/>
    <w:unhideWhenUsed/>
    <w:qFormat/>
    <w:rsid w:val="003E008F"/>
    <w:pPr>
      <w:keepNext/>
      <w:keepLines/>
      <w:spacing w:before="200"/>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E008F"/>
    <w:rPr>
      <w:b/>
      <w:lang w:val="ru-RU" w:eastAsia="ru-RU"/>
    </w:rPr>
  </w:style>
  <w:style w:type="character" w:customStyle="1" w:styleId="20">
    <w:name w:val="Заголовок 2 Знак"/>
    <w:basedOn w:val="a2"/>
    <w:link w:val="2"/>
    <w:rsid w:val="003E008F"/>
    <w:rPr>
      <w:b/>
      <w:sz w:val="40"/>
      <w:lang w:val="ru-RU" w:eastAsia="ru-RU"/>
    </w:rPr>
  </w:style>
  <w:style w:type="character" w:customStyle="1" w:styleId="30">
    <w:name w:val="Заголовок 3 Знак"/>
    <w:basedOn w:val="a2"/>
    <w:link w:val="3"/>
    <w:rsid w:val="003E008F"/>
    <w:rPr>
      <w:b/>
      <w:sz w:val="28"/>
      <w:lang w:val="ru-RU" w:eastAsia="ru-RU"/>
    </w:rPr>
  </w:style>
  <w:style w:type="character" w:customStyle="1" w:styleId="41">
    <w:name w:val="Основний текст (4)_"/>
    <w:link w:val="42"/>
    <w:rsid w:val="008C5985"/>
    <w:rPr>
      <w:rFonts w:ascii="Tahoma" w:hAnsi="Tahoma" w:cs="Tahoma"/>
      <w:color w:val="000000"/>
      <w:sz w:val="23"/>
      <w:szCs w:val="23"/>
      <w:lang w:val="uk-UA" w:eastAsia="ru-RU" w:bidi="ar-SA"/>
    </w:rPr>
  </w:style>
  <w:style w:type="paragraph" w:customStyle="1" w:styleId="42">
    <w:name w:val="Основний текст (4)"/>
    <w:basedOn w:val="a1"/>
    <w:link w:val="41"/>
    <w:rsid w:val="008C5985"/>
    <w:pPr>
      <w:shd w:val="clear" w:color="auto" w:fill="FFFFFF"/>
      <w:spacing w:before="180" w:after="300" w:line="278" w:lineRule="exact"/>
    </w:pPr>
    <w:rPr>
      <w:sz w:val="23"/>
      <w:szCs w:val="23"/>
      <w:lang w:eastAsia="ru-RU"/>
    </w:rPr>
  </w:style>
  <w:style w:type="paragraph" w:customStyle="1" w:styleId="21">
    <w:name w:val="заголовок 2"/>
    <w:basedOn w:val="a1"/>
    <w:next w:val="a1"/>
    <w:rsid w:val="008C5985"/>
    <w:pPr>
      <w:keepNext/>
      <w:autoSpaceDE w:val="0"/>
      <w:autoSpaceDN w:val="0"/>
      <w:jc w:val="center"/>
    </w:pPr>
    <w:rPr>
      <w:rFonts w:eastAsia="Tahoma"/>
      <w:b/>
      <w:bCs/>
      <w:color w:val="auto"/>
      <w:sz w:val="28"/>
      <w:szCs w:val="28"/>
      <w:lang w:eastAsia="ru-RU"/>
    </w:rPr>
  </w:style>
  <w:style w:type="paragraph" w:customStyle="1" w:styleId="11">
    <w:name w:val="Знак Знак1 Знак Знак Знак Знак Знак Знак Знак Знак"/>
    <w:basedOn w:val="a1"/>
    <w:rsid w:val="008C5985"/>
    <w:rPr>
      <w:rFonts w:ascii="Verdana" w:eastAsia="Tahoma" w:hAnsi="Verdana" w:cs="Verdana"/>
      <w:color w:val="auto"/>
      <w:sz w:val="20"/>
      <w:szCs w:val="20"/>
      <w:lang w:val="en-US" w:eastAsia="en-US"/>
    </w:rPr>
  </w:style>
  <w:style w:type="table" w:styleId="a5">
    <w:name w:val="Table Grid"/>
    <w:basedOn w:val="a3"/>
    <w:uiPriority w:val="39"/>
    <w:rsid w:val="00876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1"/>
    <w:link w:val="a7"/>
    <w:semiHidden/>
    <w:rsid w:val="008F5033"/>
    <w:rPr>
      <w:sz w:val="16"/>
      <w:szCs w:val="16"/>
    </w:rPr>
  </w:style>
  <w:style w:type="character" w:customStyle="1" w:styleId="a7">
    <w:name w:val="Текст у виносці Знак"/>
    <w:basedOn w:val="a2"/>
    <w:link w:val="a6"/>
    <w:semiHidden/>
    <w:locked/>
    <w:rsid w:val="003E008F"/>
    <w:rPr>
      <w:rFonts w:ascii="Tahoma" w:hAnsi="Tahoma" w:cs="Tahoma"/>
      <w:color w:val="000000"/>
      <w:sz w:val="16"/>
      <w:szCs w:val="16"/>
    </w:rPr>
  </w:style>
  <w:style w:type="paragraph" w:styleId="a8">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1"/>
    <w:link w:val="a9"/>
    <w:uiPriority w:val="99"/>
    <w:qFormat/>
    <w:rsid w:val="002B3835"/>
    <w:pPr>
      <w:spacing w:before="100" w:beforeAutospacing="1" w:after="100" w:afterAutospacing="1"/>
    </w:pPr>
    <w:rPr>
      <w:rFonts w:ascii="Times New Roman" w:hAnsi="Times New Roman" w:cs="Times New Roman"/>
      <w:color w:val="auto"/>
      <w:lang w:val="ru-RU" w:eastAsia="ru-RU"/>
    </w:rPr>
  </w:style>
  <w:style w:type="character" w:customStyle="1" w:styleId="a9">
    <w:name w:val="Звичайни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8"/>
    <w:uiPriority w:val="99"/>
    <w:locked/>
    <w:rsid w:val="003E008F"/>
    <w:rPr>
      <w:sz w:val="24"/>
      <w:szCs w:val="24"/>
      <w:lang w:val="ru-RU" w:eastAsia="ru-RU"/>
    </w:rPr>
  </w:style>
  <w:style w:type="paragraph" w:styleId="aa">
    <w:name w:val="header"/>
    <w:basedOn w:val="a1"/>
    <w:link w:val="ab"/>
    <w:uiPriority w:val="99"/>
    <w:rsid w:val="00E97419"/>
    <w:pPr>
      <w:tabs>
        <w:tab w:val="center" w:pos="4677"/>
        <w:tab w:val="right" w:pos="9355"/>
      </w:tabs>
    </w:pPr>
    <w:rPr>
      <w:rFonts w:ascii="Times New Roman" w:hAnsi="Times New Roman" w:cs="Times New Roman"/>
      <w:color w:val="auto"/>
      <w:szCs w:val="20"/>
      <w:lang w:val="ru-RU" w:eastAsia="ru-RU"/>
    </w:rPr>
  </w:style>
  <w:style w:type="character" w:customStyle="1" w:styleId="ab">
    <w:name w:val="Верхній колонтитул Знак"/>
    <w:basedOn w:val="a2"/>
    <w:link w:val="aa"/>
    <w:uiPriority w:val="99"/>
    <w:locked/>
    <w:rsid w:val="003E008F"/>
    <w:rPr>
      <w:sz w:val="24"/>
      <w:lang w:val="ru-RU" w:eastAsia="ru-RU"/>
    </w:rPr>
  </w:style>
  <w:style w:type="character" w:styleId="ac">
    <w:name w:val="Hyperlink"/>
    <w:uiPriority w:val="99"/>
    <w:rsid w:val="00E97419"/>
    <w:rPr>
      <w:color w:val="0000FF"/>
      <w:u w:val="single"/>
    </w:rPr>
  </w:style>
  <w:style w:type="paragraph" w:customStyle="1" w:styleId="CharChar">
    <w:name w:val="Char Знак Знак Char Знак Знак Знак Знак Знак Знак Знак Знак Знак Знак Знак Знак Знак"/>
    <w:basedOn w:val="a1"/>
    <w:rsid w:val="005D5B52"/>
    <w:rPr>
      <w:rFonts w:ascii="Verdana" w:hAnsi="Verdana" w:cs="Verdana"/>
      <w:color w:val="auto"/>
      <w:sz w:val="20"/>
      <w:szCs w:val="20"/>
      <w:lang w:val="en-US" w:eastAsia="en-US"/>
    </w:rPr>
  </w:style>
  <w:style w:type="paragraph" w:customStyle="1" w:styleId="ad">
    <w:name w:val="Знак"/>
    <w:basedOn w:val="a1"/>
    <w:uiPriority w:val="99"/>
    <w:qFormat/>
    <w:rsid w:val="00F04678"/>
    <w:rPr>
      <w:rFonts w:ascii="Verdana" w:hAnsi="Verdana" w:cs="Times New Roman"/>
      <w:color w:val="auto"/>
      <w:sz w:val="20"/>
      <w:szCs w:val="20"/>
      <w:lang w:val="en-US" w:eastAsia="en-US"/>
    </w:rPr>
  </w:style>
  <w:style w:type="paragraph" w:customStyle="1" w:styleId="rvps2">
    <w:name w:val="rvps2"/>
    <w:basedOn w:val="a1"/>
    <w:uiPriority w:val="99"/>
    <w:qFormat/>
    <w:rsid w:val="00CD4953"/>
    <w:pPr>
      <w:spacing w:before="100" w:beforeAutospacing="1" w:after="100" w:afterAutospacing="1"/>
    </w:pPr>
    <w:rPr>
      <w:rFonts w:ascii="Times New Roman" w:hAnsi="Times New Roman" w:cs="Times New Roman"/>
      <w:color w:val="auto"/>
      <w:lang w:val="ru-RU" w:eastAsia="ru-RU"/>
    </w:rPr>
  </w:style>
  <w:style w:type="character" w:customStyle="1" w:styleId="qabuget">
    <w:name w:val="qa_buget"/>
    <w:basedOn w:val="a2"/>
    <w:rsid w:val="00CD4953"/>
  </w:style>
  <w:style w:type="character" w:customStyle="1" w:styleId="qacode">
    <w:name w:val="qa_code"/>
    <w:basedOn w:val="a2"/>
    <w:rsid w:val="00CD4953"/>
  </w:style>
  <w:style w:type="character" w:customStyle="1" w:styleId="h-nowrapqavat">
    <w:name w:val="h-nowrap qa_vat"/>
    <w:basedOn w:val="a2"/>
    <w:rsid w:val="00CD4953"/>
  </w:style>
  <w:style w:type="character" w:customStyle="1" w:styleId="rvts44">
    <w:name w:val="rvts44"/>
    <w:basedOn w:val="a2"/>
    <w:rsid w:val="001C4401"/>
  </w:style>
  <w:style w:type="paragraph" w:customStyle="1" w:styleId="BodyText22">
    <w:name w:val="Body Text 22"/>
    <w:basedOn w:val="a1"/>
    <w:rsid w:val="007B6894"/>
    <w:pPr>
      <w:widowControl w:val="0"/>
      <w:ind w:firstLine="851"/>
      <w:jc w:val="both"/>
    </w:pPr>
    <w:rPr>
      <w:rFonts w:ascii="Times New Roman" w:hAnsi="Times New Roman" w:cs="Times New Roman"/>
      <w:snapToGrid w:val="0"/>
      <w:color w:val="auto"/>
      <w:sz w:val="28"/>
      <w:szCs w:val="20"/>
      <w:lang w:val="en-US" w:eastAsia="ru-RU"/>
    </w:rPr>
  </w:style>
  <w:style w:type="character" w:customStyle="1" w:styleId="value">
    <w:name w:val="value"/>
    <w:rsid w:val="0053059F"/>
  </w:style>
  <w:style w:type="paragraph" w:styleId="ae">
    <w:name w:val="List Paragraph"/>
    <w:aliases w:val="название табл/рис,Список уровня 2,Bullet Number,Bullet 1,Use Case List Paragraph,lp1,lp11,List Paragraph11,AC List 01,CA bullets,Chapter10,Citation List,EBRD List,Elenco Normale,En tête 1,List Paragraph (numbered (a)),Γράφημα,본문(내용)"/>
    <w:basedOn w:val="a1"/>
    <w:link w:val="af"/>
    <w:uiPriority w:val="34"/>
    <w:qFormat/>
    <w:rsid w:val="006D58A6"/>
    <w:pPr>
      <w:ind w:left="708"/>
    </w:pPr>
    <w:rPr>
      <w:rFonts w:ascii="Times New Roman" w:hAnsi="Times New Roman" w:cs="Times New Roman"/>
      <w:color w:val="auto"/>
      <w:lang w:eastAsia="ru-RU"/>
    </w:rPr>
  </w:style>
  <w:style w:type="character" w:customStyle="1" w:styleId="af">
    <w:name w:val="Абзац списку Знак"/>
    <w:aliases w:val="название табл/рис Знак,Список уровня 2 Знак,Bullet Number Знак,Bullet 1 Знак,Use Case List Paragraph Знак,lp1 Знак,lp11 Знак,List Paragraph11 Знак,AC List 01 Знак,CA bullets Знак,Chapter10 Знак,Citation List Знак,EBRD List Знак"/>
    <w:link w:val="ae"/>
    <w:uiPriority w:val="34"/>
    <w:qFormat/>
    <w:rsid w:val="006D58A6"/>
    <w:rPr>
      <w:sz w:val="24"/>
      <w:szCs w:val="24"/>
      <w:lang w:eastAsia="ru-RU"/>
    </w:rPr>
  </w:style>
  <w:style w:type="character" w:customStyle="1" w:styleId="ng-star-inserted">
    <w:name w:val="ng-star-inserted"/>
    <w:rsid w:val="001C794B"/>
  </w:style>
  <w:style w:type="paragraph" w:customStyle="1" w:styleId="msonormalbullet2gif">
    <w:name w:val="msonormalbullet2.gif"/>
    <w:basedOn w:val="a1"/>
    <w:rsid w:val="00EE17E9"/>
    <w:pPr>
      <w:spacing w:before="100" w:beforeAutospacing="1" w:after="100" w:afterAutospacing="1"/>
    </w:pPr>
    <w:rPr>
      <w:rFonts w:ascii="Times New Roman" w:hAnsi="Times New Roman" w:cs="Times New Roman"/>
      <w:color w:val="auto"/>
    </w:rPr>
  </w:style>
  <w:style w:type="character" w:customStyle="1" w:styleId="af0">
    <w:name w:val="Без інтервалів Знак"/>
    <w:link w:val="af1"/>
    <w:locked/>
    <w:rsid w:val="00ED3BAB"/>
    <w:rPr>
      <w:rFonts w:ascii="Calibri" w:hAnsi="Calibri"/>
      <w:lang w:eastAsia="ar-SA"/>
    </w:rPr>
  </w:style>
  <w:style w:type="paragraph" w:styleId="af1">
    <w:name w:val="No Spacing"/>
    <w:link w:val="af0"/>
    <w:uiPriority w:val="1"/>
    <w:qFormat/>
    <w:rsid w:val="00ED3BAB"/>
    <w:pPr>
      <w:suppressAutoHyphens/>
    </w:pPr>
    <w:rPr>
      <w:rFonts w:ascii="Calibri" w:hAnsi="Calibri"/>
      <w:lang w:eastAsia="ar-SA"/>
    </w:rPr>
  </w:style>
  <w:style w:type="character" w:customStyle="1" w:styleId="40">
    <w:name w:val="Заголовок 4 Знак"/>
    <w:basedOn w:val="a2"/>
    <w:link w:val="4"/>
    <w:semiHidden/>
    <w:rsid w:val="003E008F"/>
    <w:rPr>
      <w:bCs/>
      <w:sz w:val="28"/>
      <w:szCs w:val="26"/>
      <w:lang w:val="ru-RU" w:eastAsia="ru-RU"/>
    </w:rPr>
  </w:style>
  <w:style w:type="character" w:customStyle="1" w:styleId="50">
    <w:name w:val="Заголовок 5 Знак"/>
    <w:basedOn w:val="a2"/>
    <w:link w:val="5"/>
    <w:semiHidden/>
    <w:rsid w:val="003E008F"/>
    <w:rPr>
      <w:color w:val="000000"/>
      <w:shd w:val="clear" w:color="auto" w:fill="FFFFFF"/>
      <w:lang w:val="ru-RU" w:eastAsia="ru-RU"/>
    </w:rPr>
  </w:style>
  <w:style w:type="character" w:customStyle="1" w:styleId="60">
    <w:name w:val="Заголовок 6 Знак"/>
    <w:basedOn w:val="a2"/>
    <w:link w:val="6"/>
    <w:semiHidden/>
    <w:rsid w:val="003E008F"/>
    <w:rPr>
      <w:b/>
      <w:shd w:val="clear" w:color="auto" w:fill="FFFFFF"/>
      <w:lang w:val="ru-RU" w:eastAsia="ru-RU"/>
    </w:rPr>
  </w:style>
  <w:style w:type="character" w:customStyle="1" w:styleId="70">
    <w:name w:val="Заголовок 7 Знак"/>
    <w:basedOn w:val="a2"/>
    <w:link w:val="7"/>
    <w:semiHidden/>
    <w:rsid w:val="003E008F"/>
    <w:rPr>
      <w:rFonts w:asciiTheme="majorHAnsi" w:eastAsiaTheme="majorEastAsia" w:hAnsiTheme="majorHAnsi" w:cstheme="majorBidi"/>
      <w:i/>
      <w:iCs/>
      <w:color w:val="404040" w:themeColor="text1" w:themeTint="BF"/>
      <w:lang w:val="ru-RU" w:eastAsia="ru-RU"/>
    </w:rPr>
  </w:style>
  <w:style w:type="character" w:customStyle="1" w:styleId="80">
    <w:name w:val="Заголовок 8 Знак"/>
    <w:basedOn w:val="a2"/>
    <w:link w:val="8"/>
    <w:semiHidden/>
    <w:rsid w:val="003E008F"/>
    <w:rPr>
      <w:rFonts w:asciiTheme="majorHAnsi" w:eastAsiaTheme="majorEastAsia" w:hAnsiTheme="majorHAnsi" w:cstheme="majorBidi"/>
      <w:color w:val="404040" w:themeColor="text1" w:themeTint="BF"/>
      <w:lang w:val="ru-RU" w:eastAsia="ru-RU"/>
    </w:rPr>
  </w:style>
  <w:style w:type="character" w:customStyle="1" w:styleId="90">
    <w:name w:val="Заголовок 9 Знак"/>
    <w:basedOn w:val="a2"/>
    <w:link w:val="9"/>
    <w:semiHidden/>
    <w:rsid w:val="003E008F"/>
    <w:rPr>
      <w:rFonts w:asciiTheme="majorHAnsi" w:eastAsiaTheme="majorEastAsia" w:hAnsiTheme="majorHAnsi" w:cstheme="majorBidi"/>
      <w:i/>
      <w:iCs/>
      <w:color w:val="404040" w:themeColor="text1" w:themeTint="BF"/>
      <w:lang w:val="ru-RU" w:eastAsia="ru-RU"/>
    </w:rPr>
  </w:style>
  <w:style w:type="character" w:styleId="af2">
    <w:name w:val="FollowedHyperlink"/>
    <w:uiPriority w:val="99"/>
    <w:unhideWhenUsed/>
    <w:rsid w:val="003E008F"/>
    <w:rPr>
      <w:color w:val="800080"/>
      <w:u w:val="single"/>
    </w:rPr>
  </w:style>
  <w:style w:type="paragraph" w:styleId="HTML">
    <w:name w:val="HTML Preformatted"/>
    <w:basedOn w:val="a1"/>
    <w:link w:val="HTML0"/>
    <w:unhideWhenUsed/>
    <w:rsid w:val="003E0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sz w:val="21"/>
      <w:szCs w:val="21"/>
      <w:lang w:val="ru-RU" w:eastAsia="ru-RU"/>
    </w:rPr>
  </w:style>
  <w:style w:type="character" w:customStyle="1" w:styleId="HTML0">
    <w:name w:val="Стандартний HTML Знак"/>
    <w:basedOn w:val="a2"/>
    <w:link w:val="HTML"/>
    <w:rsid w:val="003E008F"/>
    <w:rPr>
      <w:rFonts w:ascii="Courier New" w:hAnsi="Courier New"/>
      <w:sz w:val="21"/>
      <w:szCs w:val="21"/>
      <w:lang w:val="ru-RU" w:eastAsia="ru-RU"/>
    </w:rPr>
  </w:style>
  <w:style w:type="character" w:customStyle="1" w:styleId="af3">
    <w:name w:val="Текст виноски Знак"/>
    <w:basedOn w:val="a2"/>
    <w:link w:val="af4"/>
    <w:locked/>
    <w:rsid w:val="003E008F"/>
    <w:rPr>
      <w:lang w:eastAsia="ru-RU"/>
    </w:rPr>
  </w:style>
  <w:style w:type="paragraph" w:styleId="af4">
    <w:name w:val="footnote text"/>
    <w:basedOn w:val="a1"/>
    <w:link w:val="af3"/>
    <w:unhideWhenUsed/>
    <w:rsid w:val="003E008F"/>
    <w:rPr>
      <w:rFonts w:ascii="Times New Roman" w:hAnsi="Times New Roman" w:cs="Times New Roman"/>
      <w:color w:val="auto"/>
      <w:sz w:val="20"/>
      <w:szCs w:val="20"/>
      <w:lang w:eastAsia="ru-RU"/>
    </w:rPr>
  </w:style>
  <w:style w:type="character" w:customStyle="1" w:styleId="af5">
    <w:name w:val="Текст примітки Знак"/>
    <w:basedOn w:val="a2"/>
    <w:link w:val="af6"/>
    <w:locked/>
    <w:rsid w:val="003E008F"/>
    <w:rPr>
      <w:lang w:eastAsia="ru-RU"/>
    </w:rPr>
  </w:style>
  <w:style w:type="paragraph" w:styleId="af6">
    <w:name w:val="annotation text"/>
    <w:basedOn w:val="a1"/>
    <w:link w:val="af5"/>
    <w:unhideWhenUsed/>
    <w:rsid w:val="003E008F"/>
    <w:rPr>
      <w:rFonts w:ascii="Times New Roman" w:hAnsi="Times New Roman" w:cs="Times New Roman"/>
      <w:color w:val="auto"/>
      <w:sz w:val="20"/>
      <w:szCs w:val="20"/>
      <w:lang w:eastAsia="ru-RU"/>
    </w:rPr>
  </w:style>
  <w:style w:type="character" w:customStyle="1" w:styleId="af7">
    <w:name w:val="Нижній колонтитул Знак"/>
    <w:basedOn w:val="a2"/>
    <w:link w:val="af8"/>
    <w:locked/>
    <w:rsid w:val="003E008F"/>
    <w:rPr>
      <w:lang w:eastAsia="ru-RU"/>
    </w:rPr>
  </w:style>
  <w:style w:type="paragraph" w:styleId="af8">
    <w:name w:val="footer"/>
    <w:basedOn w:val="a1"/>
    <w:link w:val="af7"/>
    <w:unhideWhenUsed/>
    <w:rsid w:val="003E008F"/>
    <w:pPr>
      <w:tabs>
        <w:tab w:val="center" w:pos="4677"/>
        <w:tab w:val="right" w:pos="9355"/>
      </w:tabs>
    </w:pPr>
    <w:rPr>
      <w:rFonts w:ascii="Times New Roman" w:hAnsi="Times New Roman" w:cs="Times New Roman"/>
      <w:color w:val="auto"/>
      <w:sz w:val="20"/>
      <w:szCs w:val="20"/>
      <w:lang w:eastAsia="ru-RU"/>
    </w:rPr>
  </w:style>
  <w:style w:type="character" w:customStyle="1" w:styleId="af9">
    <w:name w:val="Назва Знак"/>
    <w:basedOn w:val="a2"/>
    <w:link w:val="afa"/>
    <w:locked/>
    <w:rsid w:val="003E008F"/>
    <w:rPr>
      <w:rFonts w:ascii="Arial" w:hAnsi="Arial"/>
      <w:b/>
      <w:kern w:val="28"/>
      <w:sz w:val="32"/>
      <w:szCs w:val="24"/>
      <w:lang w:eastAsia="ru-RU"/>
    </w:rPr>
  </w:style>
  <w:style w:type="paragraph" w:styleId="afa">
    <w:name w:val="Title"/>
    <w:basedOn w:val="a1"/>
    <w:next w:val="a1"/>
    <w:link w:val="af9"/>
    <w:qFormat/>
    <w:rsid w:val="003E008F"/>
    <w:pPr>
      <w:pBdr>
        <w:bottom w:val="single" w:sz="8" w:space="4" w:color="4F81BD" w:themeColor="accent1"/>
      </w:pBdr>
      <w:spacing w:after="300"/>
      <w:contextualSpacing/>
    </w:pPr>
    <w:rPr>
      <w:rFonts w:ascii="Arial" w:hAnsi="Arial" w:cs="Times New Roman"/>
      <w:b/>
      <w:color w:val="auto"/>
      <w:kern w:val="28"/>
      <w:sz w:val="32"/>
      <w:lang w:eastAsia="ru-RU"/>
    </w:rPr>
  </w:style>
  <w:style w:type="character" w:customStyle="1" w:styleId="afb">
    <w:name w:val="Основний текст Знак"/>
    <w:basedOn w:val="a2"/>
    <w:link w:val="afc"/>
    <w:locked/>
    <w:rsid w:val="003E008F"/>
    <w:rPr>
      <w:rFonts w:ascii="Helios" w:hAnsi="Helios"/>
      <w:sz w:val="16"/>
      <w:lang w:val="en-US" w:eastAsia="ru-RU"/>
    </w:rPr>
  </w:style>
  <w:style w:type="paragraph" w:styleId="afc">
    <w:name w:val="Body Text"/>
    <w:basedOn w:val="a1"/>
    <w:link w:val="afb"/>
    <w:unhideWhenUsed/>
    <w:qFormat/>
    <w:rsid w:val="003E008F"/>
    <w:pPr>
      <w:spacing w:after="120"/>
    </w:pPr>
    <w:rPr>
      <w:rFonts w:ascii="Helios" w:hAnsi="Helios" w:cs="Times New Roman"/>
      <w:color w:val="auto"/>
      <w:sz w:val="16"/>
      <w:szCs w:val="20"/>
      <w:lang w:val="en-US" w:eastAsia="ru-RU"/>
    </w:rPr>
  </w:style>
  <w:style w:type="character" w:customStyle="1" w:styleId="afd">
    <w:name w:val="Основний текст з відступом Знак"/>
    <w:basedOn w:val="a2"/>
    <w:link w:val="afe"/>
    <w:uiPriority w:val="99"/>
    <w:locked/>
    <w:rsid w:val="003E008F"/>
    <w:rPr>
      <w:color w:val="000000"/>
      <w:lang w:eastAsia="ru-RU"/>
    </w:rPr>
  </w:style>
  <w:style w:type="paragraph" w:styleId="afe">
    <w:name w:val="Body Text Indent"/>
    <w:basedOn w:val="a1"/>
    <w:link w:val="afd"/>
    <w:uiPriority w:val="99"/>
    <w:unhideWhenUsed/>
    <w:rsid w:val="003E008F"/>
    <w:pPr>
      <w:spacing w:after="120"/>
      <w:ind w:left="283"/>
    </w:pPr>
    <w:rPr>
      <w:rFonts w:ascii="Times New Roman" w:hAnsi="Times New Roman" w:cs="Times New Roman"/>
      <w:sz w:val="20"/>
      <w:szCs w:val="20"/>
      <w:lang w:eastAsia="ru-RU"/>
    </w:rPr>
  </w:style>
  <w:style w:type="character" w:customStyle="1" w:styleId="aff">
    <w:name w:val="Підзаголовок Знак"/>
    <w:basedOn w:val="a2"/>
    <w:link w:val="aff0"/>
    <w:locked/>
    <w:rsid w:val="003E008F"/>
    <w:rPr>
      <w:rFonts w:ascii="?? °µ" w:eastAsia="Batang" w:hAnsi="?? °µ"/>
      <w:sz w:val="24"/>
      <w:szCs w:val="24"/>
    </w:rPr>
  </w:style>
  <w:style w:type="paragraph" w:styleId="aff0">
    <w:name w:val="Subtitle"/>
    <w:basedOn w:val="a1"/>
    <w:next w:val="a1"/>
    <w:link w:val="aff"/>
    <w:qFormat/>
    <w:rsid w:val="003E008F"/>
    <w:pPr>
      <w:numPr>
        <w:ilvl w:val="1"/>
      </w:numPr>
    </w:pPr>
    <w:rPr>
      <w:rFonts w:ascii="?? °µ" w:eastAsia="Batang" w:hAnsi="?? °µ" w:cs="Times New Roman"/>
      <w:color w:val="auto"/>
    </w:rPr>
  </w:style>
  <w:style w:type="character" w:customStyle="1" w:styleId="22">
    <w:name w:val="Основний текст 2 Знак"/>
    <w:basedOn w:val="a2"/>
    <w:link w:val="23"/>
    <w:locked/>
    <w:rsid w:val="003E008F"/>
    <w:rPr>
      <w:color w:val="000000"/>
      <w:lang w:eastAsia="ru-RU"/>
    </w:rPr>
  </w:style>
  <w:style w:type="paragraph" w:styleId="23">
    <w:name w:val="Body Text 2"/>
    <w:basedOn w:val="a1"/>
    <w:link w:val="22"/>
    <w:unhideWhenUsed/>
    <w:rsid w:val="003E008F"/>
    <w:pPr>
      <w:spacing w:after="120" w:line="480" w:lineRule="auto"/>
    </w:pPr>
    <w:rPr>
      <w:rFonts w:ascii="Times New Roman" w:hAnsi="Times New Roman" w:cs="Times New Roman"/>
      <w:sz w:val="20"/>
      <w:szCs w:val="20"/>
      <w:lang w:eastAsia="ru-RU"/>
    </w:rPr>
  </w:style>
  <w:style w:type="character" w:customStyle="1" w:styleId="31">
    <w:name w:val="Основний текст 3 Знак"/>
    <w:basedOn w:val="a2"/>
    <w:link w:val="32"/>
    <w:locked/>
    <w:rsid w:val="003E008F"/>
    <w:rPr>
      <w:color w:val="000000"/>
      <w:sz w:val="28"/>
      <w:lang w:eastAsia="ru-RU"/>
    </w:rPr>
  </w:style>
  <w:style w:type="paragraph" w:styleId="32">
    <w:name w:val="Body Text 3"/>
    <w:basedOn w:val="a1"/>
    <w:link w:val="31"/>
    <w:unhideWhenUsed/>
    <w:rsid w:val="003E008F"/>
    <w:pPr>
      <w:spacing w:after="120"/>
    </w:pPr>
    <w:rPr>
      <w:rFonts w:ascii="Times New Roman" w:hAnsi="Times New Roman" w:cs="Times New Roman"/>
      <w:sz w:val="28"/>
      <w:szCs w:val="20"/>
      <w:lang w:eastAsia="ru-RU"/>
    </w:rPr>
  </w:style>
  <w:style w:type="character" w:customStyle="1" w:styleId="24">
    <w:name w:val="Основний текст з відступом 2 Знак"/>
    <w:basedOn w:val="a2"/>
    <w:link w:val="25"/>
    <w:locked/>
    <w:rsid w:val="003E008F"/>
    <w:rPr>
      <w:color w:val="000000"/>
      <w:lang w:eastAsia="ru-RU"/>
    </w:rPr>
  </w:style>
  <w:style w:type="paragraph" w:styleId="25">
    <w:name w:val="Body Text Indent 2"/>
    <w:basedOn w:val="a1"/>
    <w:link w:val="24"/>
    <w:unhideWhenUsed/>
    <w:rsid w:val="003E008F"/>
    <w:pPr>
      <w:spacing w:after="120" w:line="480" w:lineRule="auto"/>
      <w:ind w:left="283"/>
    </w:pPr>
    <w:rPr>
      <w:rFonts w:ascii="Times New Roman" w:hAnsi="Times New Roman" w:cs="Times New Roman"/>
      <w:sz w:val="20"/>
      <w:szCs w:val="20"/>
      <w:lang w:eastAsia="ru-RU"/>
    </w:rPr>
  </w:style>
  <w:style w:type="character" w:customStyle="1" w:styleId="33">
    <w:name w:val="Основний текст з відступом 3 Знак"/>
    <w:basedOn w:val="a2"/>
    <w:link w:val="34"/>
    <w:locked/>
    <w:rsid w:val="003E008F"/>
    <w:rPr>
      <w:b/>
      <w:lang w:eastAsia="ru-RU"/>
    </w:rPr>
  </w:style>
  <w:style w:type="paragraph" w:styleId="34">
    <w:name w:val="Body Text Indent 3"/>
    <w:basedOn w:val="a1"/>
    <w:link w:val="33"/>
    <w:unhideWhenUsed/>
    <w:rsid w:val="003E008F"/>
    <w:pPr>
      <w:spacing w:after="120"/>
      <w:ind w:left="283"/>
    </w:pPr>
    <w:rPr>
      <w:rFonts w:ascii="Times New Roman" w:hAnsi="Times New Roman" w:cs="Times New Roman"/>
      <w:b/>
      <w:color w:val="auto"/>
      <w:sz w:val="20"/>
      <w:szCs w:val="20"/>
      <w:lang w:eastAsia="ru-RU"/>
    </w:rPr>
  </w:style>
  <w:style w:type="character" w:customStyle="1" w:styleId="aff1">
    <w:name w:val="Текст Знак"/>
    <w:basedOn w:val="a2"/>
    <w:link w:val="aff2"/>
    <w:locked/>
    <w:rsid w:val="003E008F"/>
    <w:rPr>
      <w:rFonts w:ascii="Courier New" w:hAnsi="Courier New"/>
      <w:lang w:eastAsia="ru-RU"/>
    </w:rPr>
  </w:style>
  <w:style w:type="paragraph" w:styleId="aff2">
    <w:name w:val="Plain Text"/>
    <w:basedOn w:val="a1"/>
    <w:link w:val="aff1"/>
    <w:unhideWhenUsed/>
    <w:rsid w:val="003E008F"/>
    <w:rPr>
      <w:rFonts w:ascii="Courier New" w:hAnsi="Courier New" w:cs="Times New Roman"/>
      <w:color w:val="auto"/>
      <w:sz w:val="20"/>
      <w:szCs w:val="20"/>
      <w:lang w:eastAsia="ru-RU"/>
    </w:rPr>
  </w:style>
  <w:style w:type="character" w:customStyle="1" w:styleId="12">
    <w:name w:val="Текст примітки Знак1"/>
    <w:basedOn w:val="a2"/>
    <w:rsid w:val="003E008F"/>
    <w:rPr>
      <w:rFonts w:ascii="Tahoma" w:hAnsi="Tahoma" w:cs="Tahoma"/>
      <w:color w:val="000000"/>
    </w:rPr>
  </w:style>
  <w:style w:type="character" w:customStyle="1" w:styleId="aff3">
    <w:name w:val="Тема примітки Знак"/>
    <w:basedOn w:val="af5"/>
    <w:link w:val="aff4"/>
    <w:locked/>
    <w:rsid w:val="003E008F"/>
    <w:rPr>
      <w:b/>
      <w:bCs/>
      <w:lang w:eastAsia="ru-RU"/>
    </w:rPr>
  </w:style>
  <w:style w:type="paragraph" w:styleId="aff4">
    <w:name w:val="annotation subject"/>
    <w:basedOn w:val="af6"/>
    <w:next w:val="af6"/>
    <w:link w:val="aff3"/>
    <w:unhideWhenUsed/>
    <w:rsid w:val="003E008F"/>
    <w:rPr>
      <w:b/>
      <w:bCs/>
    </w:rPr>
  </w:style>
  <w:style w:type="paragraph" w:customStyle="1" w:styleId="13">
    <w:name w:val="Основной текст1"/>
    <w:basedOn w:val="a1"/>
    <w:uiPriority w:val="99"/>
    <w:qFormat/>
    <w:rsid w:val="003E008F"/>
    <w:pPr>
      <w:widowControl w:val="0"/>
      <w:snapToGrid w:val="0"/>
    </w:pPr>
    <w:rPr>
      <w:rFonts w:ascii="Arial" w:hAnsi="Arial" w:cs="Times New Roman"/>
      <w:color w:val="auto"/>
      <w:szCs w:val="20"/>
      <w:lang w:val="ru-RU" w:eastAsia="ru-RU"/>
    </w:rPr>
  </w:style>
  <w:style w:type="paragraph" w:customStyle="1" w:styleId="14">
    <w:name w:val="Название объекта1"/>
    <w:basedOn w:val="a1"/>
    <w:uiPriority w:val="99"/>
    <w:qFormat/>
    <w:rsid w:val="003E008F"/>
    <w:pPr>
      <w:widowControl w:val="0"/>
      <w:snapToGrid w:val="0"/>
      <w:jc w:val="center"/>
    </w:pPr>
    <w:rPr>
      <w:rFonts w:ascii="Arial" w:hAnsi="Arial" w:cs="Times New Roman"/>
      <w:b/>
      <w:color w:val="auto"/>
      <w:szCs w:val="20"/>
      <w:lang w:eastAsia="ru-RU"/>
    </w:rPr>
  </w:style>
  <w:style w:type="paragraph" w:customStyle="1" w:styleId="Preformatted">
    <w:name w:val="Preformatted"/>
    <w:basedOn w:val="a1"/>
    <w:uiPriority w:val="99"/>
    <w:qFormat/>
    <w:rsid w:val="003E008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Times New Roman"/>
      <w:color w:val="auto"/>
      <w:sz w:val="20"/>
      <w:szCs w:val="20"/>
      <w:lang w:eastAsia="ru-RU"/>
    </w:rPr>
  </w:style>
  <w:style w:type="paragraph" w:customStyle="1" w:styleId="aff5">
    <w:name w:val="Заголовок таблицы"/>
    <w:basedOn w:val="a1"/>
    <w:uiPriority w:val="99"/>
    <w:qFormat/>
    <w:rsid w:val="003E008F"/>
    <w:pPr>
      <w:widowControl w:val="0"/>
      <w:suppressLineNumbers/>
      <w:suppressAutoHyphens/>
      <w:spacing w:line="264" w:lineRule="auto"/>
      <w:jc w:val="center"/>
    </w:pPr>
    <w:rPr>
      <w:rFonts w:ascii="Times New Roman" w:eastAsia="Tahoma" w:hAnsi="Times New Roman" w:cs="Courier New"/>
      <w:b/>
      <w:bCs/>
      <w:i/>
      <w:iCs/>
      <w:color w:val="auto"/>
      <w:szCs w:val="20"/>
      <w:lang w:val="ru-RU" w:eastAsia="ru-RU"/>
    </w:rPr>
  </w:style>
  <w:style w:type="paragraph" w:styleId="aff6">
    <w:name w:val="Normal Indent"/>
    <w:basedOn w:val="a1"/>
    <w:unhideWhenUsed/>
    <w:rsid w:val="003E008F"/>
    <w:pPr>
      <w:ind w:left="708"/>
    </w:pPr>
    <w:rPr>
      <w:rFonts w:ascii="Times New Roman" w:hAnsi="Times New Roman" w:cs="Times New Roman"/>
      <w:color w:val="auto"/>
      <w:sz w:val="20"/>
      <w:szCs w:val="20"/>
      <w:lang w:val="ru-RU" w:eastAsia="ru-RU"/>
    </w:rPr>
  </w:style>
  <w:style w:type="paragraph" w:customStyle="1" w:styleId="aff7">
    <w:name w:val="Основной"/>
    <w:basedOn w:val="a1"/>
    <w:next w:val="aff6"/>
    <w:uiPriority w:val="99"/>
    <w:qFormat/>
    <w:rsid w:val="003E008F"/>
    <w:pPr>
      <w:widowControl w:val="0"/>
      <w:autoSpaceDE w:val="0"/>
      <w:autoSpaceDN w:val="0"/>
      <w:adjustRightInd w:val="0"/>
      <w:spacing w:line="360" w:lineRule="auto"/>
      <w:ind w:left="80" w:hanging="20"/>
      <w:jc w:val="both"/>
    </w:pPr>
    <w:rPr>
      <w:rFonts w:ascii="Times New Roman" w:hAnsi="Times New Roman" w:cs="Times New Roman"/>
      <w:sz w:val="20"/>
      <w:szCs w:val="20"/>
      <w:lang w:eastAsia="ru-RU"/>
    </w:rPr>
  </w:style>
  <w:style w:type="character" w:customStyle="1" w:styleId="15">
    <w:name w:val="Основний текст Знак1"/>
    <w:basedOn w:val="a2"/>
    <w:rsid w:val="003E008F"/>
    <w:rPr>
      <w:rFonts w:ascii="Tahoma" w:hAnsi="Tahoma" w:cs="Tahoma"/>
      <w:color w:val="000000"/>
      <w:sz w:val="24"/>
      <w:szCs w:val="24"/>
    </w:rPr>
  </w:style>
  <w:style w:type="paragraph" w:customStyle="1" w:styleId="BodyTextKeep">
    <w:name w:val="Body Text Keep"/>
    <w:basedOn w:val="afc"/>
    <w:uiPriority w:val="99"/>
    <w:qFormat/>
    <w:rsid w:val="003E008F"/>
    <w:pPr>
      <w:keepNext/>
      <w:spacing w:after="160"/>
    </w:pPr>
  </w:style>
  <w:style w:type="paragraph" w:customStyle="1" w:styleId="BodyText21">
    <w:name w:val="Body Text 21"/>
    <w:basedOn w:val="a1"/>
    <w:uiPriority w:val="99"/>
    <w:qFormat/>
    <w:rsid w:val="003E008F"/>
    <w:pPr>
      <w:widowControl w:val="0"/>
      <w:autoSpaceDE w:val="0"/>
      <w:autoSpaceDN w:val="0"/>
    </w:pPr>
    <w:rPr>
      <w:rFonts w:ascii="Times New Roman" w:eastAsia="MS Mincho" w:hAnsi="Times New Roman" w:cs="Times New Roman"/>
      <w:noProof/>
      <w:sz w:val="22"/>
      <w:szCs w:val="22"/>
      <w:lang w:val="en-US" w:eastAsia="ru-RU"/>
    </w:rPr>
  </w:style>
  <w:style w:type="paragraph" w:customStyle="1" w:styleId="16">
    <w:name w:val="Обычный1"/>
    <w:uiPriority w:val="99"/>
    <w:qFormat/>
    <w:rsid w:val="003E008F"/>
    <w:pPr>
      <w:widowControl w:val="0"/>
      <w:snapToGrid w:val="0"/>
      <w:spacing w:line="259" w:lineRule="auto"/>
      <w:ind w:firstLine="500"/>
      <w:jc w:val="both"/>
    </w:pPr>
    <w:rPr>
      <w:sz w:val="18"/>
      <w:lang w:eastAsia="ru-RU"/>
    </w:rPr>
  </w:style>
  <w:style w:type="paragraph" w:customStyle="1" w:styleId="FR1">
    <w:name w:val="FR1"/>
    <w:uiPriority w:val="99"/>
    <w:qFormat/>
    <w:rsid w:val="003E008F"/>
    <w:pPr>
      <w:widowControl w:val="0"/>
      <w:snapToGrid w:val="0"/>
      <w:spacing w:before="20"/>
    </w:pPr>
    <w:rPr>
      <w:rFonts w:ascii="Arial" w:hAnsi="Arial"/>
      <w:b/>
      <w:sz w:val="28"/>
      <w:lang w:eastAsia="ru-RU"/>
    </w:rPr>
  </w:style>
  <w:style w:type="paragraph" w:customStyle="1" w:styleId="A29B5AB2">
    <w:name w:val="A=&gt;2=&gt;9 B5:AB 2"/>
    <w:basedOn w:val="a1"/>
    <w:next w:val="a1"/>
    <w:uiPriority w:val="99"/>
    <w:qFormat/>
    <w:rsid w:val="003E008F"/>
    <w:pPr>
      <w:autoSpaceDE w:val="0"/>
      <w:autoSpaceDN w:val="0"/>
      <w:adjustRightInd w:val="0"/>
      <w:jc w:val="both"/>
    </w:pPr>
    <w:rPr>
      <w:rFonts w:ascii="Arial" w:hAnsi="Arial" w:cs="Times New Roman"/>
      <w:color w:val="auto"/>
      <w:lang w:val="ru-RU" w:eastAsia="ru-RU"/>
    </w:rPr>
  </w:style>
  <w:style w:type="paragraph" w:customStyle="1" w:styleId="17">
    <w:name w:val="Знак1"/>
    <w:basedOn w:val="a1"/>
    <w:uiPriority w:val="99"/>
    <w:qFormat/>
    <w:rsid w:val="003E008F"/>
    <w:rPr>
      <w:rFonts w:ascii="Verdana" w:hAnsi="Verdana" w:cs="Times New Roman"/>
      <w:color w:val="auto"/>
      <w:lang w:val="en-US" w:eastAsia="en-US"/>
    </w:rPr>
  </w:style>
  <w:style w:type="paragraph" w:customStyle="1" w:styleId="18">
    <w:name w:val="Текст1"/>
    <w:basedOn w:val="a1"/>
    <w:uiPriority w:val="99"/>
    <w:qFormat/>
    <w:rsid w:val="003E008F"/>
    <w:pPr>
      <w:suppressAutoHyphens/>
    </w:pPr>
    <w:rPr>
      <w:rFonts w:ascii="Courier New" w:hAnsi="Courier New" w:cs="Times New Roman"/>
      <w:color w:val="auto"/>
      <w:sz w:val="20"/>
      <w:szCs w:val="20"/>
      <w:lang w:eastAsia="ar-SA"/>
    </w:rPr>
  </w:style>
  <w:style w:type="paragraph" w:customStyle="1" w:styleId="210">
    <w:name w:val="Основной текст 21"/>
    <w:basedOn w:val="a1"/>
    <w:uiPriority w:val="99"/>
    <w:qFormat/>
    <w:rsid w:val="003E008F"/>
    <w:pPr>
      <w:shd w:val="clear" w:color="auto" w:fill="FFFFFF"/>
      <w:suppressAutoHyphens/>
      <w:jc w:val="both"/>
    </w:pPr>
    <w:rPr>
      <w:rFonts w:ascii="Times New Roman" w:hAnsi="Times New Roman" w:cs="Times New Roman"/>
      <w:szCs w:val="20"/>
      <w:lang w:eastAsia="ar-SA"/>
    </w:rPr>
  </w:style>
  <w:style w:type="paragraph" w:customStyle="1" w:styleId="211">
    <w:name w:val="Основной текст с отступом 21"/>
    <w:basedOn w:val="a1"/>
    <w:uiPriority w:val="99"/>
    <w:qFormat/>
    <w:rsid w:val="003E008F"/>
    <w:pPr>
      <w:shd w:val="clear" w:color="auto" w:fill="FFFFFF"/>
      <w:tabs>
        <w:tab w:val="left" w:pos="9638"/>
      </w:tabs>
      <w:suppressAutoHyphens/>
      <w:spacing w:line="220" w:lineRule="exact"/>
      <w:ind w:left="176" w:firstLine="544"/>
      <w:jc w:val="both"/>
    </w:pPr>
    <w:rPr>
      <w:rFonts w:ascii="Times New Roman" w:hAnsi="Times New Roman" w:cs="Times New Roman"/>
      <w:szCs w:val="20"/>
      <w:lang w:eastAsia="ar-SA"/>
    </w:rPr>
  </w:style>
  <w:style w:type="character" w:customStyle="1" w:styleId="aff8">
    <w:name w:val="Нормальний текст Знак"/>
    <w:link w:val="aff9"/>
    <w:locked/>
    <w:rsid w:val="003E008F"/>
    <w:rPr>
      <w:rFonts w:ascii="Antiqua" w:hAnsi="Antiqua"/>
      <w:sz w:val="26"/>
      <w:lang w:eastAsia="ru-RU"/>
    </w:rPr>
  </w:style>
  <w:style w:type="paragraph" w:customStyle="1" w:styleId="aff9">
    <w:name w:val="Нормальний текст"/>
    <w:basedOn w:val="a1"/>
    <w:link w:val="aff8"/>
    <w:qFormat/>
    <w:rsid w:val="003E008F"/>
    <w:pPr>
      <w:spacing w:before="120"/>
      <w:ind w:firstLine="567"/>
    </w:pPr>
    <w:rPr>
      <w:rFonts w:ascii="Antiqua" w:hAnsi="Antiqua" w:cs="Times New Roman"/>
      <w:color w:val="auto"/>
      <w:sz w:val="26"/>
      <w:szCs w:val="20"/>
      <w:lang w:eastAsia="ru-RU"/>
    </w:rPr>
  </w:style>
  <w:style w:type="paragraph" w:customStyle="1" w:styleId="19">
    <w:name w:val="Знак Знак Знак Знак Знак Знак1 Знак"/>
    <w:basedOn w:val="a1"/>
    <w:uiPriority w:val="99"/>
    <w:qFormat/>
    <w:rsid w:val="003E008F"/>
    <w:rPr>
      <w:rFonts w:ascii="Verdana" w:hAnsi="Verdana" w:cs="Times New Roman"/>
      <w:color w:val="auto"/>
      <w:lang w:val="en-US" w:eastAsia="en-US"/>
    </w:rPr>
  </w:style>
  <w:style w:type="paragraph" w:customStyle="1" w:styleId="1a">
    <w:name w:val="Стиль1"/>
    <w:basedOn w:val="a1"/>
    <w:uiPriority w:val="99"/>
    <w:qFormat/>
    <w:rsid w:val="003E008F"/>
    <w:pPr>
      <w:spacing w:after="120"/>
      <w:ind w:firstLine="567"/>
    </w:pPr>
    <w:rPr>
      <w:rFonts w:ascii="Times New Roman" w:hAnsi="Times New Roman" w:cs="Times New Roman"/>
      <w:color w:val="auto"/>
      <w:sz w:val="28"/>
      <w:lang w:eastAsia="ru-RU"/>
    </w:rPr>
  </w:style>
  <w:style w:type="paragraph" w:customStyle="1" w:styleId="1b">
    <w:name w:val="Обычный (веб)1"/>
    <w:basedOn w:val="a1"/>
    <w:uiPriority w:val="99"/>
    <w:qFormat/>
    <w:rsid w:val="003E008F"/>
    <w:pPr>
      <w:ind w:firstLine="480"/>
      <w:jc w:val="both"/>
    </w:pPr>
    <w:rPr>
      <w:rFonts w:ascii="Times New Roman" w:hAnsi="Times New Roman" w:cs="Times New Roman"/>
      <w:color w:val="auto"/>
      <w:sz w:val="18"/>
      <w:szCs w:val="18"/>
      <w:lang w:val="ru-RU" w:eastAsia="ru-RU"/>
    </w:rPr>
  </w:style>
  <w:style w:type="paragraph" w:customStyle="1" w:styleId="35">
    <w:name w:val="Знак3 Знак Знак Знак"/>
    <w:basedOn w:val="a1"/>
    <w:uiPriority w:val="99"/>
    <w:qFormat/>
    <w:rsid w:val="003E008F"/>
    <w:rPr>
      <w:rFonts w:ascii="Verdana" w:hAnsi="Verdana" w:cs="Times New Roman"/>
      <w:color w:val="auto"/>
      <w:lang w:val="en-US" w:eastAsia="en-US"/>
    </w:rPr>
  </w:style>
  <w:style w:type="paragraph" w:customStyle="1" w:styleId="Normal1">
    <w:name w:val="Normal1"/>
    <w:uiPriority w:val="99"/>
    <w:qFormat/>
    <w:rsid w:val="003E008F"/>
    <w:pPr>
      <w:widowControl w:val="0"/>
      <w:snapToGrid w:val="0"/>
    </w:pPr>
    <w:rPr>
      <w:lang w:val="ru-RU" w:eastAsia="ru-RU"/>
    </w:rPr>
  </w:style>
  <w:style w:type="paragraph" w:customStyle="1" w:styleId="affa">
    <w:name w:val="Основной шрифт абзаца Знак"/>
    <w:aliases w:val="Знак2 Знак"/>
    <w:basedOn w:val="a1"/>
    <w:uiPriority w:val="99"/>
    <w:qFormat/>
    <w:rsid w:val="003E008F"/>
    <w:rPr>
      <w:rFonts w:ascii="Verdana" w:hAnsi="Verdana" w:cs="Times New Roman"/>
      <w:color w:val="auto"/>
      <w:lang w:val="en-US" w:eastAsia="en-US"/>
    </w:rPr>
  </w:style>
  <w:style w:type="paragraph" w:customStyle="1" w:styleId="affb">
    <w:name w:val="Знак Знак Знак Знак"/>
    <w:basedOn w:val="a1"/>
    <w:uiPriority w:val="99"/>
    <w:qFormat/>
    <w:rsid w:val="003E008F"/>
    <w:rPr>
      <w:rFonts w:ascii="Verdana" w:hAnsi="Verdana" w:cs="Verdana"/>
      <w:color w:val="auto"/>
      <w:sz w:val="20"/>
      <w:szCs w:val="20"/>
      <w:lang w:val="en-US" w:eastAsia="en-US"/>
    </w:rPr>
  </w:style>
  <w:style w:type="paragraph" w:customStyle="1" w:styleId="affc">
    <w:name w:val="Знак Знак Знак Знак Знак Знак"/>
    <w:basedOn w:val="a1"/>
    <w:uiPriority w:val="99"/>
    <w:qFormat/>
    <w:rsid w:val="003E008F"/>
    <w:rPr>
      <w:rFonts w:ascii="Verdana" w:hAnsi="Verdana" w:cs="Verdana"/>
      <w:color w:val="auto"/>
      <w:sz w:val="20"/>
      <w:szCs w:val="20"/>
      <w:lang w:val="en-US" w:eastAsia="en-US"/>
    </w:rPr>
  </w:style>
  <w:style w:type="paragraph" w:customStyle="1" w:styleId="affd">
    <w:name w:val="Знак Знак Знак"/>
    <w:basedOn w:val="a1"/>
    <w:uiPriority w:val="99"/>
    <w:qFormat/>
    <w:rsid w:val="003E008F"/>
    <w:rPr>
      <w:rFonts w:ascii="Verdana" w:hAnsi="Verdana" w:cs="Verdana"/>
      <w:color w:val="auto"/>
      <w:sz w:val="20"/>
      <w:szCs w:val="20"/>
      <w:lang w:val="en-US" w:eastAsia="en-US"/>
    </w:rPr>
  </w:style>
  <w:style w:type="paragraph" w:customStyle="1" w:styleId="1c">
    <w:name w:val="Знак Знак Знак Знак1"/>
    <w:basedOn w:val="a1"/>
    <w:uiPriority w:val="99"/>
    <w:qFormat/>
    <w:rsid w:val="003E008F"/>
    <w:rPr>
      <w:rFonts w:ascii="Verdana" w:hAnsi="Verdana" w:cs="Verdana"/>
      <w:color w:val="auto"/>
      <w:sz w:val="20"/>
      <w:szCs w:val="20"/>
      <w:lang w:val="en-US" w:eastAsia="en-US"/>
    </w:rPr>
  </w:style>
  <w:style w:type="paragraph" w:customStyle="1" w:styleId="Style1">
    <w:name w:val="Style1"/>
    <w:basedOn w:val="a1"/>
    <w:uiPriority w:val="99"/>
    <w:qFormat/>
    <w:rsid w:val="003E008F"/>
    <w:pPr>
      <w:widowControl w:val="0"/>
      <w:autoSpaceDE w:val="0"/>
      <w:autoSpaceDN w:val="0"/>
      <w:adjustRightInd w:val="0"/>
      <w:spacing w:line="235" w:lineRule="exact"/>
      <w:ind w:firstLine="101"/>
      <w:jc w:val="both"/>
    </w:pPr>
    <w:rPr>
      <w:rFonts w:ascii="Times New Roman" w:hAnsi="Times New Roman" w:cs="Times New Roman"/>
      <w:color w:val="auto"/>
    </w:rPr>
  </w:style>
  <w:style w:type="paragraph" w:customStyle="1" w:styleId="Style2">
    <w:name w:val="Style2"/>
    <w:basedOn w:val="a1"/>
    <w:uiPriority w:val="99"/>
    <w:qFormat/>
    <w:rsid w:val="003E008F"/>
    <w:pPr>
      <w:widowControl w:val="0"/>
      <w:autoSpaceDE w:val="0"/>
      <w:autoSpaceDN w:val="0"/>
      <w:adjustRightInd w:val="0"/>
      <w:spacing w:line="240" w:lineRule="exact"/>
      <w:jc w:val="both"/>
    </w:pPr>
    <w:rPr>
      <w:rFonts w:ascii="Times New Roman" w:hAnsi="Times New Roman" w:cs="Times New Roman"/>
      <w:color w:val="auto"/>
    </w:rPr>
  </w:style>
  <w:style w:type="paragraph" w:customStyle="1" w:styleId="Style6">
    <w:name w:val="Style6"/>
    <w:basedOn w:val="a1"/>
    <w:uiPriority w:val="99"/>
    <w:qFormat/>
    <w:rsid w:val="003E008F"/>
    <w:pPr>
      <w:widowControl w:val="0"/>
      <w:autoSpaceDE w:val="0"/>
      <w:autoSpaceDN w:val="0"/>
      <w:adjustRightInd w:val="0"/>
      <w:spacing w:line="229" w:lineRule="exact"/>
      <w:jc w:val="both"/>
    </w:pPr>
    <w:rPr>
      <w:rFonts w:ascii="Times New Roman" w:hAnsi="Times New Roman" w:cs="Times New Roman"/>
      <w:color w:val="auto"/>
    </w:rPr>
  </w:style>
  <w:style w:type="paragraph" w:customStyle="1" w:styleId="Style7">
    <w:name w:val="Style7"/>
    <w:basedOn w:val="a1"/>
    <w:uiPriority w:val="99"/>
    <w:qFormat/>
    <w:rsid w:val="003E008F"/>
    <w:pPr>
      <w:widowControl w:val="0"/>
      <w:autoSpaceDE w:val="0"/>
      <w:autoSpaceDN w:val="0"/>
      <w:adjustRightInd w:val="0"/>
      <w:spacing w:line="226" w:lineRule="exact"/>
      <w:ind w:firstLine="595"/>
      <w:jc w:val="both"/>
    </w:pPr>
    <w:rPr>
      <w:rFonts w:ascii="Times New Roman" w:hAnsi="Times New Roman" w:cs="Times New Roman"/>
      <w:color w:val="auto"/>
    </w:rPr>
  </w:style>
  <w:style w:type="paragraph" w:customStyle="1" w:styleId="xl63">
    <w:name w:val="xl63"/>
    <w:basedOn w:val="a1"/>
    <w:uiPriority w:val="99"/>
    <w:qFormat/>
    <w:rsid w:val="003E008F"/>
    <w:pPr>
      <w:pBdr>
        <w:top w:val="single" w:sz="8" w:space="0" w:color="auto"/>
        <w:left w:val="single" w:sz="8"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64">
    <w:name w:val="xl64"/>
    <w:basedOn w:val="a1"/>
    <w:uiPriority w:val="99"/>
    <w:qFormat/>
    <w:rsid w:val="003E008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65">
    <w:name w:val="xl65"/>
    <w:basedOn w:val="a1"/>
    <w:uiPriority w:val="99"/>
    <w:qFormat/>
    <w:rsid w:val="003E008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66">
    <w:name w:val="xl66"/>
    <w:basedOn w:val="a1"/>
    <w:uiPriority w:val="99"/>
    <w:qFormat/>
    <w:rsid w:val="003E008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67">
    <w:name w:val="xl67"/>
    <w:basedOn w:val="a1"/>
    <w:uiPriority w:val="99"/>
    <w:qFormat/>
    <w:rsid w:val="003E008F"/>
    <w:pPr>
      <w:pBdr>
        <w:left w:val="single" w:sz="8"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68">
    <w:name w:val="xl68"/>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u w:val="single"/>
    </w:rPr>
  </w:style>
  <w:style w:type="paragraph" w:customStyle="1" w:styleId="xl69">
    <w:name w:val="xl69"/>
    <w:basedOn w:val="a1"/>
    <w:uiPriority w:val="99"/>
    <w:qFormat/>
    <w:rsid w:val="003E008F"/>
    <w:pPr>
      <w:pBdr>
        <w:left w:val="single" w:sz="4" w:space="0" w:color="auto"/>
        <w:right w:val="single" w:sz="8" w:space="0" w:color="auto"/>
      </w:pBdr>
      <w:spacing w:before="100" w:beforeAutospacing="1" w:after="100" w:afterAutospacing="1"/>
      <w:jc w:val="center"/>
    </w:pPr>
    <w:rPr>
      <w:rFonts w:ascii="Times New Roman" w:hAnsi="Times New Roman" w:cs="Times New Roman"/>
      <w:color w:val="auto"/>
      <w:u w:val="single"/>
    </w:rPr>
  </w:style>
  <w:style w:type="paragraph" w:customStyle="1" w:styleId="xl70">
    <w:name w:val="xl70"/>
    <w:basedOn w:val="a1"/>
    <w:uiPriority w:val="99"/>
    <w:qFormat/>
    <w:rsid w:val="003E008F"/>
    <w:pPr>
      <w:pBdr>
        <w:left w:val="single" w:sz="8" w:space="0" w:color="auto"/>
        <w:right w:val="single" w:sz="4" w:space="0" w:color="auto"/>
      </w:pBdr>
      <w:spacing w:before="100" w:beforeAutospacing="1" w:after="100" w:afterAutospacing="1"/>
      <w:jc w:val="center"/>
    </w:pPr>
    <w:rPr>
      <w:rFonts w:ascii="Times New Roman" w:hAnsi="Times New Roman" w:cs="Times New Roman"/>
      <w:color w:val="auto"/>
      <w:u w:val="single"/>
    </w:rPr>
  </w:style>
  <w:style w:type="paragraph" w:customStyle="1" w:styleId="xl71">
    <w:name w:val="xl71"/>
    <w:basedOn w:val="a1"/>
    <w:uiPriority w:val="99"/>
    <w:qFormat/>
    <w:rsid w:val="003E008F"/>
    <w:pPr>
      <w:pBdr>
        <w:left w:val="single" w:sz="8"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72">
    <w:name w:val="xl72"/>
    <w:basedOn w:val="a1"/>
    <w:uiPriority w:val="99"/>
    <w:qFormat/>
    <w:rsid w:val="003E008F"/>
    <w:pPr>
      <w:pBdr>
        <w:left w:val="single" w:sz="4"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73">
    <w:name w:val="xl73"/>
    <w:basedOn w:val="a1"/>
    <w:uiPriority w:val="99"/>
    <w:qFormat/>
    <w:rsid w:val="003E008F"/>
    <w:pPr>
      <w:pBdr>
        <w:left w:val="single" w:sz="4"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74">
    <w:name w:val="xl74"/>
    <w:basedOn w:val="a1"/>
    <w:uiPriority w:val="99"/>
    <w:qFormat/>
    <w:rsid w:val="003E008F"/>
    <w:pPr>
      <w:pBdr>
        <w:left w:val="single" w:sz="4"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75">
    <w:name w:val="xl75"/>
    <w:basedOn w:val="a1"/>
    <w:uiPriority w:val="99"/>
    <w:qFormat/>
    <w:rsid w:val="003E008F"/>
    <w:pPr>
      <w:pBdr>
        <w:left w:val="single" w:sz="4"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76">
    <w:name w:val="xl76"/>
    <w:basedOn w:val="a1"/>
    <w:uiPriority w:val="99"/>
    <w:qFormat/>
    <w:rsid w:val="003E008F"/>
    <w:pPr>
      <w:pBdr>
        <w:left w:val="single" w:sz="8"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77">
    <w:name w:val="xl77"/>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u w:val="single"/>
    </w:rPr>
  </w:style>
  <w:style w:type="paragraph" w:customStyle="1" w:styleId="xl78">
    <w:name w:val="xl78"/>
    <w:basedOn w:val="a1"/>
    <w:uiPriority w:val="99"/>
    <w:qFormat/>
    <w:rsid w:val="003E008F"/>
    <w:pPr>
      <w:pBdr>
        <w:left w:val="single" w:sz="4" w:space="0" w:color="auto"/>
        <w:right w:val="single" w:sz="8" w:space="0" w:color="auto"/>
      </w:pBdr>
      <w:spacing w:before="100" w:beforeAutospacing="1" w:after="100" w:afterAutospacing="1"/>
      <w:jc w:val="center"/>
    </w:pPr>
    <w:rPr>
      <w:rFonts w:ascii="Times New Roman" w:hAnsi="Times New Roman" w:cs="Times New Roman"/>
      <w:color w:val="auto"/>
      <w:u w:val="single"/>
    </w:rPr>
  </w:style>
  <w:style w:type="paragraph" w:customStyle="1" w:styleId="xl79">
    <w:name w:val="xl79"/>
    <w:basedOn w:val="a1"/>
    <w:uiPriority w:val="99"/>
    <w:qFormat/>
    <w:rsid w:val="003E008F"/>
    <w:pPr>
      <w:pBdr>
        <w:left w:val="single" w:sz="8" w:space="0" w:color="auto"/>
        <w:right w:val="single" w:sz="4" w:space="0" w:color="auto"/>
      </w:pBdr>
      <w:spacing w:before="100" w:beforeAutospacing="1" w:after="100" w:afterAutospacing="1"/>
      <w:jc w:val="center"/>
    </w:pPr>
    <w:rPr>
      <w:rFonts w:ascii="Times New Roman" w:hAnsi="Times New Roman" w:cs="Times New Roman"/>
      <w:color w:val="auto"/>
      <w:u w:val="single"/>
    </w:rPr>
  </w:style>
  <w:style w:type="paragraph" w:customStyle="1" w:styleId="xl80">
    <w:name w:val="xl80"/>
    <w:basedOn w:val="a1"/>
    <w:uiPriority w:val="99"/>
    <w:qFormat/>
    <w:rsid w:val="003E008F"/>
    <w:pPr>
      <w:pBdr>
        <w:left w:val="single" w:sz="8"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81">
    <w:name w:val="xl81"/>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u w:val="single"/>
    </w:rPr>
  </w:style>
  <w:style w:type="paragraph" w:customStyle="1" w:styleId="xl82">
    <w:name w:val="xl82"/>
    <w:basedOn w:val="a1"/>
    <w:uiPriority w:val="99"/>
    <w:qFormat/>
    <w:rsid w:val="003E008F"/>
    <w:pPr>
      <w:pBdr>
        <w:left w:val="single" w:sz="4" w:space="0" w:color="auto"/>
        <w:right w:val="single" w:sz="8" w:space="0" w:color="auto"/>
      </w:pBdr>
      <w:spacing w:before="100" w:beforeAutospacing="1" w:after="100" w:afterAutospacing="1"/>
      <w:jc w:val="center"/>
    </w:pPr>
    <w:rPr>
      <w:rFonts w:ascii="Times New Roman" w:hAnsi="Times New Roman" w:cs="Times New Roman"/>
      <w:color w:val="auto"/>
      <w:u w:val="single"/>
    </w:rPr>
  </w:style>
  <w:style w:type="paragraph" w:customStyle="1" w:styleId="xl83">
    <w:name w:val="xl83"/>
    <w:basedOn w:val="a1"/>
    <w:uiPriority w:val="99"/>
    <w:qFormat/>
    <w:rsid w:val="003E008F"/>
    <w:pPr>
      <w:pBdr>
        <w:left w:val="single" w:sz="8" w:space="0" w:color="auto"/>
        <w:right w:val="single" w:sz="4" w:space="0" w:color="auto"/>
      </w:pBdr>
      <w:spacing w:before="100" w:beforeAutospacing="1" w:after="100" w:afterAutospacing="1"/>
      <w:jc w:val="center"/>
    </w:pPr>
    <w:rPr>
      <w:rFonts w:ascii="Times New Roman" w:hAnsi="Times New Roman" w:cs="Times New Roman"/>
      <w:color w:val="auto"/>
      <w:u w:val="single"/>
    </w:rPr>
  </w:style>
  <w:style w:type="paragraph" w:customStyle="1" w:styleId="xl84">
    <w:name w:val="xl84"/>
    <w:basedOn w:val="a1"/>
    <w:uiPriority w:val="99"/>
    <w:qFormat/>
    <w:rsid w:val="003E008F"/>
    <w:pPr>
      <w:pBdr>
        <w:left w:val="single" w:sz="4"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85">
    <w:name w:val="xl85"/>
    <w:basedOn w:val="a1"/>
    <w:uiPriority w:val="99"/>
    <w:qFormat/>
    <w:rsid w:val="003E008F"/>
    <w:pPr>
      <w:pBdr>
        <w:left w:val="single" w:sz="4"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86">
    <w:name w:val="xl86"/>
    <w:basedOn w:val="a1"/>
    <w:uiPriority w:val="99"/>
    <w:qFormat/>
    <w:rsid w:val="003E008F"/>
    <w:pPr>
      <w:pBdr>
        <w:left w:val="single" w:sz="4"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87">
    <w:name w:val="xl87"/>
    <w:basedOn w:val="a1"/>
    <w:uiPriority w:val="99"/>
    <w:qFormat/>
    <w:rsid w:val="003E008F"/>
    <w:pPr>
      <w:pBdr>
        <w:left w:val="single" w:sz="8"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88">
    <w:name w:val="xl88"/>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u w:val="single"/>
    </w:rPr>
  </w:style>
  <w:style w:type="paragraph" w:customStyle="1" w:styleId="xl89">
    <w:name w:val="xl89"/>
    <w:basedOn w:val="a1"/>
    <w:uiPriority w:val="99"/>
    <w:qFormat/>
    <w:rsid w:val="003E008F"/>
    <w:pPr>
      <w:pBdr>
        <w:left w:val="single" w:sz="4" w:space="0" w:color="auto"/>
        <w:right w:val="single" w:sz="8" w:space="0" w:color="auto"/>
      </w:pBdr>
      <w:spacing w:before="100" w:beforeAutospacing="1" w:after="100" w:afterAutospacing="1"/>
      <w:jc w:val="center"/>
    </w:pPr>
    <w:rPr>
      <w:rFonts w:ascii="Times New Roman" w:hAnsi="Times New Roman" w:cs="Times New Roman"/>
      <w:color w:val="auto"/>
      <w:u w:val="single"/>
    </w:rPr>
  </w:style>
  <w:style w:type="paragraph" w:customStyle="1" w:styleId="xl90">
    <w:name w:val="xl90"/>
    <w:basedOn w:val="a1"/>
    <w:uiPriority w:val="99"/>
    <w:qFormat/>
    <w:rsid w:val="003E008F"/>
    <w:pPr>
      <w:pBdr>
        <w:left w:val="single" w:sz="8" w:space="0" w:color="auto"/>
        <w:right w:val="single" w:sz="4" w:space="0" w:color="auto"/>
      </w:pBdr>
      <w:spacing w:before="100" w:beforeAutospacing="1" w:after="100" w:afterAutospacing="1"/>
      <w:jc w:val="center"/>
    </w:pPr>
    <w:rPr>
      <w:rFonts w:ascii="Times New Roman" w:hAnsi="Times New Roman" w:cs="Times New Roman"/>
      <w:color w:val="auto"/>
      <w:u w:val="single"/>
    </w:rPr>
  </w:style>
  <w:style w:type="paragraph" w:customStyle="1" w:styleId="xl91">
    <w:name w:val="xl91"/>
    <w:basedOn w:val="a1"/>
    <w:uiPriority w:val="99"/>
    <w:qFormat/>
    <w:rsid w:val="003E008F"/>
    <w:pPr>
      <w:spacing w:before="100" w:beforeAutospacing="1" w:after="100" w:afterAutospacing="1"/>
    </w:pPr>
    <w:rPr>
      <w:rFonts w:ascii="Times New Roman" w:hAnsi="Times New Roman" w:cs="Times New Roman"/>
      <w:color w:val="auto"/>
    </w:rPr>
  </w:style>
  <w:style w:type="paragraph" w:customStyle="1" w:styleId="xl92">
    <w:name w:val="xl92"/>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color w:val="auto"/>
      <w:u w:val="single"/>
    </w:rPr>
  </w:style>
  <w:style w:type="paragraph" w:customStyle="1" w:styleId="xl93">
    <w:name w:val="xl93"/>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color w:val="auto"/>
      <w:u w:val="single"/>
    </w:rPr>
  </w:style>
  <w:style w:type="paragraph" w:customStyle="1" w:styleId="xl94">
    <w:name w:val="xl94"/>
    <w:basedOn w:val="a1"/>
    <w:uiPriority w:val="99"/>
    <w:qFormat/>
    <w:rsid w:val="003E008F"/>
    <w:pPr>
      <w:spacing w:before="100" w:beforeAutospacing="1" w:after="100" w:afterAutospacing="1"/>
      <w:jc w:val="center"/>
    </w:pPr>
    <w:rPr>
      <w:rFonts w:ascii="Times New Roman" w:hAnsi="Times New Roman" w:cs="Times New Roman"/>
      <w:color w:val="auto"/>
    </w:rPr>
  </w:style>
  <w:style w:type="paragraph" w:customStyle="1" w:styleId="xl95">
    <w:name w:val="xl95"/>
    <w:basedOn w:val="a1"/>
    <w:uiPriority w:val="99"/>
    <w:qFormat/>
    <w:rsid w:val="003E008F"/>
    <w:pPr>
      <w:spacing w:before="100" w:beforeAutospacing="1" w:after="100" w:afterAutospacing="1"/>
      <w:jc w:val="center"/>
    </w:pPr>
    <w:rPr>
      <w:rFonts w:ascii="Times New Roman" w:hAnsi="Times New Roman" w:cs="Times New Roman"/>
      <w:color w:val="auto"/>
      <w:u w:val="single"/>
    </w:rPr>
  </w:style>
  <w:style w:type="paragraph" w:customStyle="1" w:styleId="xl96">
    <w:name w:val="xl96"/>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color w:val="auto"/>
      <w:u w:val="single"/>
    </w:rPr>
  </w:style>
  <w:style w:type="paragraph" w:customStyle="1" w:styleId="xl97">
    <w:name w:val="xl97"/>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color w:val="auto"/>
      <w:u w:val="single"/>
    </w:rPr>
  </w:style>
  <w:style w:type="paragraph" w:customStyle="1" w:styleId="xl98">
    <w:name w:val="xl98"/>
    <w:basedOn w:val="a1"/>
    <w:uiPriority w:val="99"/>
    <w:qFormat/>
    <w:rsid w:val="003E008F"/>
    <w:pPr>
      <w:pBdr>
        <w:top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99">
    <w:name w:val="xl99"/>
    <w:basedOn w:val="a1"/>
    <w:uiPriority w:val="99"/>
    <w:qFormat/>
    <w:rsid w:val="003E008F"/>
    <w:pPr>
      <w:pBdr>
        <w:top w:val="single" w:sz="8" w:space="0" w:color="auto"/>
        <w:lef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00">
    <w:name w:val="xl100"/>
    <w:basedOn w:val="a1"/>
    <w:uiPriority w:val="99"/>
    <w:qFormat/>
    <w:rsid w:val="003E008F"/>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01">
    <w:name w:val="xl101"/>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02">
    <w:name w:val="xl102"/>
    <w:basedOn w:val="a1"/>
    <w:uiPriority w:val="99"/>
    <w:qFormat/>
    <w:rsid w:val="003E008F"/>
    <w:pPr>
      <w:pBdr>
        <w:top w:val="single" w:sz="4" w:space="0" w:color="auto"/>
        <w:bottom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03">
    <w:name w:val="xl103"/>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04">
    <w:name w:val="xl104"/>
    <w:basedOn w:val="a1"/>
    <w:uiPriority w:val="99"/>
    <w:qFormat/>
    <w:rsid w:val="003E008F"/>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05">
    <w:name w:val="xl105"/>
    <w:basedOn w:val="a1"/>
    <w:uiPriority w:val="99"/>
    <w:qFormat/>
    <w:rsid w:val="003E00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06">
    <w:name w:val="xl106"/>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07">
    <w:name w:val="xl107"/>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08">
    <w:name w:val="xl108"/>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09">
    <w:name w:val="xl109"/>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10">
    <w:name w:val="xl110"/>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11">
    <w:name w:val="xl111"/>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12">
    <w:name w:val="xl112"/>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13">
    <w:name w:val="xl113"/>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14">
    <w:name w:val="xl114"/>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15">
    <w:name w:val="xl115"/>
    <w:basedOn w:val="a1"/>
    <w:uiPriority w:val="99"/>
    <w:qFormat/>
    <w:rsid w:val="003E008F"/>
    <w:pPr>
      <w:spacing w:before="100" w:beforeAutospacing="1" w:after="100" w:afterAutospacing="1"/>
      <w:jc w:val="center"/>
    </w:pPr>
    <w:rPr>
      <w:rFonts w:ascii="Times New Roman" w:hAnsi="Times New Roman" w:cs="Times New Roman"/>
      <w:i/>
      <w:iCs/>
      <w:color w:val="auto"/>
    </w:rPr>
  </w:style>
  <w:style w:type="paragraph" w:customStyle="1" w:styleId="xl116">
    <w:name w:val="xl116"/>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17">
    <w:name w:val="xl117"/>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18">
    <w:name w:val="xl118"/>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19">
    <w:name w:val="xl119"/>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20">
    <w:name w:val="xl120"/>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21">
    <w:name w:val="xl121"/>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i/>
      <w:iCs/>
      <w:color w:val="auto"/>
    </w:rPr>
  </w:style>
  <w:style w:type="paragraph" w:customStyle="1" w:styleId="xl122">
    <w:name w:val="xl122"/>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23">
    <w:name w:val="xl123"/>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24">
    <w:name w:val="xl124"/>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b/>
      <w:bCs/>
      <w:i/>
      <w:iCs/>
      <w:color w:val="auto"/>
    </w:rPr>
  </w:style>
  <w:style w:type="paragraph" w:customStyle="1" w:styleId="xl125">
    <w:name w:val="xl125"/>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b/>
      <w:bCs/>
      <w:i/>
      <w:iCs/>
      <w:color w:val="auto"/>
    </w:rPr>
  </w:style>
  <w:style w:type="paragraph" w:customStyle="1" w:styleId="xl126">
    <w:name w:val="xl126"/>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i/>
      <w:iCs/>
      <w:color w:val="auto"/>
    </w:rPr>
  </w:style>
  <w:style w:type="paragraph" w:customStyle="1" w:styleId="xl127">
    <w:name w:val="xl127"/>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28">
    <w:name w:val="xl128"/>
    <w:basedOn w:val="a1"/>
    <w:uiPriority w:val="99"/>
    <w:qFormat/>
    <w:rsid w:val="003E008F"/>
    <w:pPr>
      <w:spacing w:before="100" w:beforeAutospacing="1" w:after="100" w:afterAutospacing="1"/>
      <w:jc w:val="center"/>
    </w:pPr>
    <w:rPr>
      <w:rFonts w:ascii="Times New Roman" w:hAnsi="Times New Roman" w:cs="Times New Roman"/>
      <w:i/>
      <w:iCs/>
      <w:color w:val="auto"/>
    </w:rPr>
  </w:style>
  <w:style w:type="paragraph" w:customStyle="1" w:styleId="xl129">
    <w:name w:val="xl129"/>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30">
    <w:name w:val="xl130"/>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b/>
      <w:bCs/>
      <w:i/>
      <w:iCs/>
      <w:color w:val="auto"/>
    </w:rPr>
  </w:style>
  <w:style w:type="paragraph" w:customStyle="1" w:styleId="xl131">
    <w:name w:val="xl131"/>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32">
    <w:name w:val="xl132"/>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b/>
      <w:bCs/>
      <w:i/>
      <w:iCs/>
      <w:color w:val="auto"/>
    </w:rPr>
  </w:style>
  <w:style w:type="paragraph" w:customStyle="1" w:styleId="xl133">
    <w:name w:val="xl133"/>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b/>
      <w:bCs/>
      <w:i/>
      <w:iCs/>
      <w:color w:val="auto"/>
    </w:rPr>
  </w:style>
  <w:style w:type="paragraph" w:customStyle="1" w:styleId="xl134">
    <w:name w:val="xl134"/>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35">
    <w:name w:val="xl135"/>
    <w:basedOn w:val="a1"/>
    <w:uiPriority w:val="99"/>
    <w:qFormat/>
    <w:rsid w:val="003E008F"/>
    <w:pPr>
      <w:pBdr>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36">
    <w:name w:val="xl136"/>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font0">
    <w:name w:val="font0"/>
    <w:basedOn w:val="a1"/>
    <w:uiPriority w:val="99"/>
    <w:qFormat/>
    <w:rsid w:val="003E008F"/>
    <w:pPr>
      <w:spacing w:before="100" w:beforeAutospacing="1" w:after="100" w:afterAutospacing="1"/>
    </w:pPr>
    <w:rPr>
      <w:rFonts w:ascii="Arial CYR" w:hAnsi="Arial CYR" w:cs="Arial CYR"/>
      <w:color w:val="auto"/>
      <w:sz w:val="20"/>
      <w:szCs w:val="20"/>
    </w:rPr>
  </w:style>
  <w:style w:type="paragraph" w:customStyle="1" w:styleId="xl137">
    <w:name w:val="xl137"/>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38">
    <w:name w:val="xl138"/>
    <w:basedOn w:val="a1"/>
    <w:uiPriority w:val="99"/>
    <w:qFormat/>
    <w:rsid w:val="003E008F"/>
    <w:pPr>
      <w:pBdr>
        <w:left w:val="single" w:sz="4" w:space="0" w:color="auto"/>
      </w:pBdr>
      <w:spacing w:before="100" w:beforeAutospacing="1" w:after="100" w:afterAutospacing="1"/>
      <w:jc w:val="center"/>
    </w:pPr>
    <w:rPr>
      <w:rFonts w:ascii="Times New Roman" w:hAnsi="Times New Roman" w:cs="Times New Roman"/>
      <w:b/>
      <w:bCs/>
      <w:color w:val="auto"/>
      <w:u w:val="single"/>
    </w:rPr>
  </w:style>
  <w:style w:type="paragraph" w:customStyle="1" w:styleId="xl139">
    <w:name w:val="xl139"/>
    <w:basedOn w:val="a1"/>
    <w:uiPriority w:val="99"/>
    <w:qFormat/>
    <w:rsid w:val="003E008F"/>
    <w:pPr>
      <w:pBdr>
        <w:left w:val="single" w:sz="8" w:space="0" w:color="auto"/>
        <w:right w:val="single" w:sz="4" w:space="0" w:color="auto"/>
      </w:pBdr>
      <w:shd w:val="clear" w:color="auto" w:fill="FFFFFF"/>
      <w:spacing w:before="100" w:beforeAutospacing="1" w:after="100" w:afterAutospacing="1"/>
      <w:jc w:val="center"/>
    </w:pPr>
    <w:rPr>
      <w:rFonts w:ascii="Times New Roman" w:hAnsi="Times New Roman" w:cs="Times New Roman"/>
      <w:color w:val="auto"/>
    </w:rPr>
  </w:style>
  <w:style w:type="paragraph" w:customStyle="1" w:styleId="xl140">
    <w:name w:val="xl140"/>
    <w:basedOn w:val="a1"/>
    <w:uiPriority w:val="99"/>
    <w:qFormat/>
    <w:rsid w:val="003E008F"/>
    <w:pPr>
      <w:shd w:val="clear" w:color="auto" w:fill="FFFFFF"/>
      <w:spacing w:before="100" w:beforeAutospacing="1" w:after="100" w:afterAutospacing="1"/>
    </w:pPr>
    <w:rPr>
      <w:rFonts w:ascii="Times New Roman" w:hAnsi="Times New Roman" w:cs="Times New Roman"/>
      <w:color w:val="auto"/>
    </w:rPr>
  </w:style>
  <w:style w:type="paragraph" w:customStyle="1" w:styleId="xl141">
    <w:name w:val="xl141"/>
    <w:basedOn w:val="a1"/>
    <w:uiPriority w:val="99"/>
    <w:qFormat/>
    <w:rsid w:val="003E008F"/>
    <w:pPr>
      <w:pBdr>
        <w:left w:val="single" w:sz="4" w:space="0" w:color="auto"/>
      </w:pBdr>
      <w:shd w:val="clear" w:color="auto" w:fill="FFFFFF"/>
      <w:spacing w:before="100" w:beforeAutospacing="1" w:after="100" w:afterAutospacing="1"/>
      <w:jc w:val="center"/>
    </w:pPr>
    <w:rPr>
      <w:rFonts w:ascii="Times New Roman" w:hAnsi="Times New Roman" w:cs="Times New Roman"/>
      <w:color w:val="auto"/>
    </w:rPr>
  </w:style>
  <w:style w:type="paragraph" w:customStyle="1" w:styleId="xl142">
    <w:name w:val="xl142"/>
    <w:basedOn w:val="a1"/>
    <w:uiPriority w:val="99"/>
    <w:qFormat/>
    <w:rsid w:val="003E008F"/>
    <w:pPr>
      <w:pBdr>
        <w:left w:val="single" w:sz="4" w:space="0" w:color="auto"/>
        <w:right w:val="single" w:sz="4" w:space="0" w:color="auto"/>
      </w:pBdr>
      <w:shd w:val="clear" w:color="auto" w:fill="FFFFFF"/>
      <w:spacing w:before="100" w:beforeAutospacing="1" w:after="100" w:afterAutospacing="1"/>
      <w:jc w:val="center"/>
    </w:pPr>
    <w:rPr>
      <w:rFonts w:ascii="Times New Roman" w:hAnsi="Times New Roman" w:cs="Times New Roman"/>
      <w:color w:val="auto"/>
    </w:rPr>
  </w:style>
  <w:style w:type="paragraph" w:customStyle="1" w:styleId="TableParagraph">
    <w:name w:val="Table Paragraph"/>
    <w:basedOn w:val="a1"/>
    <w:uiPriority w:val="1"/>
    <w:qFormat/>
    <w:rsid w:val="003E008F"/>
    <w:pPr>
      <w:widowControl w:val="0"/>
      <w:autoSpaceDE w:val="0"/>
      <w:autoSpaceDN w:val="0"/>
    </w:pPr>
    <w:rPr>
      <w:rFonts w:ascii="Times New Roman" w:hAnsi="Times New Roman" w:cs="Times New Roman"/>
      <w:color w:val="auto"/>
      <w:sz w:val="22"/>
      <w:szCs w:val="22"/>
      <w:lang w:val="en-US" w:eastAsia="en-US"/>
    </w:rPr>
  </w:style>
  <w:style w:type="paragraph" w:customStyle="1" w:styleId="26">
    <w:name w:val="Обычный2"/>
    <w:uiPriority w:val="99"/>
    <w:qFormat/>
    <w:rsid w:val="003E008F"/>
    <w:pPr>
      <w:suppressAutoHyphens/>
    </w:pPr>
    <w:rPr>
      <w:rFonts w:ascii="Arial" w:eastAsia="Arial" w:hAnsi="Arial" w:cs="Arial"/>
      <w:color w:val="000000"/>
      <w:sz w:val="24"/>
      <w:szCs w:val="24"/>
      <w:lang w:val="ru-RU" w:eastAsia="hi-IN" w:bidi="hi-IN"/>
    </w:rPr>
  </w:style>
  <w:style w:type="paragraph" w:customStyle="1" w:styleId="1d">
    <w:name w:val="Абзац списка1"/>
    <w:basedOn w:val="a1"/>
    <w:uiPriority w:val="99"/>
    <w:qFormat/>
    <w:rsid w:val="003E008F"/>
    <w:pPr>
      <w:suppressAutoHyphens/>
      <w:spacing w:after="200" w:line="276" w:lineRule="auto"/>
      <w:ind w:left="720"/>
    </w:pPr>
    <w:rPr>
      <w:rFonts w:ascii="Calibri" w:eastAsia="Calibri" w:hAnsi="Calibri" w:cs="Calibri"/>
      <w:color w:val="auto"/>
      <w:kern w:val="2"/>
      <w:sz w:val="22"/>
      <w:szCs w:val="22"/>
      <w:lang w:eastAsia="ar-SA"/>
    </w:rPr>
  </w:style>
  <w:style w:type="paragraph" w:customStyle="1" w:styleId="1e">
    <w:name w:val="Абзац списку1"/>
    <w:basedOn w:val="a1"/>
    <w:uiPriority w:val="99"/>
    <w:qFormat/>
    <w:rsid w:val="003E008F"/>
    <w:pPr>
      <w:suppressAutoHyphens/>
      <w:spacing w:after="200" w:line="276" w:lineRule="auto"/>
      <w:ind w:left="720"/>
    </w:pPr>
    <w:rPr>
      <w:rFonts w:ascii="Calibri" w:eastAsia="Calibri" w:hAnsi="Calibri" w:cs="Calibri"/>
      <w:color w:val="auto"/>
      <w:kern w:val="2"/>
      <w:sz w:val="22"/>
      <w:szCs w:val="22"/>
      <w:lang w:eastAsia="ar-SA"/>
    </w:rPr>
  </w:style>
  <w:style w:type="paragraph" w:customStyle="1" w:styleId="ListParagraph1">
    <w:name w:val="List Paragraph1"/>
    <w:basedOn w:val="a1"/>
    <w:uiPriority w:val="99"/>
    <w:qFormat/>
    <w:rsid w:val="003E008F"/>
    <w:pPr>
      <w:suppressAutoHyphens/>
      <w:spacing w:after="200" w:line="276" w:lineRule="auto"/>
      <w:ind w:left="720"/>
    </w:pPr>
    <w:rPr>
      <w:rFonts w:ascii="Calibri" w:eastAsia="Calibri" w:hAnsi="Calibri" w:cs="Calibri"/>
      <w:color w:val="auto"/>
      <w:kern w:val="2"/>
      <w:sz w:val="22"/>
      <w:szCs w:val="22"/>
      <w:lang w:eastAsia="ar-SA"/>
    </w:rPr>
  </w:style>
  <w:style w:type="paragraph" w:customStyle="1" w:styleId="43">
    <w:name w:val="Абзац списку4"/>
    <w:basedOn w:val="a1"/>
    <w:uiPriority w:val="99"/>
    <w:qFormat/>
    <w:rsid w:val="003E008F"/>
    <w:pPr>
      <w:suppressAutoHyphens/>
      <w:spacing w:after="200" w:line="276" w:lineRule="auto"/>
      <w:ind w:left="720"/>
    </w:pPr>
    <w:rPr>
      <w:rFonts w:ascii="Calibri" w:eastAsia="Calibri" w:hAnsi="Calibri" w:cs="Calibri"/>
      <w:color w:val="auto"/>
      <w:kern w:val="2"/>
      <w:sz w:val="22"/>
      <w:szCs w:val="22"/>
      <w:lang w:eastAsia="ar-SA"/>
    </w:rPr>
  </w:style>
  <w:style w:type="paragraph" w:customStyle="1" w:styleId="27">
    <w:name w:val="Абзац списка2"/>
    <w:basedOn w:val="a1"/>
    <w:uiPriority w:val="99"/>
    <w:qFormat/>
    <w:rsid w:val="003E008F"/>
    <w:pPr>
      <w:suppressAutoHyphens/>
      <w:spacing w:after="200" w:line="276" w:lineRule="auto"/>
      <w:ind w:left="720"/>
    </w:pPr>
    <w:rPr>
      <w:rFonts w:ascii="Calibri" w:eastAsia="Calibri" w:hAnsi="Calibri" w:cs="Calibri"/>
      <w:color w:val="auto"/>
      <w:kern w:val="2"/>
      <w:sz w:val="22"/>
      <w:szCs w:val="22"/>
      <w:lang w:eastAsia="ar-SA"/>
    </w:rPr>
  </w:style>
  <w:style w:type="paragraph" w:customStyle="1" w:styleId="Default">
    <w:name w:val="Default"/>
    <w:uiPriority w:val="99"/>
    <w:qFormat/>
    <w:rsid w:val="003E008F"/>
    <w:pPr>
      <w:autoSpaceDE w:val="0"/>
      <w:autoSpaceDN w:val="0"/>
      <w:adjustRightInd w:val="0"/>
    </w:pPr>
    <w:rPr>
      <w:rFonts w:eastAsia="Calibri"/>
      <w:color w:val="000000"/>
      <w:sz w:val="24"/>
      <w:szCs w:val="24"/>
    </w:rPr>
  </w:style>
  <w:style w:type="paragraph" w:customStyle="1" w:styleId="a0">
    <w:name w:val="_тире"/>
    <w:basedOn w:val="a1"/>
    <w:uiPriority w:val="99"/>
    <w:qFormat/>
    <w:rsid w:val="003E008F"/>
    <w:pPr>
      <w:numPr>
        <w:numId w:val="19"/>
      </w:numPr>
      <w:spacing w:after="120"/>
      <w:jc w:val="both"/>
    </w:pPr>
    <w:rPr>
      <w:rFonts w:ascii="Times New Roman" w:hAnsi="Times New Roman" w:cs="Times New Roman"/>
      <w:color w:val="auto"/>
      <w:lang w:eastAsia="ru-RU"/>
    </w:rPr>
  </w:style>
  <w:style w:type="paragraph" w:customStyle="1" w:styleId="a">
    <w:name w:val="_номер+)"/>
    <w:basedOn w:val="a1"/>
    <w:uiPriority w:val="99"/>
    <w:qFormat/>
    <w:rsid w:val="003E008F"/>
    <w:pPr>
      <w:numPr>
        <w:numId w:val="21"/>
      </w:numPr>
      <w:spacing w:after="120"/>
      <w:jc w:val="both"/>
    </w:pPr>
    <w:rPr>
      <w:rFonts w:ascii="Times New Roman" w:hAnsi="Times New Roman" w:cs="Times New Roman"/>
      <w:color w:val="auto"/>
      <w:lang w:eastAsia="ru-RU"/>
    </w:rPr>
  </w:style>
  <w:style w:type="paragraph" w:customStyle="1" w:styleId="-">
    <w:name w:val="Маркер-тире"/>
    <w:basedOn w:val="a1"/>
    <w:uiPriority w:val="3"/>
    <w:qFormat/>
    <w:rsid w:val="003E008F"/>
    <w:pPr>
      <w:tabs>
        <w:tab w:val="num" w:pos="992"/>
      </w:tabs>
      <w:spacing w:before="120" w:after="120"/>
      <w:ind w:firstLine="709"/>
      <w:contextualSpacing/>
      <w:jc w:val="both"/>
    </w:pPr>
    <w:rPr>
      <w:rFonts w:ascii="Times New Roman" w:hAnsi="Times New Roman" w:cs="Times New Roman"/>
      <w:color w:val="auto"/>
      <w:sz w:val="28"/>
      <w:lang w:eastAsia="ru-RU"/>
    </w:rPr>
  </w:style>
  <w:style w:type="paragraph" w:customStyle="1" w:styleId="affe">
    <w:name w:val="Номер"/>
    <w:basedOn w:val="a1"/>
    <w:uiPriority w:val="2"/>
    <w:qFormat/>
    <w:rsid w:val="003E008F"/>
    <w:pPr>
      <w:tabs>
        <w:tab w:val="num" w:pos="1134"/>
      </w:tabs>
      <w:spacing w:before="120" w:after="120"/>
      <w:ind w:firstLine="709"/>
      <w:jc w:val="both"/>
    </w:pPr>
    <w:rPr>
      <w:rFonts w:ascii="Times New Roman" w:hAnsi="Times New Roman" w:cs="Times New Roman"/>
      <w:color w:val="auto"/>
      <w:sz w:val="28"/>
      <w:lang w:eastAsia="ru-RU"/>
    </w:rPr>
  </w:style>
  <w:style w:type="paragraph" w:customStyle="1" w:styleId="28">
    <w:name w:val="Номер2"/>
    <w:basedOn w:val="affe"/>
    <w:uiPriority w:val="2"/>
    <w:qFormat/>
    <w:rsid w:val="003E008F"/>
    <w:pPr>
      <w:tabs>
        <w:tab w:val="clear" w:pos="1134"/>
        <w:tab w:val="num" w:pos="1418"/>
      </w:tabs>
    </w:pPr>
  </w:style>
  <w:style w:type="paragraph" w:customStyle="1" w:styleId="36">
    <w:name w:val="Номер3"/>
    <w:basedOn w:val="28"/>
    <w:uiPriority w:val="2"/>
    <w:qFormat/>
    <w:rsid w:val="003E008F"/>
    <w:pPr>
      <w:tabs>
        <w:tab w:val="clear" w:pos="1418"/>
        <w:tab w:val="num" w:pos="1701"/>
      </w:tabs>
    </w:pPr>
  </w:style>
  <w:style w:type="paragraph" w:customStyle="1" w:styleId="44">
    <w:name w:val="Номер4"/>
    <w:basedOn w:val="36"/>
    <w:uiPriority w:val="2"/>
    <w:qFormat/>
    <w:rsid w:val="003E008F"/>
    <w:pPr>
      <w:tabs>
        <w:tab w:val="clear" w:pos="1701"/>
        <w:tab w:val="num" w:pos="1985"/>
      </w:tabs>
    </w:pPr>
  </w:style>
  <w:style w:type="paragraph" w:customStyle="1" w:styleId="51">
    <w:name w:val="Номер5"/>
    <w:basedOn w:val="44"/>
    <w:uiPriority w:val="2"/>
    <w:qFormat/>
    <w:rsid w:val="003E008F"/>
    <w:pPr>
      <w:tabs>
        <w:tab w:val="clear" w:pos="1985"/>
        <w:tab w:val="num" w:pos="2268"/>
      </w:tabs>
    </w:pPr>
  </w:style>
  <w:style w:type="paragraph" w:customStyle="1" w:styleId="61">
    <w:name w:val="Номер6"/>
    <w:basedOn w:val="51"/>
    <w:uiPriority w:val="2"/>
    <w:qFormat/>
    <w:rsid w:val="003E008F"/>
    <w:pPr>
      <w:tabs>
        <w:tab w:val="clear" w:pos="2268"/>
        <w:tab w:val="num" w:pos="2552"/>
      </w:tabs>
    </w:pPr>
  </w:style>
  <w:style w:type="paragraph" w:customStyle="1" w:styleId="71">
    <w:name w:val="Номер7"/>
    <w:basedOn w:val="61"/>
    <w:uiPriority w:val="2"/>
    <w:qFormat/>
    <w:rsid w:val="003E008F"/>
    <w:pPr>
      <w:tabs>
        <w:tab w:val="clear" w:pos="2552"/>
        <w:tab w:val="num" w:pos="2835"/>
      </w:tabs>
    </w:pPr>
  </w:style>
  <w:style w:type="paragraph" w:customStyle="1" w:styleId="81">
    <w:name w:val="Номер8"/>
    <w:basedOn w:val="71"/>
    <w:uiPriority w:val="2"/>
    <w:qFormat/>
    <w:rsid w:val="003E008F"/>
    <w:pPr>
      <w:tabs>
        <w:tab w:val="clear" w:pos="2835"/>
        <w:tab w:val="num" w:pos="3119"/>
      </w:tabs>
    </w:pPr>
  </w:style>
  <w:style w:type="paragraph" w:customStyle="1" w:styleId="91">
    <w:name w:val="Номер9"/>
    <w:basedOn w:val="81"/>
    <w:uiPriority w:val="2"/>
    <w:qFormat/>
    <w:rsid w:val="003E008F"/>
    <w:pPr>
      <w:tabs>
        <w:tab w:val="clear" w:pos="3119"/>
        <w:tab w:val="num" w:pos="3402"/>
      </w:tabs>
    </w:pPr>
  </w:style>
  <w:style w:type="paragraph" w:customStyle="1" w:styleId="afff">
    <w:name w:val="Тире"/>
    <w:basedOn w:val="a1"/>
    <w:uiPriority w:val="99"/>
    <w:qFormat/>
    <w:rsid w:val="003E008F"/>
    <w:pPr>
      <w:spacing w:after="120"/>
      <w:ind w:left="284" w:hanging="284"/>
      <w:jc w:val="both"/>
    </w:pPr>
    <w:rPr>
      <w:rFonts w:ascii="Times New Roman" w:hAnsi="Times New Roman" w:cs="Times New Roman"/>
      <w:color w:val="auto"/>
      <w:lang w:eastAsia="ru-RU"/>
    </w:rPr>
  </w:style>
  <w:style w:type="paragraph" w:customStyle="1" w:styleId="afff0">
    <w:name w:val="Номер)"/>
    <w:basedOn w:val="a1"/>
    <w:uiPriority w:val="99"/>
    <w:qFormat/>
    <w:rsid w:val="003E008F"/>
    <w:pPr>
      <w:spacing w:after="120"/>
      <w:ind w:left="720" w:hanging="360"/>
      <w:jc w:val="both"/>
    </w:pPr>
    <w:rPr>
      <w:rFonts w:ascii="Times New Roman" w:hAnsi="Times New Roman" w:cs="Times New Roman"/>
      <w:color w:val="auto"/>
      <w:lang w:eastAsia="ru-RU"/>
    </w:rPr>
  </w:style>
  <w:style w:type="paragraph" w:customStyle="1" w:styleId="29">
    <w:name w:val="Список2"/>
    <w:basedOn w:val="a1"/>
    <w:uiPriority w:val="99"/>
    <w:qFormat/>
    <w:rsid w:val="003E008F"/>
    <w:pPr>
      <w:tabs>
        <w:tab w:val="left" w:pos="432"/>
        <w:tab w:val="left" w:pos="720"/>
      </w:tabs>
      <w:jc w:val="both"/>
    </w:pPr>
    <w:rPr>
      <w:rFonts w:ascii="Times New Roman" w:hAnsi="Times New Roman" w:cs="Times New Roman"/>
      <w:color w:val="auto"/>
      <w:lang w:eastAsia="ru-RU"/>
    </w:rPr>
  </w:style>
  <w:style w:type="paragraph" w:customStyle="1" w:styleId="msonormalcxspmiddle">
    <w:name w:val="msonormalcxspmiddle"/>
    <w:basedOn w:val="a1"/>
    <w:uiPriority w:val="99"/>
    <w:qFormat/>
    <w:rsid w:val="003E008F"/>
    <w:pPr>
      <w:spacing w:before="100" w:beforeAutospacing="1" w:after="100" w:afterAutospacing="1"/>
    </w:pPr>
    <w:rPr>
      <w:rFonts w:ascii="Times New Roman" w:hAnsi="Times New Roman" w:cs="Times New Roman"/>
      <w:color w:val="auto"/>
      <w:lang w:val="ru-RU" w:eastAsia="ru-RU"/>
    </w:rPr>
  </w:style>
  <w:style w:type="paragraph" w:customStyle="1" w:styleId="110">
    <w:name w:val="Заголовок 11"/>
    <w:basedOn w:val="16"/>
    <w:next w:val="16"/>
    <w:uiPriority w:val="99"/>
    <w:qFormat/>
    <w:rsid w:val="003E008F"/>
    <w:pPr>
      <w:keepNext/>
      <w:spacing w:line="240" w:lineRule="auto"/>
      <w:ind w:right="-6" w:firstLine="0"/>
      <w:jc w:val="center"/>
      <w:outlineLvl w:val="0"/>
    </w:pPr>
    <w:rPr>
      <w:rFonts w:ascii="Arial" w:hAnsi="Arial"/>
      <w:sz w:val="24"/>
    </w:rPr>
  </w:style>
  <w:style w:type="character" w:customStyle="1" w:styleId="QuoteChar">
    <w:name w:val="Quote Char"/>
    <w:link w:val="1f"/>
    <w:locked/>
    <w:rsid w:val="003E008F"/>
    <w:rPr>
      <w:rFonts w:ascii="?? °µ" w:eastAsia="Batang" w:hAnsi="?? °µ"/>
      <w:i/>
      <w:sz w:val="24"/>
      <w:szCs w:val="24"/>
    </w:rPr>
  </w:style>
  <w:style w:type="paragraph" w:customStyle="1" w:styleId="1f">
    <w:name w:val="Цитата1"/>
    <w:basedOn w:val="a1"/>
    <w:next w:val="a1"/>
    <w:link w:val="QuoteChar"/>
    <w:qFormat/>
    <w:rsid w:val="003E008F"/>
    <w:rPr>
      <w:rFonts w:ascii="?? °µ" w:eastAsia="Batang" w:hAnsi="?? °µ" w:cs="Times New Roman"/>
      <w:i/>
      <w:color w:val="auto"/>
    </w:rPr>
  </w:style>
  <w:style w:type="character" w:customStyle="1" w:styleId="IntenseQuoteChar">
    <w:name w:val="Intense Quote Char"/>
    <w:link w:val="1f0"/>
    <w:locked/>
    <w:rsid w:val="003E008F"/>
    <w:rPr>
      <w:rFonts w:ascii="?? °µ" w:eastAsia="Batang" w:hAnsi="?? °µ"/>
      <w:b/>
      <w:i/>
      <w:sz w:val="24"/>
    </w:rPr>
  </w:style>
  <w:style w:type="paragraph" w:customStyle="1" w:styleId="1f0">
    <w:name w:val="Насичена цитата1"/>
    <w:basedOn w:val="a1"/>
    <w:next w:val="a1"/>
    <w:link w:val="IntenseQuoteChar"/>
    <w:qFormat/>
    <w:rsid w:val="003E008F"/>
    <w:pPr>
      <w:ind w:left="720" w:right="720"/>
    </w:pPr>
    <w:rPr>
      <w:rFonts w:ascii="?? °µ" w:eastAsia="Batang" w:hAnsi="?? °µ" w:cs="Times New Roman"/>
      <w:b/>
      <w:i/>
      <w:color w:val="auto"/>
      <w:szCs w:val="20"/>
    </w:rPr>
  </w:style>
  <w:style w:type="character" w:customStyle="1" w:styleId="2a">
    <w:name w:val="Основной текст (2)_"/>
    <w:link w:val="2b"/>
    <w:locked/>
    <w:rsid w:val="003E008F"/>
    <w:rPr>
      <w:b/>
      <w:i/>
      <w:sz w:val="15"/>
      <w:shd w:val="clear" w:color="auto" w:fill="FFFFFF"/>
    </w:rPr>
  </w:style>
  <w:style w:type="paragraph" w:customStyle="1" w:styleId="2b">
    <w:name w:val="Основной текст (2)"/>
    <w:basedOn w:val="a1"/>
    <w:link w:val="2a"/>
    <w:qFormat/>
    <w:rsid w:val="003E008F"/>
    <w:pPr>
      <w:shd w:val="clear" w:color="auto" w:fill="FFFFFF"/>
      <w:spacing w:line="413" w:lineRule="exact"/>
      <w:jc w:val="center"/>
    </w:pPr>
    <w:rPr>
      <w:rFonts w:ascii="Times New Roman" w:hAnsi="Times New Roman" w:cs="Times New Roman"/>
      <w:b/>
      <w:i/>
      <w:color w:val="auto"/>
      <w:sz w:val="15"/>
      <w:szCs w:val="20"/>
    </w:rPr>
  </w:style>
  <w:style w:type="character" w:customStyle="1" w:styleId="45">
    <w:name w:val="Основной текст (4)_"/>
    <w:link w:val="410"/>
    <w:uiPriority w:val="99"/>
    <w:locked/>
    <w:rsid w:val="003E008F"/>
    <w:rPr>
      <w:i/>
      <w:sz w:val="19"/>
      <w:shd w:val="clear" w:color="auto" w:fill="FFFFFF"/>
    </w:rPr>
  </w:style>
  <w:style w:type="paragraph" w:customStyle="1" w:styleId="410">
    <w:name w:val="Основной текст (4)1"/>
    <w:basedOn w:val="a1"/>
    <w:link w:val="45"/>
    <w:uiPriority w:val="99"/>
    <w:qFormat/>
    <w:rsid w:val="003E008F"/>
    <w:pPr>
      <w:shd w:val="clear" w:color="auto" w:fill="FFFFFF"/>
      <w:spacing w:before="60" w:line="221" w:lineRule="exact"/>
      <w:jc w:val="center"/>
    </w:pPr>
    <w:rPr>
      <w:rFonts w:ascii="Times New Roman" w:hAnsi="Times New Roman" w:cs="Times New Roman"/>
      <w:i/>
      <w:color w:val="auto"/>
      <w:sz w:val="19"/>
      <w:szCs w:val="20"/>
    </w:rPr>
  </w:style>
  <w:style w:type="paragraph" w:customStyle="1" w:styleId="1f1">
    <w:name w:val="Звичайний1"/>
    <w:uiPriority w:val="99"/>
    <w:qFormat/>
    <w:rsid w:val="003E008F"/>
    <w:pPr>
      <w:spacing w:line="276" w:lineRule="auto"/>
    </w:pPr>
    <w:rPr>
      <w:rFonts w:ascii="Arial" w:hAnsi="Arial" w:cs="Arial"/>
      <w:color w:val="000000"/>
      <w:sz w:val="22"/>
      <w:szCs w:val="22"/>
      <w:lang w:val="ru-RU" w:eastAsia="ru-RU"/>
    </w:rPr>
  </w:style>
  <w:style w:type="paragraph" w:customStyle="1" w:styleId="tbl-cod">
    <w:name w:val="tbl-cod"/>
    <w:basedOn w:val="a1"/>
    <w:uiPriority w:val="99"/>
    <w:qFormat/>
    <w:rsid w:val="003E008F"/>
    <w:pPr>
      <w:spacing w:before="100" w:beforeAutospacing="1" w:after="100" w:afterAutospacing="1"/>
    </w:pPr>
    <w:rPr>
      <w:rFonts w:ascii="Calibri" w:hAnsi="Calibri" w:cs="Times New Roman"/>
      <w:color w:val="auto"/>
    </w:rPr>
  </w:style>
  <w:style w:type="paragraph" w:customStyle="1" w:styleId="tbl-txt">
    <w:name w:val="tbl-txt"/>
    <w:basedOn w:val="a1"/>
    <w:uiPriority w:val="99"/>
    <w:qFormat/>
    <w:rsid w:val="003E008F"/>
    <w:pPr>
      <w:spacing w:before="100" w:beforeAutospacing="1" w:after="100" w:afterAutospacing="1"/>
    </w:pPr>
    <w:rPr>
      <w:rFonts w:ascii="Calibri" w:hAnsi="Calibri" w:cs="Times New Roman"/>
      <w:color w:val="auto"/>
    </w:rPr>
  </w:style>
  <w:style w:type="character" w:customStyle="1" w:styleId="afff1">
    <w:name w:val="Основной текст_"/>
    <w:link w:val="52"/>
    <w:locked/>
    <w:rsid w:val="003E008F"/>
    <w:rPr>
      <w:spacing w:val="3"/>
      <w:sz w:val="21"/>
      <w:szCs w:val="21"/>
      <w:shd w:val="clear" w:color="auto" w:fill="FFFFFF"/>
    </w:rPr>
  </w:style>
  <w:style w:type="paragraph" w:customStyle="1" w:styleId="52">
    <w:name w:val="Основной текст5"/>
    <w:basedOn w:val="a1"/>
    <w:link w:val="afff1"/>
    <w:qFormat/>
    <w:rsid w:val="003E008F"/>
    <w:pPr>
      <w:widowControl w:val="0"/>
      <w:shd w:val="clear" w:color="auto" w:fill="FFFFFF"/>
      <w:spacing w:line="240" w:lineRule="atLeast"/>
      <w:ind w:hanging="560"/>
    </w:pPr>
    <w:rPr>
      <w:rFonts w:ascii="Times New Roman" w:hAnsi="Times New Roman" w:cs="Times New Roman"/>
      <w:color w:val="auto"/>
      <w:spacing w:val="3"/>
      <w:sz w:val="21"/>
      <w:szCs w:val="21"/>
    </w:rPr>
  </w:style>
  <w:style w:type="paragraph" w:customStyle="1" w:styleId="2c">
    <w:name w:val="Стиль2"/>
    <w:basedOn w:val="af1"/>
    <w:uiPriority w:val="99"/>
    <w:qFormat/>
    <w:rsid w:val="003E008F"/>
    <w:pPr>
      <w:suppressAutoHyphens w:val="0"/>
      <w:spacing w:line="276" w:lineRule="auto"/>
    </w:pPr>
    <w:rPr>
      <w:rFonts w:ascii="Times New Roman" w:eastAsia="Batang" w:hAnsi="Times New Roman"/>
      <w:b/>
      <w:sz w:val="24"/>
      <w:szCs w:val="24"/>
      <w:lang w:eastAsia="ru-RU"/>
    </w:rPr>
  </w:style>
  <w:style w:type="paragraph" w:customStyle="1" w:styleId="46">
    <w:name w:val="Стиль4"/>
    <w:basedOn w:val="af1"/>
    <w:uiPriority w:val="99"/>
    <w:qFormat/>
    <w:rsid w:val="003E008F"/>
    <w:pPr>
      <w:suppressAutoHyphens w:val="0"/>
      <w:spacing w:line="276" w:lineRule="auto"/>
      <w:jc w:val="center"/>
    </w:pPr>
    <w:rPr>
      <w:rFonts w:ascii="Times New Roman" w:eastAsia="Batang" w:hAnsi="Times New Roman"/>
      <w:b/>
      <w:lang w:val="ru-RU" w:eastAsia="ru-RU"/>
    </w:rPr>
  </w:style>
  <w:style w:type="paragraph" w:customStyle="1" w:styleId="37">
    <w:name w:val="Стиль3"/>
    <w:basedOn w:val="af1"/>
    <w:uiPriority w:val="99"/>
    <w:qFormat/>
    <w:rsid w:val="003E008F"/>
    <w:pPr>
      <w:suppressAutoHyphens w:val="0"/>
    </w:pPr>
    <w:rPr>
      <w:b/>
      <w:sz w:val="22"/>
      <w:szCs w:val="22"/>
      <w:lang w:val="ru-RU" w:eastAsia="ru-RU"/>
    </w:rPr>
  </w:style>
  <w:style w:type="character" w:customStyle="1" w:styleId="72">
    <w:name w:val="Основной текст (7)_ Знак"/>
    <w:link w:val="73"/>
    <w:locked/>
    <w:rsid w:val="003E008F"/>
    <w:rPr>
      <w:sz w:val="19"/>
      <w:shd w:val="clear" w:color="auto" w:fill="FFFFFF"/>
    </w:rPr>
  </w:style>
  <w:style w:type="paragraph" w:customStyle="1" w:styleId="73">
    <w:name w:val="Основной текст (7)_"/>
    <w:basedOn w:val="a1"/>
    <w:link w:val="72"/>
    <w:qFormat/>
    <w:rsid w:val="003E008F"/>
    <w:pPr>
      <w:shd w:val="clear" w:color="auto" w:fill="FFFFFF"/>
      <w:spacing w:after="480" w:line="250" w:lineRule="exact"/>
    </w:pPr>
    <w:rPr>
      <w:rFonts w:ascii="Times New Roman" w:hAnsi="Times New Roman" w:cs="Times New Roman"/>
      <w:color w:val="auto"/>
      <w:sz w:val="19"/>
      <w:szCs w:val="20"/>
    </w:rPr>
  </w:style>
  <w:style w:type="paragraph" w:customStyle="1" w:styleId="1f2">
    <w:name w:val="Без інтервалів1"/>
    <w:uiPriority w:val="99"/>
    <w:qFormat/>
    <w:rsid w:val="003E008F"/>
    <w:pPr>
      <w:widowControl w:val="0"/>
    </w:pPr>
    <w:rPr>
      <w:rFonts w:ascii="Arial Unicode MS" w:eastAsia="Arial Unicode MS" w:hAnsi="Arial Unicode MS" w:cs="Arial Unicode MS"/>
      <w:color w:val="000000"/>
      <w:sz w:val="24"/>
      <w:szCs w:val="24"/>
      <w:lang w:bidi="uk-UA"/>
    </w:rPr>
  </w:style>
  <w:style w:type="character" w:styleId="afff2">
    <w:name w:val="annotation reference"/>
    <w:uiPriority w:val="99"/>
    <w:unhideWhenUsed/>
    <w:rsid w:val="003E008F"/>
    <w:rPr>
      <w:sz w:val="16"/>
      <w:szCs w:val="16"/>
    </w:rPr>
  </w:style>
  <w:style w:type="character" w:customStyle="1" w:styleId="1f3">
    <w:name w:val="Текст виноски Знак1"/>
    <w:basedOn w:val="a2"/>
    <w:rsid w:val="003E008F"/>
    <w:rPr>
      <w:rFonts w:ascii="Tahoma" w:hAnsi="Tahoma" w:cs="Tahoma"/>
      <w:color w:val="000000"/>
    </w:rPr>
  </w:style>
  <w:style w:type="character" w:customStyle="1" w:styleId="1f4">
    <w:name w:val="Основний текст з відступом Знак1"/>
    <w:basedOn w:val="a2"/>
    <w:uiPriority w:val="99"/>
    <w:rsid w:val="003E008F"/>
    <w:rPr>
      <w:rFonts w:ascii="Tahoma" w:hAnsi="Tahoma" w:cs="Tahoma"/>
      <w:color w:val="000000"/>
      <w:sz w:val="24"/>
      <w:szCs w:val="24"/>
    </w:rPr>
  </w:style>
  <w:style w:type="character" w:customStyle="1" w:styleId="212">
    <w:name w:val="Основний текст з відступом 2 Знак1"/>
    <w:basedOn w:val="a2"/>
    <w:rsid w:val="003E008F"/>
    <w:rPr>
      <w:rFonts w:ascii="Tahoma" w:hAnsi="Tahoma" w:cs="Tahoma"/>
      <w:color w:val="000000"/>
      <w:sz w:val="24"/>
      <w:szCs w:val="24"/>
    </w:rPr>
  </w:style>
  <w:style w:type="character" w:customStyle="1" w:styleId="310">
    <w:name w:val="Основний текст з відступом 3 Знак1"/>
    <w:basedOn w:val="a2"/>
    <w:rsid w:val="003E008F"/>
    <w:rPr>
      <w:rFonts w:ascii="Tahoma" w:hAnsi="Tahoma" w:cs="Tahoma"/>
      <w:color w:val="000000"/>
      <w:sz w:val="16"/>
      <w:szCs w:val="16"/>
    </w:rPr>
  </w:style>
  <w:style w:type="character" w:customStyle="1" w:styleId="213">
    <w:name w:val="Основний текст 2 Знак1"/>
    <w:basedOn w:val="a2"/>
    <w:rsid w:val="003E008F"/>
    <w:rPr>
      <w:rFonts w:ascii="Tahoma" w:hAnsi="Tahoma" w:cs="Tahoma"/>
      <w:color w:val="000000"/>
      <w:sz w:val="24"/>
      <w:szCs w:val="24"/>
    </w:rPr>
  </w:style>
  <w:style w:type="character" w:customStyle="1" w:styleId="311">
    <w:name w:val="Основний текст 3 Знак1"/>
    <w:basedOn w:val="a2"/>
    <w:rsid w:val="003E008F"/>
    <w:rPr>
      <w:rFonts w:ascii="Tahoma" w:hAnsi="Tahoma" w:cs="Tahoma"/>
      <w:color w:val="000000"/>
      <w:sz w:val="16"/>
      <w:szCs w:val="16"/>
    </w:rPr>
  </w:style>
  <w:style w:type="character" w:customStyle="1" w:styleId="1f5">
    <w:name w:val="Нижній колонтитул Знак1"/>
    <w:basedOn w:val="a2"/>
    <w:rsid w:val="003E008F"/>
    <w:rPr>
      <w:rFonts w:ascii="Tahoma" w:hAnsi="Tahoma" w:cs="Tahoma"/>
      <w:color w:val="000000"/>
      <w:sz w:val="24"/>
      <w:szCs w:val="24"/>
    </w:rPr>
  </w:style>
  <w:style w:type="character" w:customStyle="1" w:styleId="1f6">
    <w:name w:val="Назва Знак1"/>
    <w:basedOn w:val="a2"/>
    <w:rsid w:val="003E008F"/>
    <w:rPr>
      <w:rFonts w:asciiTheme="majorHAnsi" w:eastAsiaTheme="majorEastAsia" w:hAnsiTheme="majorHAnsi" w:cstheme="majorBidi"/>
      <w:color w:val="17365D" w:themeColor="text2" w:themeShade="BF"/>
      <w:spacing w:val="5"/>
      <w:kern w:val="28"/>
      <w:sz w:val="52"/>
      <w:szCs w:val="52"/>
    </w:rPr>
  </w:style>
  <w:style w:type="character" w:customStyle="1" w:styleId="1f7">
    <w:name w:val="Текст Знак1"/>
    <w:basedOn w:val="a2"/>
    <w:rsid w:val="003E008F"/>
    <w:rPr>
      <w:rFonts w:ascii="Consolas" w:hAnsi="Consolas" w:cs="Tahoma"/>
      <w:color w:val="000000"/>
      <w:sz w:val="21"/>
      <w:szCs w:val="21"/>
    </w:rPr>
  </w:style>
  <w:style w:type="character" w:customStyle="1" w:styleId="spelle">
    <w:name w:val="spelle"/>
    <w:basedOn w:val="a2"/>
    <w:rsid w:val="003E008F"/>
  </w:style>
  <w:style w:type="character" w:customStyle="1" w:styleId="grame">
    <w:name w:val="grame"/>
    <w:basedOn w:val="a2"/>
    <w:rsid w:val="003E008F"/>
  </w:style>
  <w:style w:type="character" w:customStyle="1" w:styleId="afff3">
    <w:name w:val="Знак Знак"/>
    <w:rsid w:val="003E008F"/>
    <w:rPr>
      <w:rFonts w:ascii="Courier New" w:hAnsi="Courier New" w:cs="Tahoma" w:hint="default"/>
      <w:sz w:val="21"/>
      <w:szCs w:val="21"/>
      <w:lang w:val="ru-RU" w:eastAsia="ru-RU" w:bidi="ar-SA"/>
    </w:rPr>
  </w:style>
  <w:style w:type="character" w:customStyle="1" w:styleId="apple-converted-space">
    <w:name w:val="apple-converted-space"/>
    <w:basedOn w:val="a2"/>
    <w:rsid w:val="003E008F"/>
  </w:style>
  <w:style w:type="character" w:customStyle="1" w:styleId="FontStyle21">
    <w:name w:val="Font Style21"/>
    <w:rsid w:val="003E008F"/>
    <w:rPr>
      <w:rFonts w:ascii="Times New Roman" w:hAnsi="Times New Roman" w:cs="Times New Roman" w:hint="default"/>
      <w:sz w:val="18"/>
      <w:szCs w:val="18"/>
    </w:rPr>
  </w:style>
  <w:style w:type="character" w:customStyle="1" w:styleId="m-2492143861652971736gmail-msohyperlink">
    <w:name w:val="m_-2492143861652971736gmail-msohyperlink"/>
    <w:basedOn w:val="a2"/>
    <w:rsid w:val="003E008F"/>
  </w:style>
  <w:style w:type="character" w:customStyle="1" w:styleId="rvts0">
    <w:name w:val="rvts0"/>
    <w:rsid w:val="003E008F"/>
    <w:rPr>
      <w:rFonts w:ascii="Times New Roman" w:hAnsi="Times New Roman" w:cs="Times New Roman" w:hint="default"/>
    </w:rPr>
  </w:style>
  <w:style w:type="character" w:customStyle="1" w:styleId="WW8Num10z2">
    <w:name w:val="WW8Num10z2"/>
    <w:rsid w:val="003E008F"/>
  </w:style>
  <w:style w:type="character" w:customStyle="1" w:styleId="1f8">
    <w:name w:val="Тема примітки Знак1"/>
    <w:basedOn w:val="12"/>
    <w:rsid w:val="003E008F"/>
    <w:rPr>
      <w:rFonts w:ascii="Tahoma" w:hAnsi="Tahoma" w:cs="Tahoma"/>
      <w:b/>
      <w:bCs/>
      <w:color w:val="000000"/>
    </w:rPr>
  </w:style>
  <w:style w:type="character" w:customStyle="1" w:styleId="rvts23">
    <w:name w:val="rvts23"/>
    <w:rsid w:val="003E008F"/>
  </w:style>
  <w:style w:type="character" w:customStyle="1" w:styleId="xfm30524053">
    <w:name w:val="xfm_30524053"/>
    <w:rsid w:val="003E008F"/>
  </w:style>
  <w:style w:type="character" w:customStyle="1" w:styleId="290">
    <w:name w:val="Основной текст (2) + 9"/>
    <w:aliases w:val="5 pt,Полужирный"/>
    <w:rsid w:val="003E008F"/>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uk-UA" w:eastAsia="uk-UA" w:bidi="uk-UA"/>
    </w:rPr>
  </w:style>
  <w:style w:type="character" w:customStyle="1" w:styleId="1f9">
    <w:name w:val="Шрифт абзацу за промовчанням1"/>
    <w:uiPriority w:val="1"/>
    <w:rsid w:val="003E008F"/>
  </w:style>
  <w:style w:type="character" w:customStyle="1" w:styleId="1fa">
    <w:name w:val="Підзаголовок Знак1"/>
    <w:basedOn w:val="a2"/>
    <w:rsid w:val="003E008F"/>
    <w:rPr>
      <w:rFonts w:asciiTheme="majorHAnsi" w:eastAsiaTheme="majorEastAsia" w:hAnsiTheme="majorHAnsi" w:cstheme="majorBidi"/>
      <w:i/>
      <w:iCs/>
      <w:color w:val="4F81BD" w:themeColor="accent1"/>
      <w:spacing w:val="15"/>
      <w:sz w:val="24"/>
      <w:szCs w:val="24"/>
    </w:rPr>
  </w:style>
  <w:style w:type="character" w:customStyle="1" w:styleId="HTML1">
    <w:name w:val="Стандартный HTML Знак1"/>
    <w:basedOn w:val="a2"/>
    <w:rsid w:val="003E008F"/>
    <w:rPr>
      <w:rFonts w:ascii="Courier New" w:eastAsia="Batang" w:hAnsi="Courier New" w:cs="Courier New" w:hint="default"/>
      <w:sz w:val="20"/>
      <w:szCs w:val="20"/>
      <w:lang w:val="ru-RU" w:eastAsia="ru-RU"/>
    </w:rPr>
  </w:style>
  <w:style w:type="character" w:customStyle="1" w:styleId="47">
    <w:name w:val="Основной текст (4)"/>
    <w:uiPriority w:val="99"/>
    <w:rsid w:val="003E008F"/>
    <w:rPr>
      <w:i/>
      <w:iCs w:val="0"/>
      <w:sz w:val="19"/>
      <w:u w:val="single"/>
    </w:rPr>
  </w:style>
  <w:style w:type="character" w:customStyle="1" w:styleId="notranslate">
    <w:name w:val="notranslate"/>
    <w:rsid w:val="003E008F"/>
  </w:style>
  <w:style w:type="character" w:customStyle="1" w:styleId="xfm04372553">
    <w:name w:val="xfm_04372553"/>
    <w:rsid w:val="003E008F"/>
  </w:style>
  <w:style w:type="character" w:customStyle="1" w:styleId="FontStyle15">
    <w:name w:val="Font Style15"/>
    <w:rsid w:val="003E008F"/>
    <w:rPr>
      <w:rFonts w:ascii="Times New Roman" w:hAnsi="Times New Roman" w:cs="Times New Roman" w:hint="default"/>
      <w:b/>
      <w:bCs/>
      <w:sz w:val="26"/>
      <w:szCs w:val="26"/>
    </w:rPr>
  </w:style>
  <w:style w:type="character" w:customStyle="1" w:styleId="rvts46">
    <w:name w:val="rvts46"/>
    <w:basedOn w:val="a2"/>
    <w:rsid w:val="003E008F"/>
  </w:style>
  <w:style w:type="character" w:customStyle="1" w:styleId="FontStyle16">
    <w:name w:val="Font Style16"/>
    <w:uiPriority w:val="99"/>
    <w:rsid w:val="003E008F"/>
    <w:rPr>
      <w:rFonts w:ascii="Times New Roman" w:hAnsi="Times New Roman" w:cs="Times New Roman" w:hint="default"/>
      <w:sz w:val="26"/>
      <w:szCs w:val="26"/>
    </w:rPr>
  </w:style>
  <w:style w:type="character" w:customStyle="1" w:styleId="afff4">
    <w:name w:val="Основной текст_ Знак"/>
    <w:locked/>
    <w:rsid w:val="003E008F"/>
    <w:rPr>
      <w:rFonts w:ascii="Times New Roman" w:hAnsi="Times New Roman" w:cs="Times New Roman" w:hint="default"/>
      <w:sz w:val="22"/>
      <w:shd w:val="clear" w:color="auto" w:fill="FFFFFF"/>
    </w:rPr>
  </w:style>
  <w:style w:type="character" w:customStyle="1" w:styleId="1fb">
    <w:name w:val="Заголовок Знак1"/>
    <w:basedOn w:val="a2"/>
    <w:rsid w:val="003E008F"/>
    <w:rPr>
      <w:rFonts w:ascii="Calibri Light" w:eastAsia="Times New Roman" w:hAnsi="Calibri Light" w:cs="Times New Roman" w:hint="default"/>
      <w:spacing w:val="-10"/>
      <w:kern w:val="28"/>
      <w:sz w:val="56"/>
      <w:szCs w:val="56"/>
      <w:lang w:eastAsia="ru-RU"/>
    </w:rPr>
  </w:style>
  <w:style w:type="character" w:customStyle="1" w:styleId="1fc">
    <w:name w:val="Подзаголовок Знак1"/>
    <w:basedOn w:val="a2"/>
    <w:rsid w:val="003E008F"/>
    <w:rPr>
      <w:rFonts w:ascii="Calibri" w:eastAsia="Times New Roman" w:hAnsi="Calibri" w:cs="Times New Roman" w:hint="default"/>
      <w:color w:val="5A5A5A"/>
      <w:spacing w:val="15"/>
      <w:sz w:val="22"/>
      <w:szCs w:val="22"/>
      <w:lang w:eastAsia="ru-RU"/>
    </w:rPr>
  </w:style>
</w:styles>
</file>

<file path=word/webSettings.xml><?xml version="1.0" encoding="utf-8"?>
<w:webSettings xmlns:r="http://schemas.openxmlformats.org/officeDocument/2006/relationships" xmlns:w="http://schemas.openxmlformats.org/wordprocessingml/2006/main">
  <w:divs>
    <w:div w:id="21369027">
      <w:bodyDiv w:val="1"/>
      <w:marLeft w:val="0"/>
      <w:marRight w:val="0"/>
      <w:marTop w:val="0"/>
      <w:marBottom w:val="0"/>
      <w:divBdr>
        <w:top w:val="none" w:sz="0" w:space="0" w:color="auto"/>
        <w:left w:val="none" w:sz="0" w:space="0" w:color="auto"/>
        <w:bottom w:val="none" w:sz="0" w:space="0" w:color="auto"/>
        <w:right w:val="none" w:sz="0" w:space="0" w:color="auto"/>
      </w:divBdr>
    </w:div>
    <w:div w:id="71002228">
      <w:bodyDiv w:val="1"/>
      <w:marLeft w:val="0"/>
      <w:marRight w:val="0"/>
      <w:marTop w:val="0"/>
      <w:marBottom w:val="0"/>
      <w:divBdr>
        <w:top w:val="none" w:sz="0" w:space="0" w:color="auto"/>
        <w:left w:val="none" w:sz="0" w:space="0" w:color="auto"/>
        <w:bottom w:val="none" w:sz="0" w:space="0" w:color="auto"/>
        <w:right w:val="none" w:sz="0" w:space="0" w:color="auto"/>
      </w:divBdr>
    </w:div>
    <w:div w:id="101653108">
      <w:bodyDiv w:val="1"/>
      <w:marLeft w:val="0"/>
      <w:marRight w:val="0"/>
      <w:marTop w:val="0"/>
      <w:marBottom w:val="0"/>
      <w:divBdr>
        <w:top w:val="none" w:sz="0" w:space="0" w:color="auto"/>
        <w:left w:val="none" w:sz="0" w:space="0" w:color="auto"/>
        <w:bottom w:val="none" w:sz="0" w:space="0" w:color="auto"/>
        <w:right w:val="none" w:sz="0" w:space="0" w:color="auto"/>
      </w:divBdr>
    </w:div>
    <w:div w:id="267393787">
      <w:bodyDiv w:val="1"/>
      <w:marLeft w:val="0"/>
      <w:marRight w:val="0"/>
      <w:marTop w:val="0"/>
      <w:marBottom w:val="0"/>
      <w:divBdr>
        <w:top w:val="none" w:sz="0" w:space="0" w:color="auto"/>
        <w:left w:val="none" w:sz="0" w:space="0" w:color="auto"/>
        <w:bottom w:val="none" w:sz="0" w:space="0" w:color="auto"/>
        <w:right w:val="none" w:sz="0" w:space="0" w:color="auto"/>
      </w:divBdr>
    </w:div>
    <w:div w:id="273246956">
      <w:bodyDiv w:val="1"/>
      <w:marLeft w:val="0"/>
      <w:marRight w:val="0"/>
      <w:marTop w:val="0"/>
      <w:marBottom w:val="0"/>
      <w:divBdr>
        <w:top w:val="none" w:sz="0" w:space="0" w:color="auto"/>
        <w:left w:val="none" w:sz="0" w:space="0" w:color="auto"/>
        <w:bottom w:val="none" w:sz="0" w:space="0" w:color="auto"/>
        <w:right w:val="none" w:sz="0" w:space="0" w:color="auto"/>
      </w:divBdr>
    </w:div>
    <w:div w:id="373653323">
      <w:bodyDiv w:val="1"/>
      <w:marLeft w:val="0"/>
      <w:marRight w:val="0"/>
      <w:marTop w:val="0"/>
      <w:marBottom w:val="0"/>
      <w:divBdr>
        <w:top w:val="none" w:sz="0" w:space="0" w:color="auto"/>
        <w:left w:val="none" w:sz="0" w:space="0" w:color="auto"/>
        <w:bottom w:val="none" w:sz="0" w:space="0" w:color="auto"/>
        <w:right w:val="none" w:sz="0" w:space="0" w:color="auto"/>
      </w:divBdr>
    </w:div>
    <w:div w:id="381291283">
      <w:bodyDiv w:val="1"/>
      <w:marLeft w:val="0"/>
      <w:marRight w:val="0"/>
      <w:marTop w:val="0"/>
      <w:marBottom w:val="0"/>
      <w:divBdr>
        <w:top w:val="none" w:sz="0" w:space="0" w:color="auto"/>
        <w:left w:val="none" w:sz="0" w:space="0" w:color="auto"/>
        <w:bottom w:val="none" w:sz="0" w:space="0" w:color="auto"/>
        <w:right w:val="none" w:sz="0" w:space="0" w:color="auto"/>
      </w:divBdr>
    </w:div>
    <w:div w:id="437338403">
      <w:bodyDiv w:val="1"/>
      <w:marLeft w:val="0"/>
      <w:marRight w:val="0"/>
      <w:marTop w:val="0"/>
      <w:marBottom w:val="0"/>
      <w:divBdr>
        <w:top w:val="none" w:sz="0" w:space="0" w:color="auto"/>
        <w:left w:val="none" w:sz="0" w:space="0" w:color="auto"/>
        <w:bottom w:val="none" w:sz="0" w:space="0" w:color="auto"/>
        <w:right w:val="none" w:sz="0" w:space="0" w:color="auto"/>
      </w:divBdr>
    </w:div>
    <w:div w:id="441146317">
      <w:bodyDiv w:val="1"/>
      <w:marLeft w:val="0"/>
      <w:marRight w:val="0"/>
      <w:marTop w:val="0"/>
      <w:marBottom w:val="0"/>
      <w:divBdr>
        <w:top w:val="none" w:sz="0" w:space="0" w:color="auto"/>
        <w:left w:val="none" w:sz="0" w:space="0" w:color="auto"/>
        <w:bottom w:val="none" w:sz="0" w:space="0" w:color="auto"/>
        <w:right w:val="none" w:sz="0" w:space="0" w:color="auto"/>
      </w:divBdr>
    </w:div>
    <w:div w:id="469447242">
      <w:bodyDiv w:val="1"/>
      <w:marLeft w:val="0"/>
      <w:marRight w:val="0"/>
      <w:marTop w:val="0"/>
      <w:marBottom w:val="0"/>
      <w:divBdr>
        <w:top w:val="none" w:sz="0" w:space="0" w:color="auto"/>
        <w:left w:val="none" w:sz="0" w:space="0" w:color="auto"/>
        <w:bottom w:val="none" w:sz="0" w:space="0" w:color="auto"/>
        <w:right w:val="none" w:sz="0" w:space="0" w:color="auto"/>
      </w:divBdr>
    </w:div>
    <w:div w:id="494998971">
      <w:bodyDiv w:val="1"/>
      <w:marLeft w:val="0"/>
      <w:marRight w:val="0"/>
      <w:marTop w:val="0"/>
      <w:marBottom w:val="0"/>
      <w:divBdr>
        <w:top w:val="none" w:sz="0" w:space="0" w:color="auto"/>
        <w:left w:val="none" w:sz="0" w:space="0" w:color="auto"/>
        <w:bottom w:val="none" w:sz="0" w:space="0" w:color="auto"/>
        <w:right w:val="none" w:sz="0" w:space="0" w:color="auto"/>
      </w:divBdr>
    </w:div>
    <w:div w:id="528298276">
      <w:bodyDiv w:val="1"/>
      <w:marLeft w:val="0"/>
      <w:marRight w:val="0"/>
      <w:marTop w:val="0"/>
      <w:marBottom w:val="0"/>
      <w:divBdr>
        <w:top w:val="none" w:sz="0" w:space="0" w:color="auto"/>
        <w:left w:val="none" w:sz="0" w:space="0" w:color="auto"/>
        <w:bottom w:val="none" w:sz="0" w:space="0" w:color="auto"/>
        <w:right w:val="none" w:sz="0" w:space="0" w:color="auto"/>
      </w:divBdr>
    </w:div>
    <w:div w:id="597715269">
      <w:bodyDiv w:val="1"/>
      <w:marLeft w:val="0"/>
      <w:marRight w:val="0"/>
      <w:marTop w:val="0"/>
      <w:marBottom w:val="0"/>
      <w:divBdr>
        <w:top w:val="none" w:sz="0" w:space="0" w:color="auto"/>
        <w:left w:val="none" w:sz="0" w:space="0" w:color="auto"/>
        <w:bottom w:val="none" w:sz="0" w:space="0" w:color="auto"/>
        <w:right w:val="none" w:sz="0" w:space="0" w:color="auto"/>
      </w:divBdr>
    </w:div>
    <w:div w:id="611790137">
      <w:bodyDiv w:val="1"/>
      <w:marLeft w:val="0"/>
      <w:marRight w:val="0"/>
      <w:marTop w:val="0"/>
      <w:marBottom w:val="0"/>
      <w:divBdr>
        <w:top w:val="none" w:sz="0" w:space="0" w:color="auto"/>
        <w:left w:val="none" w:sz="0" w:space="0" w:color="auto"/>
        <w:bottom w:val="none" w:sz="0" w:space="0" w:color="auto"/>
        <w:right w:val="none" w:sz="0" w:space="0" w:color="auto"/>
      </w:divBdr>
    </w:div>
    <w:div w:id="624429563">
      <w:bodyDiv w:val="1"/>
      <w:marLeft w:val="0"/>
      <w:marRight w:val="0"/>
      <w:marTop w:val="0"/>
      <w:marBottom w:val="0"/>
      <w:divBdr>
        <w:top w:val="none" w:sz="0" w:space="0" w:color="auto"/>
        <w:left w:val="none" w:sz="0" w:space="0" w:color="auto"/>
        <w:bottom w:val="none" w:sz="0" w:space="0" w:color="auto"/>
        <w:right w:val="none" w:sz="0" w:space="0" w:color="auto"/>
      </w:divBdr>
      <w:divsChild>
        <w:div w:id="1344622765">
          <w:marLeft w:val="0"/>
          <w:marRight w:val="0"/>
          <w:marTop w:val="0"/>
          <w:marBottom w:val="0"/>
          <w:divBdr>
            <w:top w:val="none" w:sz="0" w:space="0" w:color="auto"/>
            <w:left w:val="none" w:sz="0" w:space="0" w:color="auto"/>
            <w:bottom w:val="none" w:sz="0" w:space="0" w:color="auto"/>
            <w:right w:val="none" w:sz="0" w:space="0" w:color="auto"/>
          </w:divBdr>
          <w:divsChild>
            <w:div w:id="542866362">
              <w:marLeft w:val="0"/>
              <w:marRight w:val="0"/>
              <w:marTop w:val="0"/>
              <w:marBottom w:val="150"/>
              <w:divBdr>
                <w:top w:val="none" w:sz="0" w:space="0" w:color="auto"/>
                <w:left w:val="none" w:sz="0" w:space="0" w:color="auto"/>
                <w:bottom w:val="none" w:sz="0" w:space="0" w:color="auto"/>
                <w:right w:val="none" w:sz="0" w:space="0" w:color="auto"/>
              </w:divBdr>
            </w:div>
            <w:div w:id="959461326">
              <w:marLeft w:val="0"/>
              <w:marRight w:val="0"/>
              <w:marTop w:val="0"/>
              <w:marBottom w:val="150"/>
              <w:divBdr>
                <w:top w:val="none" w:sz="0" w:space="0" w:color="auto"/>
                <w:left w:val="none" w:sz="0" w:space="0" w:color="auto"/>
                <w:bottom w:val="none" w:sz="0" w:space="0" w:color="auto"/>
                <w:right w:val="none" w:sz="0" w:space="0" w:color="auto"/>
              </w:divBdr>
            </w:div>
            <w:div w:id="1770083479">
              <w:marLeft w:val="0"/>
              <w:marRight w:val="0"/>
              <w:marTop w:val="0"/>
              <w:marBottom w:val="0"/>
              <w:divBdr>
                <w:top w:val="none" w:sz="0" w:space="0" w:color="auto"/>
                <w:left w:val="none" w:sz="0" w:space="0" w:color="auto"/>
                <w:bottom w:val="none" w:sz="0" w:space="0" w:color="auto"/>
                <w:right w:val="none" w:sz="0" w:space="0" w:color="auto"/>
              </w:divBdr>
            </w:div>
            <w:div w:id="1777748941">
              <w:marLeft w:val="0"/>
              <w:marRight w:val="0"/>
              <w:marTop w:val="0"/>
              <w:marBottom w:val="150"/>
              <w:divBdr>
                <w:top w:val="none" w:sz="0" w:space="0" w:color="auto"/>
                <w:left w:val="none" w:sz="0" w:space="0" w:color="auto"/>
                <w:bottom w:val="none" w:sz="0" w:space="0" w:color="auto"/>
                <w:right w:val="none" w:sz="0" w:space="0" w:color="auto"/>
              </w:divBdr>
            </w:div>
          </w:divsChild>
        </w:div>
        <w:div w:id="1602831891">
          <w:marLeft w:val="0"/>
          <w:marRight w:val="0"/>
          <w:marTop w:val="0"/>
          <w:marBottom w:val="0"/>
          <w:divBdr>
            <w:top w:val="none" w:sz="0" w:space="0" w:color="auto"/>
            <w:left w:val="none" w:sz="0" w:space="0" w:color="auto"/>
            <w:bottom w:val="none" w:sz="0" w:space="0" w:color="auto"/>
            <w:right w:val="none" w:sz="0" w:space="0" w:color="auto"/>
          </w:divBdr>
          <w:divsChild>
            <w:div w:id="1297874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45355515">
      <w:bodyDiv w:val="1"/>
      <w:marLeft w:val="0"/>
      <w:marRight w:val="0"/>
      <w:marTop w:val="0"/>
      <w:marBottom w:val="0"/>
      <w:divBdr>
        <w:top w:val="none" w:sz="0" w:space="0" w:color="auto"/>
        <w:left w:val="none" w:sz="0" w:space="0" w:color="auto"/>
        <w:bottom w:val="none" w:sz="0" w:space="0" w:color="auto"/>
        <w:right w:val="none" w:sz="0" w:space="0" w:color="auto"/>
      </w:divBdr>
    </w:div>
    <w:div w:id="651568160">
      <w:bodyDiv w:val="1"/>
      <w:marLeft w:val="0"/>
      <w:marRight w:val="0"/>
      <w:marTop w:val="0"/>
      <w:marBottom w:val="0"/>
      <w:divBdr>
        <w:top w:val="none" w:sz="0" w:space="0" w:color="auto"/>
        <w:left w:val="none" w:sz="0" w:space="0" w:color="auto"/>
        <w:bottom w:val="none" w:sz="0" w:space="0" w:color="auto"/>
        <w:right w:val="none" w:sz="0" w:space="0" w:color="auto"/>
      </w:divBdr>
    </w:div>
    <w:div w:id="655499102">
      <w:bodyDiv w:val="1"/>
      <w:marLeft w:val="0"/>
      <w:marRight w:val="0"/>
      <w:marTop w:val="0"/>
      <w:marBottom w:val="0"/>
      <w:divBdr>
        <w:top w:val="none" w:sz="0" w:space="0" w:color="auto"/>
        <w:left w:val="none" w:sz="0" w:space="0" w:color="auto"/>
        <w:bottom w:val="none" w:sz="0" w:space="0" w:color="auto"/>
        <w:right w:val="none" w:sz="0" w:space="0" w:color="auto"/>
      </w:divBdr>
    </w:div>
    <w:div w:id="712390053">
      <w:bodyDiv w:val="1"/>
      <w:marLeft w:val="0"/>
      <w:marRight w:val="0"/>
      <w:marTop w:val="0"/>
      <w:marBottom w:val="0"/>
      <w:divBdr>
        <w:top w:val="none" w:sz="0" w:space="0" w:color="auto"/>
        <w:left w:val="none" w:sz="0" w:space="0" w:color="auto"/>
        <w:bottom w:val="none" w:sz="0" w:space="0" w:color="auto"/>
        <w:right w:val="none" w:sz="0" w:space="0" w:color="auto"/>
      </w:divBdr>
    </w:div>
    <w:div w:id="745029050">
      <w:bodyDiv w:val="1"/>
      <w:marLeft w:val="0"/>
      <w:marRight w:val="0"/>
      <w:marTop w:val="0"/>
      <w:marBottom w:val="0"/>
      <w:divBdr>
        <w:top w:val="none" w:sz="0" w:space="0" w:color="auto"/>
        <w:left w:val="none" w:sz="0" w:space="0" w:color="auto"/>
        <w:bottom w:val="none" w:sz="0" w:space="0" w:color="auto"/>
        <w:right w:val="none" w:sz="0" w:space="0" w:color="auto"/>
      </w:divBdr>
    </w:div>
    <w:div w:id="758059891">
      <w:bodyDiv w:val="1"/>
      <w:marLeft w:val="0"/>
      <w:marRight w:val="0"/>
      <w:marTop w:val="0"/>
      <w:marBottom w:val="0"/>
      <w:divBdr>
        <w:top w:val="none" w:sz="0" w:space="0" w:color="auto"/>
        <w:left w:val="none" w:sz="0" w:space="0" w:color="auto"/>
        <w:bottom w:val="none" w:sz="0" w:space="0" w:color="auto"/>
        <w:right w:val="none" w:sz="0" w:space="0" w:color="auto"/>
      </w:divBdr>
    </w:div>
    <w:div w:id="762411809">
      <w:bodyDiv w:val="1"/>
      <w:marLeft w:val="0"/>
      <w:marRight w:val="0"/>
      <w:marTop w:val="0"/>
      <w:marBottom w:val="0"/>
      <w:divBdr>
        <w:top w:val="none" w:sz="0" w:space="0" w:color="auto"/>
        <w:left w:val="none" w:sz="0" w:space="0" w:color="auto"/>
        <w:bottom w:val="none" w:sz="0" w:space="0" w:color="auto"/>
        <w:right w:val="none" w:sz="0" w:space="0" w:color="auto"/>
      </w:divBdr>
    </w:div>
    <w:div w:id="777022523">
      <w:bodyDiv w:val="1"/>
      <w:marLeft w:val="0"/>
      <w:marRight w:val="0"/>
      <w:marTop w:val="0"/>
      <w:marBottom w:val="0"/>
      <w:divBdr>
        <w:top w:val="none" w:sz="0" w:space="0" w:color="auto"/>
        <w:left w:val="none" w:sz="0" w:space="0" w:color="auto"/>
        <w:bottom w:val="none" w:sz="0" w:space="0" w:color="auto"/>
        <w:right w:val="none" w:sz="0" w:space="0" w:color="auto"/>
      </w:divBdr>
    </w:div>
    <w:div w:id="780105988">
      <w:bodyDiv w:val="1"/>
      <w:marLeft w:val="0"/>
      <w:marRight w:val="0"/>
      <w:marTop w:val="0"/>
      <w:marBottom w:val="0"/>
      <w:divBdr>
        <w:top w:val="none" w:sz="0" w:space="0" w:color="auto"/>
        <w:left w:val="none" w:sz="0" w:space="0" w:color="auto"/>
        <w:bottom w:val="none" w:sz="0" w:space="0" w:color="auto"/>
        <w:right w:val="none" w:sz="0" w:space="0" w:color="auto"/>
      </w:divBdr>
    </w:div>
    <w:div w:id="795559226">
      <w:bodyDiv w:val="1"/>
      <w:marLeft w:val="0"/>
      <w:marRight w:val="0"/>
      <w:marTop w:val="0"/>
      <w:marBottom w:val="0"/>
      <w:divBdr>
        <w:top w:val="none" w:sz="0" w:space="0" w:color="auto"/>
        <w:left w:val="none" w:sz="0" w:space="0" w:color="auto"/>
        <w:bottom w:val="none" w:sz="0" w:space="0" w:color="auto"/>
        <w:right w:val="none" w:sz="0" w:space="0" w:color="auto"/>
      </w:divBdr>
    </w:div>
    <w:div w:id="874386771">
      <w:bodyDiv w:val="1"/>
      <w:marLeft w:val="0"/>
      <w:marRight w:val="0"/>
      <w:marTop w:val="0"/>
      <w:marBottom w:val="0"/>
      <w:divBdr>
        <w:top w:val="none" w:sz="0" w:space="0" w:color="auto"/>
        <w:left w:val="none" w:sz="0" w:space="0" w:color="auto"/>
        <w:bottom w:val="none" w:sz="0" w:space="0" w:color="auto"/>
        <w:right w:val="none" w:sz="0" w:space="0" w:color="auto"/>
      </w:divBdr>
    </w:div>
    <w:div w:id="949362694">
      <w:bodyDiv w:val="1"/>
      <w:marLeft w:val="0"/>
      <w:marRight w:val="0"/>
      <w:marTop w:val="0"/>
      <w:marBottom w:val="0"/>
      <w:divBdr>
        <w:top w:val="none" w:sz="0" w:space="0" w:color="auto"/>
        <w:left w:val="none" w:sz="0" w:space="0" w:color="auto"/>
        <w:bottom w:val="none" w:sz="0" w:space="0" w:color="auto"/>
        <w:right w:val="none" w:sz="0" w:space="0" w:color="auto"/>
      </w:divBdr>
      <w:divsChild>
        <w:div w:id="406194766">
          <w:marLeft w:val="0"/>
          <w:marRight w:val="0"/>
          <w:marTop w:val="0"/>
          <w:marBottom w:val="150"/>
          <w:divBdr>
            <w:top w:val="none" w:sz="0" w:space="0" w:color="auto"/>
            <w:left w:val="none" w:sz="0" w:space="0" w:color="auto"/>
            <w:bottom w:val="none" w:sz="0" w:space="0" w:color="auto"/>
            <w:right w:val="none" w:sz="0" w:space="0" w:color="auto"/>
          </w:divBdr>
        </w:div>
        <w:div w:id="1709800209">
          <w:marLeft w:val="0"/>
          <w:marRight w:val="0"/>
          <w:marTop w:val="0"/>
          <w:marBottom w:val="150"/>
          <w:divBdr>
            <w:top w:val="none" w:sz="0" w:space="0" w:color="auto"/>
            <w:left w:val="none" w:sz="0" w:space="0" w:color="auto"/>
            <w:bottom w:val="none" w:sz="0" w:space="0" w:color="auto"/>
            <w:right w:val="none" w:sz="0" w:space="0" w:color="auto"/>
          </w:divBdr>
        </w:div>
        <w:div w:id="1750810564">
          <w:marLeft w:val="0"/>
          <w:marRight w:val="0"/>
          <w:marTop w:val="0"/>
          <w:marBottom w:val="150"/>
          <w:divBdr>
            <w:top w:val="none" w:sz="0" w:space="0" w:color="auto"/>
            <w:left w:val="none" w:sz="0" w:space="0" w:color="auto"/>
            <w:bottom w:val="none" w:sz="0" w:space="0" w:color="auto"/>
            <w:right w:val="none" w:sz="0" w:space="0" w:color="auto"/>
          </w:divBdr>
        </w:div>
        <w:div w:id="1836650095">
          <w:marLeft w:val="0"/>
          <w:marRight w:val="0"/>
          <w:marTop w:val="0"/>
          <w:marBottom w:val="0"/>
          <w:divBdr>
            <w:top w:val="none" w:sz="0" w:space="0" w:color="auto"/>
            <w:left w:val="none" w:sz="0" w:space="0" w:color="auto"/>
            <w:bottom w:val="none" w:sz="0" w:space="0" w:color="auto"/>
            <w:right w:val="none" w:sz="0" w:space="0" w:color="auto"/>
          </w:divBdr>
        </w:div>
      </w:divsChild>
    </w:div>
    <w:div w:id="991832676">
      <w:bodyDiv w:val="1"/>
      <w:marLeft w:val="0"/>
      <w:marRight w:val="0"/>
      <w:marTop w:val="0"/>
      <w:marBottom w:val="0"/>
      <w:divBdr>
        <w:top w:val="none" w:sz="0" w:space="0" w:color="auto"/>
        <w:left w:val="none" w:sz="0" w:space="0" w:color="auto"/>
        <w:bottom w:val="none" w:sz="0" w:space="0" w:color="auto"/>
        <w:right w:val="none" w:sz="0" w:space="0" w:color="auto"/>
      </w:divBdr>
    </w:div>
    <w:div w:id="1017998143">
      <w:bodyDiv w:val="1"/>
      <w:marLeft w:val="0"/>
      <w:marRight w:val="0"/>
      <w:marTop w:val="0"/>
      <w:marBottom w:val="0"/>
      <w:divBdr>
        <w:top w:val="none" w:sz="0" w:space="0" w:color="auto"/>
        <w:left w:val="none" w:sz="0" w:space="0" w:color="auto"/>
        <w:bottom w:val="none" w:sz="0" w:space="0" w:color="auto"/>
        <w:right w:val="none" w:sz="0" w:space="0" w:color="auto"/>
      </w:divBdr>
    </w:div>
    <w:div w:id="1150058219">
      <w:bodyDiv w:val="1"/>
      <w:marLeft w:val="0"/>
      <w:marRight w:val="0"/>
      <w:marTop w:val="0"/>
      <w:marBottom w:val="0"/>
      <w:divBdr>
        <w:top w:val="none" w:sz="0" w:space="0" w:color="auto"/>
        <w:left w:val="none" w:sz="0" w:space="0" w:color="auto"/>
        <w:bottom w:val="none" w:sz="0" w:space="0" w:color="auto"/>
        <w:right w:val="none" w:sz="0" w:space="0" w:color="auto"/>
      </w:divBdr>
    </w:div>
    <w:div w:id="1227178751">
      <w:bodyDiv w:val="1"/>
      <w:marLeft w:val="0"/>
      <w:marRight w:val="0"/>
      <w:marTop w:val="0"/>
      <w:marBottom w:val="0"/>
      <w:divBdr>
        <w:top w:val="none" w:sz="0" w:space="0" w:color="auto"/>
        <w:left w:val="none" w:sz="0" w:space="0" w:color="auto"/>
        <w:bottom w:val="none" w:sz="0" w:space="0" w:color="auto"/>
        <w:right w:val="none" w:sz="0" w:space="0" w:color="auto"/>
      </w:divBdr>
    </w:div>
    <w:div w:id="1247030488">
      <w:bodyDiv w:val="1"/>
      <w:marLeft w:val="0"/>
      <w:marRight w:val="0"/>
      <w:marTop w:val="0"/>
      <w:marBottom w:val="0"/>
      <w:divBdr>
        <w:top w:val="none" w:sz="0" w:space="0" w:color="auto"/>
        <w:left w:val="none" w:sz="0" w:space="0" w:color="auto"/>
        <w:bottom w:val="none" w:sz="0" w:space="0" w:color="auto"/>
        <w:right w:val="none" w:sz="0" w:space="0" w:color="auto"/>
      </w:divBdr>
    </w:div>
    <w:div w:id="1273971951">
      <w:bodyDiv w:val="1"/>
      <w:marLeft w:val="0"/>
      <w:marRight w:val="0"/>
      <w:marTop w:val="0"/>
      <w:marBottom w:val="0"/>
      <w:divBdr>
        <w:top w:val="none" w:sz="0" w:space="0" w:color="auto"/>
        <w:left w:val="none" w:sz="0" w:space="0" w:color="auto"/>
        <w:bottom w:val="none" w:sz="0" w:space="0" w:color="auto"/>
        <w:right w:val="none" w:sz="0" w:space="0" w:color="auto"/>
      </w:divBdr>
    </w:div>
    <w:div w:id="1280259512">
      <w:bodyDiv w:val="1"/>
      <w:marLeft w:val="0"/>
      <w:marRight w:val="0"/>
      <w:marTop w:val="0"/>
      <w:marBottom w:val="0"/>
      <w:divBdr>
        <w:top w:val="none" w:sz="0" w:space="0" w:color="auto"/>
        <w:left w:val="none" w:sz="0" w:space="0" w:color="auto"/>
        <w:bottom w:val="none" w:sz="0" w:space="0" w:color="auto"/>
        <w:right w:val="none" w:sz="0" w:space="0" w:color="auto"/>
      </w:divBdr>
    </w:div>
    <w:div w:id="1302614736">
      <w:bodyDiv w:val="1"/>
      <w:marLeft w:val="0"/>
      <w:marRight w:val="0"/>
      <w:marTop w:val="0"/>
      <w:marBottom w:val="0"/>
      <w:divBdr>
        <w:top w:val="none" w:sz="0" w:space="0" w:color="auto"/>
        <w:left w:val="none" w:sz="0" w:space="0" w:color="auto"/>
        <w:bottom w:val="none" w:sz="0" w:space="0" w:color="auto"/>
        <w:right w:val="none" w:sz="0" w:space="0" w:color="auto"/>
      </w:divBdr>
    </w:div>
    <w:div w:id="1324891108">
      <w:bodyDiv w:val="1"/>
      <w:marLeft w:val="0"/>
      <w:marRight w:val="0"/>
      <w:marTop w:val="0"/>
      <w:marBottom w:val="0"/>
      <w:divBdr>
        <w:top w:val="none" w:sz="0" w:space="0" w:color="auto"/>
        <w:left w:val="none" w:sz="0" w:space="0" w:color="auto"/>
        <w:bottom w:val="none" w:sz="0" w:space="0" w:color="auto"/>
        <w:right w:val="none" w:sz="0" w:space="0" w:color="auto"/>
      </w:divBdr>
    </w:div>
    <w:div w:id="1328901988">
      <w:bodyDiv w:val="1"/>
      <w:marLeft w:val="0"/>
      <w:marRight w:val="0"/>
      <w:marTop w:val="0"/>
      <w:marBottom w:val="0"/>
      <w:divBdr>
        <w:top w:val="none" w:sz="0" w:space="0" w:color="auto"/>
        <w:left w:val="none" w:sz="0" w:space="0" w:color="auto"/>
        <w:bottom w:val="none" w:sz="0" w:space="0" w:color="auto"/>
        <w:right w:val="none" w:sz="0" w:space="0" w:color="auto"/>
      </w:divBdr>
    </w:div>
    <w:div w:id="1329138204">
      <w:bodyDiv w:val="1"/>
      <w:marLeft w:val="0"/>
      <w:marRight w:val="0"/>
      <w:marTop w:val="0"/>
      <w:marBottom w:val="0"/>
      <w:divBdr>
        <w:top w:val="none" w:sz="0" w:space="0" w:color="auto"/>
        <w:left w:val="none" w:sz="0" w:space="0" w:color="auto"/>
        <w:bottom w:val="none" w:sz="0" w:space="0" w:color="auto"/>
        <w:right w:val="none" w:sz="0" w:space="0" w:color="auto"/>
      </w:divBdr>
    </w:div>
    <w:div w:id="1359962869">
      <w:bodyDiv w:val="1"/>
      <w:marLeft w:val="0"/>
      <w:marRight w:val="0"/>
      <w:marTop w:val="0"/>
      <w:marBottom w:val="0"/>
      <w:divBdr>
        <w:top w:val="none" w:sz="0" w:space="0" w:color="auto"/>
        <w:left w:val="none" w:sz="0" w:space="0" w:color="auto"/>
        <w:bottom w:val="none" w:sz="0" w:space="0" w:color="auto"/>
        <w:right w:val="none" w:sz="0" w:space="0" w:color="auto"/>
      </w:divBdr>
    </w:div>
    <w:div w:id="1393234049">
      <w:bodyDiv w:val="1"/>
      <w:marLeft w:val="0"/>
      <w:marRight w:val="0"/>
      <w:marTop w:val="0"/>
      <w:marBottom w:val="0"/>
      <w:divBdr>
        <w:top w:val="none" w:sz="0" w:space="0" w:color="auto"/>
        <w:left w:val="none" w:sz="0" w:space="0" w:color="auto"/>
        <w:bottom w:val="none" w:sz="0" w:space="0" w:color="auto"/>
        <w:right w:val="none" w:sz="0" w:space="0" w:color="auto"/>
      </w:divBdr>
    </w:div>
    <w:div w:id="1396508719">
      <w:bodyDiv w:val="1"/>
      <w:marLeft w:val="0"/>
      <w:marRight w:val="0"/>
      <w:marTop w:val="0"/>
      <w:marBottom w:val="0"/>
      <w:divBdr>
        <w:top w:val="none" w:sz="0" w:space="0" w:color="auto"/>
        <w:left w:val="none" w:sz="0" w:space="0" w:color="auto"/>
        <w:bottom w:val="none" w:sz="0" w:space="0" w:color="auto"/>
        <w:right w:val="none" w:sz="0" w:space="0" w:color="auto"/>
      </w:divBdr>
    </w:div>
    <w:div w:id="1515194608">
      <w:bodyDiv w:val="1"/>
      <w:marLeft w:val="0"/>
      <w:marRight w:val="0"/>
      <w:marTop w:val="0"/>
      <w:marBottom w:val="0"/>
      <w:divBdr>
        <w:top w:val="none" w:sz="0" w:space="0" w:color="auto"/>
        <w:left w:val="none" w:sz="0" w:space="0" w:color="auto"/>
        <w:bottom w:val="none" w:sz="0" w:space="0" w:color="auto"/>
        <w:right w:val="none" w:sz="0" w:space="0" w:color="auto"/>
      </w:divBdr>
    </w:div>
    <w:div w:id="1519543653">
      <w:bodyDiv w:val="1"/>
      <w:marLeft w:val="0"/>
      <w:marRight w:val="0"/>
      <w:marTop w:val="0"/>
      <w:marBottom w:val="0"/>
      <w:divBdr>
        <w:top w:val="none" w:sz="0" w:space="0" w:color="auto"/>
        <w:left w:val="none" w:sz="0" w:space="0" w:color="auto"/>
        <w:bottom w:val="none" w:sz="0" w:space="0" w:color="auto"/>
        <w:right w:val="none" w:sz="0" w:space="0" w:color="auto"/>
      </w:divBdr>
    </w:div>
    <w:div w:id="1546872550">
      <w:bodyDiv w:val="1"/>
      <w:marLeft w:val="0"/>
      <w:marRight w:val="0"/>
      <w:marTop w:val="0"/>
      <w:marBottom w:val="0"/>
      <w:divBdr>
        <w:top w:val="none" w:sz="0" w:space="0" w:color="auto"/>
        <w:left w:val="none" w:sz="0" w:space="0" w:color="auto"/>
        <w:bottom w:val="none" w:sz="0" w:space="0" w:color="auto"/>
        <w:right w:val="none" w:sz="0" w:space="0" w:color="auto"/>
      </w:divBdr>
    </w:div>
    <w:div w:id="1548033078">
      <w:bodyDiv w:val="1"/>
      <w:marLeft w:val="0"/>
      <w:marRight w:val="0"/>
      <w:marTop w:val="0"/>
      <w:marBottom w:val="0"/>
      <w:divBdr>
        <w:top w:val="none" w:sz="0" w:space="0" w:color="auto"/>
        <w:left w:val="none" w:sz="0" w:space="0" w:color="auto"/>
        <w:bottom w:val="none" w:sz="0" w:space="0" w:color="auto"/>
        <w:right w:val="none" w:sz="0" w:space="0" w:color="auto"/>
      </w:divBdr>
    </w:div>
    <w:div w:id="1571109657">
      <w:bodyDiv w:val="1"/>
      <w:marLeft w:val="0"/>
      <w:marRight w:val="0"/>
      <w:marTop w:val="0"/>
      <w:marBottom w:val="0"/>
      <w:divBdr>
        <w:top w:val="none" w:sz="0" w:space="0" w:color="auto"/>
        <w:left w:val="none" w:sz="0" w:space="0" w:color="auto"/>
        <w:bottom w:val="none" w:sz="0" w:space="0" w:color="auto"/>
        <w:right w:val="none" w:sz="0" w:space="0" w:color="auto"/>
      </w:divBdr>
    </w:div>
    <w:div w:id="1591505616">
      <w:bodyDiv w:val="1"/>
      <w:marLeft w:val="0"/>
      <w:marRight w:val="0"/>
      <w:marTop w:val="0"/>
      <w:marBottom w:val="0"/>
      <w:divBdr>
        <w:top w:val="none" w:sz="0" w:space="0" w:color="auto"/>
        <w:left w:val="none" w:sz="0" w:space="0" w:color="auto"/>
        <w:bottom w:val="none" w:sz="0" w:space="0" w:color="auto"/>
        <w:right w:val="none" w:sz="0" w:space="0" w:color="auto"/>
      </w:divBdr>
    </w:div>
    <w:div w:id="1685207976">
      <w:bodyDiv w:val="1"/>
      <w:marLeft w:val="0"/>
      <w:marRight w:val="0"/>
      <w:marTop w:val="0"/>
      <w:marBottom w:val="0"/>
      <w:divBdr>
        <w:top w:val="none" w:sz="0" w:space="0" w:color="auto"/>
        <w:left w:val="none" w:sz="0" w:space="0" w:color="auto"/>
        <w:bottom w:val="none" w:sz="0" w:space="0" w:color="auto"/>
        <w:right w:val="none" w:sz="0" w:space="0" w:color="auto"/>
      </w:divBdr>
    </w:div>
    <w:div w:id="1745450283">
      <w:bodyDiv w:val="1"/>
      <w:marLeft w:val="0"/>
      <w:marRight w:val="0"/>
      <w:marTop w:val="0"/>
      <w:marBottom w:val="0"/>
      <w:divBdr>
        <w:top w:val="none" w:sz="0" w:space="0" w:color="auto"/>
        <w:left w:val="none" w:sz="0" w:space="0" w:color="auto"/>
        <w:bottom w:val="none" w:sz="0" w:space="0" w:color="auto"/>
        <w:right w:val="none" w:sz="0" w:space="0" w:color="auto"/>
      </w:divBdr>
    </w:div>
    <w:div w:id="1867055539">
      <w:bodyDiv w:val="1"/>
      <w:marLeft w:val="0"/>
      <w:marRight w:val="0"/>
      <w:marTop w:val="0"/>
      <w:marBottom w:val="0"/>
      <w:divBdr>
        <w:top w:val="none" w:sz="0" w:space="0" w:color="auto"/>
        <w:left w:val="none" w:sz="0" w:space="0" w:color="auto"/>
        <w:bottom w:val="none" w:sz="0" w:space="0" w:color="auto"/>
        <w:right w:val="none" w:sz="0" w:space="0" w:color="auto"/>
      </w:divBdr>
    </w:div>
    <w:div w:id="1892839061">
      <w:bodyDiv w:val="1"/>
      <w:marLeft w:val="0"/>
      <w:marRight w:val="0"/>
      <w:marTop w:val="0"/>
      <w:marBottom w:val="0"/>
      <w:divBdr>
        <w:top w:val="none" w:sz="0" w:space="0" w:color="auto"/>
        <w:left w:val="none" w:sz="0" w:space="0" w:color="auto"/>
        <w:bottom w:val="none" w:sz="0" w:space="0" w:color="auto"/>
        <w:right w:val="none" w:sz="0" w:space="0" w:color="auto"/>
      </w:divBdr>
    </w:div>
    <w:div w:id="1967158473">
      <w:bodyDiv w:val="1"/>
      <w:marLeft w:val="0"/>
      <w:marRight w:val="0"/>
      <w:marTop w:val="0"/>
      <w:marBottom w:val="0"/>
      <w:divBdr>
        <w:top w:val="none" w:sz="0" w:space="0" w:color="auto"/>
        <w:left w:val="none" w:sz="0" w:space="0" w:color="auto"/>
        <w:bottom w:val="none" w:sz="0" w:space="0" w:color="auto"/>
        <w:right w:val="none" w:sz="0" w:space="0" w:color="auto"/>
      </w:divBdr>
    </w:div>
    <w:div w:id="1989630875">
      <w:bodyDiv w:val="1"/>
      <w:marLeft w:val="0"/>
      <w:marRight w:val="0"/>
      <w:marTop w:val="0"/>
      <w:marBottom w:val="0"/>
      <w:divBdr>
        <w:top w:val="none" w:sz="0" w:space="0" w:color="auto"/>
        <w:left w:val="none" w:sz="0" w:space="0" w:color="auto"/>
        <w:bottom w:val="none" w:sz="0" w:space="0" w:color="auto"/>
        <w:right w:val="none" w:sz="0" w:space="0" w:color="auto"/>
      </w:divBdr>
    </w:div>
    <w:div w:id="1991132582">
      <w:bodyDiv w:val="1"/>
      <w:marLeft w:val="0"/>
      <w:marRight w:val="0"/>
      <w:marTop w:val="0"/>
      <w:marBottom w:val="0"/>
      <w:divBdr>
        <w:top w:val="none" w:sz="0" w:space="0" w:color="auto"/>
        <w:left w:val="none" w:sz="0" w:space="0" w:color="auto"/>
        <w:bottom w:val="none" w:sz="0" w:space="0" w:color="auto"/>
        <w:right w:val="none" w:sz="0" w:space="0" w:color="auto"/>
      </w:divBdr>
    </w:div>
    <w:div w:id="2022849759">
      <w:bodyDiv w:val="1"/>
      <w:marLeft w:val="0"/>
      <w:marRight w:val="0"/>
      <w:marTop w:val="0"/>
      <w:marBottom w:val="0"/>
      <w:divBdr>
        <w:top w:val="none" w:sz="0" w:space="0" w:color="auto"/>
        <w:left w:val="none" w:sz="0" w:space="0" w:color="auto"/>
        <w:bottom w:val="none" w:sz="0" w:space="0" w:color="auto"/>
        <w:right w:val="none" w:sz="0" w:space="0" w:color="auto"/>
      </w:divBdr>
    </w:div>
    <w:div w:id="2086338707">
      <w:bodyDiv w:val="1"/>
      <w:marLeft w:val="0"/>
      <w:marRight w:val="0"/>
      <w:marTop w:val="0"/>
      <w:marBottom w:val="0"/>
      <w:divBdr>
        <w:top w:val="none" w:sz="0" w:space="0" w:color="auto"/>
        <w:left w:val="none" w:sz="0" w:space="0" w:color="auto"/>
        <w:bottom w:val="none" w:sz="0" w:space="0" w:color="auto"/>
        <w:right w:val="none" w:sz="0" w:space="0" w:color="auto"/>
      </w:divBdr>
    </w:div>
    <w:div w:id="209620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A3616-9900-40AD-9AE8-01CA7869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5439</Words>
  <Characters>37461</Characters>
  <Application>Microsoft Office Word</Application>
  <DocSecurity>4</DocSecurity>
  <Lines>312</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vt:lpstr>
      <vt:lpstr>+</vt:lpstr>
    </vt:vector>
  </TitlesOfParts>
  <Company>1</Company>
  <LinksUpToDate>false</LinksUpToDate>
  <CharactersWithSpaces>42815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u01_sokolova</dc:creator>
  <cp:lastModifiedBy>ivazhna</cp:lastModifiedBy>
  <cp:revision>2</cp:revision>
  <cp:lastPrinted>2021-07-27T13:33:00Z</cp:lastPrinted>
  <dcterms:created xsi:type="dcterms:W3CDTF">2024-10-22T12:52:00Z</dcterms:created>
  <dcterms:modified xsi:type="dcterms:W3CDTF">2024-10-22T12:52:00Z</dcterms:modified>
</cp:coreProperties>
</file>